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94" w:rsidRDefault="00D90494" w:rsidP="0062582F">
      <w:pPr>
        <w:bidi w:val="0"/>
        <w:jc w:val="center"/>
        <w:rPr>
          <w:rFonts w:cs="B Titr"/>
          <w:b/>
          <w:bCs/>
          <w:sz w:val="20"/>
          <w:szCs w:val="20"/>
          <w:rtl/>
        </w:rPr>
      </w:pPr>
      <w:r>
        <w:rPr>
          <w:rFonts w:cs="B Titr" w:hint="cs"/>
          <w:b/>
          <w:bCs/>
          <w:sz w:val="20"/>
          <w:szCs w:val="20"/>
          <w:rtl/>
        </w:rPr>
        <w:t>باسمه تعالی</w:t>
      </w:r>
    </w:p>
    <w:p w:rsidR="00D90494" w:rsidRDefault="00D90494" w:rsidP="00D90494">
      <w:pPr>
        <w:jc w:val="center"/>
        <w:rPr>
          <w:rFonts w:cs="B Titr"/>
          <w:b/>
          <w:bCs/>
          <w:sz w:val="20"/>
          <w:szCs w:val="20"/>
          <w:rtl/>
        </w:rPr>
      </w:pPr>
      <w:r>
        <w:rPr>
          <w:rFonts w:cs="B Titr" w:hint="cs"/>
          <w:b/>
          <w:bCs/>
          <w:sz w:val="20"/>
          <w:szCs w:val="20"/>
          <w:rtl/>
        </w:rPr>
        <w:t>سازمان ثبت اسناد و املاک کشور</w:t>
      </w:r>
    </w:p>
    <w:p w:rsidR="00D90494" w:rsidRDefault="00D90494" w:rsidP="00D90494">
      <w:pPr>
        <w:jc w:val="center"/>
        <w:rPr>
          <w:rFonts w:cs="B Titr"/>
          <w:b/>
          <w:bCs/>
          <w:sz w:val="18"/>
          <w:szCs w:val="18"/>
          <w:rtl/>
        </w:rPr>
      </w:pPr>
      <w:r>
        <w:rPr>
          <w:rFonts w:cs="B Titr" w:hint="cs"/>
          <w:b/>
          <w:bCs/>
          <w:sz w:val="18"/>
          <w:szCs w:val="18"/>
          <w:rtl/>
        </w:rPr>
        <w:t>اداره کل ثبت شرکتها و موسسات غیرتجاری</w:t>
      </w:r>
    </w:p>
    <w:p w:rsidR="008401F6" w:rsidRDefault="008401F6" w:rsidP="00D90494">
      <w:pPr>
        <w:jc w:val="center"/>
        <w:rPr>
          <w:rFonts w:cs="B Titr"/>
          <w:b/>
          <w:bCs/>
          <w:sz w:val="18"/>
          <w:szCs w:val="18"/>
          <w:rtl/>
        </w:rPr>
      </w:pPr>
    </w:p>
    <w:p w:rsidR="008401F6" w:rsidRDefault="008401F6" w:rsidP="00D90494">
      <w:pPr>
        <w:jc w:val="center"/>
        <w:rPr>
          <w:rFonts w:cs="B Titr"/>
          <w:b/>
          <w:bCs/>
          <w:sz w:val="18"/>
          <w:szCs w:val="18"/>
          <w:rtl/>
        </w:rPr>
      </w:pPr>
    </w:p>
    <w:p w:rsidR="008401F6" w:rsidRDefault="008401F6" w:rsidP="00D90494">
      <w:pPr>
        <w:jc w:val="center"/>
        <w:rPr>
          <w:rFonts w:cs="B Titr"/>
          <w:b/>
          <w:bCs/>
          <w:sz w:val="18"/>
          <w:szCs w:val="18"/>
          <w:rtl/>
        </w:rPr>
      </w:pPr>
    </w:p>
    <w:p w:rsidR="008401F6" w:rsidRDefault="008401F6" w:rsidP="008401F6">
      <w:pPr>
        <w:ind w:left="3627" w:right="3686"/>
        <w:jc w:val="center"/>
        <w:rPr>
          <w:rFonts w:cs="B Titr"/>
          <w:b/>
          <w:bCs/>
          <w:sz w:val="40"/>
          <w:szCs w:val="40"/>
          <w:rtl/>
        </w:rPr>
      </w:pPr>
      <w:r>
        <w:rPr>
          <w:rFonts w:cs="B Titr" w:hint="cs"/>
          <w:b/>
          <w:bCs/>
          <w:sz w:val="40"/>
          <w:szCs w:val="40"/>
          <w:rtl/>
        </w:rPr>
        <w:t>جداول موضوعات فعالیت نیازمند اخذ مجوز</w:t>
      </w:r>
    </w:p>
    <w:p w:rsidR="00D90494" w:rsidRPr="00D90494" w:rsidRDefault="008401F6" w:rsidP="008401F6">
      <w:pPr>
        <w:ind w:left="3627" w:right="3686"/>
        <w:jc w:val="both"/>
        <w:rPr>
          <w:rFonts w:cs="B Titr"/>
          <w:b/>
          <w:bCs/>
          <w:sz w:val="20"/>
          <w:szCs w:val="20"/>
          <w:rtl/>
        </w:rPr>
      </w:pPr>
      <w:r>
        <w:rPr>
          <w:rFonts w:cs="B Titr" w:hint="cs"/>
          <w:b/>
          <w:bCs/>
          <w:sz w:val="20"/>
          <w:szCs w:val="20"/>
          <w:rtl/>
        </w:rPr>
        <w:t xml:space="preserve"> </w:t>
      </w:r>
      <w:r w:rsidR="00D90494">
        <w:rPr>
          <w:rFonts w:cs="B Titr" w:hint="cs"/>
          <w:b/>
          <w:bCs/>
          <w:sz w:val="20"/>
          <w:szCs w:val="20"/>
          <w:rtl/>
        </w:rPr>
        <w:t xml:space="preserve">(لازم به توضیح است که بنابر شرایط و اقتضائات خاص فضای کسب و کار و  فعالیت های اقتصادی، مستندات، قوانین و مقررات مرتبط با تعیین مراجع صدور مجوز فعالیت و عناوین فعالیت های نیازمند اخذ مجوز به طور مستمر در حال تغییر و به روز رسانی می باشد، فلذا جداول مذکور نیز به تبع آن تغییرات </w:t>
      </w:r>
      <w:r>
        <w:rPr>
          <w:rFonts w:cs="B Titr" w:hint="cs"/>
          <w:b/>
          <w:bCs/>
          <w:sz w:val="20"/>
          <w:szCs w:val="20"/>
          <w:rtl/>
        </w:rPr>
        <w:t>در بازه های زمانی معین به روز رسانی شده و از طریق مبادی ذیربط به اطلاع عموم و متقاضیان محترم خواهد رسید.)</w:t>
      </w:r>
    </w:p>
    <w:p w:rsidR="008E3E1A" w:rsidRDefault="00D90494" w:rsidP="00D90494">
      <w:pPr>
        <w:bidi w:val="0"/>
        <w:rPr>
          <w:rFonts w:cs="B Titr"/>
          <w:sz w:val="28"/>
          <w:szCs w:val="28"/>
          <w:rtl/>
        </w:rPr>
      </w:pPr>
      <w:r>
        <w:rPr>
          <w:rFonts w:cs="B Titr"/>
          <w:sz w:val="28"/>
          <w:szCs w:val="28"/>
          <w:rtl/>
        </w:rPr>
        <w:br w:type="page"/>
      </w:r>
    </w:p>
    <w:tbl>
      <w:tblPr>
        <w:tblStyle w:val="TableGrid"/>
        <w:tblpPr w:leftFromText="180" w:rightFromText="180" w:vertAnchor="page" w:horzAnchor="margin" w:tblpXSpec="center" w:tblpY="1381"/>
        <w:bidiVisual/>
        <w:tblW w:w="0" w:type="auto"/>
        <w:tblLook w:val="04A0" w:firstRow="1" w:lastRow="0" w:firstColumn="1" w:lastColumn="0" w:noHBand="0" w:noVBand="1"/>
      </w:tblPr>
      <w:tblGrid>
        <w:gridCol w:w="671"/>
        <w:gridCol w:w="6727"/>
        <w:gridCol w:w="6314"/>
      </w:tblGrid>
      <w:tr w:rsidR="008E3E1A" w:rsidTr="00855E13">
        <w:tc>
          <w:tcPr>
            <w:tcW w:w="13622" w:type="dxa"/>
            <w:gridSpan w:val="3"/>
            <w:shd w:val="clear" w:color="auto" w:fill="FFFFFF" w:themeFill="background1"/>
          </w:tcPr>
          <w:p w:rsidR="008E3E1A" w:rsidRPr="008E3E1A" w:rsidRDefault="00855E13" w:rsidP="0097766B">
            <w:pPr>
              <w:tabs>
                <w:tab w:val="left" w:pos="2903"/>
                <w:tab w:val="center" w:pos="6589"/>
              </w:tabs>
              <w:ind w:right="318"/>
              <w:rPr>
                <w:rFonts w:cs="B Titr"/>
                <w:b/>
                <w:bCs/>
                <w:sz w:val="20"/>
                <w:szCs w:val="20"/>
                <w:rtl/>
              </w:rPr>
            </w:pPr>
            <w:r>
              <w:rPr>
                <w:rFonts w:cs="B Titr"/>
                <w:b/>
                <w:bCs/>
                <w:sz w:val="20"/>
                <w:szCs w:val="20"/>
                <w:rtl/>
              </w:rPr>
              <w:lastRenderedPageBreak/>
              <w:tab/>
            </w:r>
            <w:r>
              <w:rPr>
                <w:rFonts w:cs="B Titr"/>
                <w:b/>
                <w:bCs/>
                <w:sz w:val="20"/>
                <w:szCs w:val="20"/>
                <w:rtl/>
              </w:rPr>
              <w:tab/>
            </w:r>
            <w:r w:rsidR="008E3E1A" w:rsidRPr="008E3E1A">
              <w:rPr>
                <w:rFonts w:cs="B Titr" w:hint="cs"/>
                <w:b/>
                <w:bCs/>
                <w:sz w:val="20"/>
                <w:szCs w:val="20"/>
                <w:rtl/>
              </w:rPr>
              <w:t>تاریخ آخرین به روز رسانی:</w:t>
            </w:r>
            <w:r w:rsidR="0097766B" w:rsidRPr="0097766B">
              <w:rPr>
                <w:rFonts w:cs="B Titr" w:hint="cs"/>
                <w:b/>
                <w:bCs/>
                <w:sz w:val="20"/>
                <w:szCs w:val="20"/>
                <w:highlight w:val="yellow"/>
                <w:shd w:val="clear" w:color="auto" w:fill="00B0F0"/>
                <w:rtl/>
              </w:rPr>
              <w:t>07/11/1402</w:t>
            </w:r>
          </w:p>
        </w:tc>
      </w:tr>
      <w:tr w:rsidR="008E3E1A" w:rsidTr="008E3E1A">
        <w:tc>
          <w:tcPr>
            <w:tcW w:w="581" w:type="dxa"/>
            <w:shd w:val="clear" w:color="auto" w:fill="948A54" w:themeFill="background2" w:themeFillShade="80"/>
          </w:tcPr>
          <w:p w:rsidR="008E3E1A" w:rsidRPr="008E3E1A" w:rsidRDefault="008E3E1A" w:rsidP="008E3E1A">
            <w:pPr>
              <w:jc w:val="center"/>
              <w:rPr>
                <w:rFonts w:cs="B Nazanin"/>
                <w:b/>
                <w:bCs/>
                <w:sz w:val="24"/>
                <w:szCs w:val="24"/>
                <w:rtl/>
              </w:rPr>
            </w:pPr>
            <w:r w:rsidRPr="008E3E1A">
              <w:rPr>
                <w:rFonts w:cs="B Nazanin" w:hint="cs"/>
                <w:b/>
                <w:bCs/>
                <w:sz w:val="24"/>
                <w:szCs w:val="24"/>
                <w:rtl/>
              </w:rPr>
              <w:t>ردیف</w:t>
            </w:r>
          </w:p>
        </w:tc>
        <w:tc>
          <w:tcPr>
            <w:tcW w:w="6727" w:type="dxa"/>
            <w:shd w:val="clear" w:color="auto" w:fill="948A54" w:themeFill="background2" w:themeFillShade="80"/>
          </w:tcPr>
          <w:p w:rsidR="008E3E1A" w:rsidRPr="008E3E1A" w:rsidRDefault="008E3E1A" w:rsidP="008E3E1A">
            <w:pPr>
              <w:jc w:val="center"/>
              <w:rPr>
                <w:rFonts w:cs="B Titr"/>
                <w:b/>
                <w:bCs/>
                <w:sz w:val="24"/>
                <w:szCs w:val="24"/>
                <w:rtl/>
              </w:rPr>
            </w:pPr>
            <w:r>
              <w:rPr>
                <w:rFonts w:cs="B Titr" w:hint="cs"/>
                <w:b/>
                <w:bCs/>
                <w:sz w:val="24"/>
                <w:szCs w:val="24"/>
                <w:rtl/>
              </w:rPr>
              <w:t>جداول به روز رسانی شده</w:t>
            </w:r>
          </w:p>
        </w:tc>
        <w:tc>
          <w:tcPr>
            <w:tcW w:w="6314" w:type="dxa"/>
            <w:shd w:val="clear" w:color="auto" w:fill="948A54" w:themeFill="background2" w:themeFillShade="80"/>
          </w:tcPr>
          <w:p w:rsidR="008E3E1A" w:rsidRDefault="008E3E1A" w:rsidP="008E3E1A">
            <w:pPr>
              <w:jc w:val="center"/>
              <w:rPr>
                <w:rFonts w:cs="B Titr"/>
                <w:sz w:val="28"/>
                <w:szCs w:val="28"/>
                <w:rtl/>
              </w:rPr>
            </w:pPr>
            <w:r w:rsidRPr="008E3E1A">
              <w:rPr>
                <w:rFonts w:cs="B Titr" w:hint="cs"/>
                <w:b/>
                <w:bCs/>
                <w:sz w:val="24"/>
                <w:szCs w:val="24"/>
                <w:rtl/>
              </w:rPr>
              <w:t>جداول اضافه شده</w:t>
            </w:r>
          </w:p>
        </w:tc>
      </w:tr>
      <w:tr w:rsidR="008E3E1A" w:rsidTr="00BF115B">
        <w:trPr>
          <w:trHeight w:val="397"/>
        </w:trPr>
        <w:tc>
          <w:tcPr>
            <w:tcW w:w="581" w:type="dxa"/>
          </w:tcPr>
          <w:p w:rsidR="008E3E1A" w:rsidRPr="00BF115B" w:rsidRDefault="008E3E1A" w:rsidP="008E3E1A">
            <w:pPr>
              <w:jc w:val="center"/>
              <w:rPr>
                <w:rFonts w:cs="B Nazanin"/>
                <w:b/>
                <w:bCs/>
                <w:sz w:val="20"/>
                <w:szCs w:val="20"/>
                <w:rtl/>
              </w:rPr>
            </w:pPr>
            <w:r w:rsidRPr="00BF115B">
              <w:rPr>
                <w:rFonts w:cs="B Nazanin" w:hint="cs"/>
                <w:b/>
                <w:bCs/>
                <w:sz w:val="20"/>
                <w:szCs w:val="20"/>
                <w:rtl/>
              </w:rPr>
              <w:t>1</w:t>
            </w:r>
          </w:p>
        </w:tc>
        <w:tc>
          <w:tcPr>
            <w:tcW w:w="6727" w:type="dxa"/>
          </w:tcPr>
          <w:p w:rsidR="008E3E1A" w:rsidRPr="00BF115B" w:rsidRDefault="008E3E1A" w:rsidP="008E3E1A">
            <w:pPr>
              <w:jc w:val="center"/>
              <w:rPr>
                <w:rFonts w:cs="B Nazanin"/>
                <w:b/>
                <w:bCs/>
                <w:sz w:val="20"/>
                <w:szCs w:val="20"/>
                <w:rtl/>
              </w:rPr>
            </w:pPr>
            <w:r w:rsidRPr="00855E13">
              <w:rPr>
                <w:rFonts w:cs="B Nazanin" w:hint="cs"/>
                <w:b/>
                <w:bCs/>
                <w:sz w:val="20"/>
                <w:szCs w:val="20"/>
                <w:highlight w:val="cyan"/>
                <w:rtl/>
              </w:rPr>
              <w:t>جدول شماره1 ‏- بانک مرکزی جمهوری اسلامی ایران</w:t>
            </w:r>
          </w:p>
          <w:p w:rsidR="008E3E1A" w:rsidRPr="00BF115B" w:rsidRDefault="00BF115B" w:rsidP="00BF115B">
            <w:pPr>
              <w:tabs>
                <w:tab w:val="left" w:pos="5341"/>
              </w:tabs>
              <w:rPr>
                <w:rFonts w:cs="B Nazanin"/>
                <w:sz w:val="20"/>
                <w:szCs w:val="20"/>
                <w:rtl/>
              </w:rPr>
            </w:pPr>
            <w:r>
              <w:rPr>
                <w:rFonts w:cs="B Nazanin"/>
                <w:sz w:val="20"/>
                <w:szCs w:val="20"/>
                <w:rtl/>
              </w:rPr>
              <w:tab/>
            </w:r>
          </w:p>
        </w:tc>
        <w:tc>
          <w:tcPr>
            <w:tcW w:w="6314" w:type="dxa"/>
          </w:tcPr>
          <w:p w:rsidR="00BF115B" w:rsidRPr="006F1FC9" w:rsidRDefault="00BF115B" w:rsidP="00BF115B">
            <w:pPr>
              <w:jc w:val="center"/>
              <w:rPr>
                <w:rFonts w:cs="B Nazanin"/>
                <w:b/>
                <w:bCs/>
                <w:sz w:val="20"/>
                <w:szCs w:val="20"/>
                <w:rtl/>
              </w:rPr>
            </w:pPr>
            <w:r w:rsidRPr="006F1FC9">
              <w:rPr>
                <w:rFonts w:cs="B Nazanin" w:hint="cs"/>
                <w:b/>
                <w:bCs/>
                <w:sz w:val="20"/>
                <w:szCs w:val="20"/>
                <w:rtl/>
              </w:rPr>
              <w:t>جدول شماره 33-وزارت ورزش و جوانان</w:t>
            </w:r>
          </w:p>
          <w:p w:rsidR="008E3E1A" w:rsidRPr="008E3E1A" w:rsidRDefault="008E3E1A" w:rsidP="00BF115B">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2</w:t>
            </w:r>
          </w:p>
        </w:tc>
        <w:tc>
          <w:tcPr>
            <w:tcW w:w="6727" w:type="dxa"/>
          </w:tcPr>
          <w:p w:rsidR="008E3E1A" w:rsidRPr="00BF115B" w:rsidRDefault="008E3E1A" w:rsidP="008E3E1A">
            <w:pPr>
              <w:jc w:val="center"/>
              <w:rPr>
                <w:rFonts w:cs="B Nazanin"/>
                <w:b/>
                <w:bCs/>
                <w:sz w:val="20"/>
                <w:szCs w:val="20"/>
                <w:rtl/>
              </w:rPr>
            </w:pPr>
            <w:r w:rsidRPr="00BF115B">
              <w:rPr>
                <w:rFonts w:cs="B Nazanin" w:hint="cs"/>
                <w:b/>
                <w:bCs/>
                <w:sz w:val="20"/>
                <w:szCs w:val="20"/>
                <w:rtl/>
              </w:rPr>
              <w:t>جدول شماره2- سازمان اقتصاد اسلامی</w:t>
            </w:r>
          </w:p>
          <w:p w:rsidR="008E3E1A" w:rsidRPr="00BF115B" w:rsidRDefault="008E3E1A" w:rsidP="008E3E1A">
            <w:pPr>
              <w:jc w:val="center"/>
              <w:rPr>
                <w:rFonts w:cs="B Nazanin"/>
                <w:sz w:val="20"/>
                <w:szCs w:val="20"/>
                <w:rtl/>
              </w:rPr>
            </w:pPr>
          </w:p>
        </w:tc>
        <w:tc>
          <w:tcPr>
            <w:tcW w:w="6314" w:type="dxa"/>
          </w:tcPr>
          <w:p w:rsidR="00BF115B" w:rsidRPr="006F1FC9" w:rsidRDefault="00BF115B" w:rsidP="00BF115B">
            <w:pPr>
              <w:jc w:val="center"/>
              <w:rPr>
                <w:rFonts w:cs="B Nazanin"/>
                <w:b/>
                <w:bCs/>
                <w:sz w:val="20"/>
                <w:szCs w:val="20"/>
                <w:rtl/>
              </w:rPr>
            </w:pPr>
            <w:r w:rsidRPr="006F1FC9">
              <w:rPr>
                <w:rFonts w:cs="B Nazanin" w:hint="cs"/>
                <w:b/>
                <w:bCs/>
                <w:sz w:val="20"/>
                <w:szCs w:val="20"/>
                <w:rtl/>
              </w:rPr>
              <w:t>جدول شماره34-وزارت آموزش و پرورش</w:t>
            </w:r>
          </w:p>
          <w:p w:rsidR="008E3E1A" w:rsidRPr="008E3E1A" w:rsidRDefault="008E3E1A" w:rsidP="00BF115B">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3</w:t>
            </w:r>
          </w:p>
        </w:tc>
        <w:tc>
          <w:tcPr>
            <w:tcW w:w="6727" w:type="dxa"/>
          </w:tcPr>
          <w:p w:rsidR="008E3E1A" w:rsidRPr="00BF115B" w:rsidRDefault="008E3E1A" w:rsidP="008E3E1A">
            <w:pPr>
              <w:jc w:val="center"/>
              <w:rPr>
                <w:rFonts w:cs="B Nazanin"/>
                <w:sz w:val="20"/>
                <w:szCs w:val="20"/>
                <w:rtl/>
              </w:rPr>
            </w:pPr>
            <w:r w:rsidRPr="00BF115B">
              <w:rPr>
                <w:rFonts w:cs="B Nazanin" w:hint="cs"/>
                <w:b/>
                <w:bCs/>
                <w:sz w:val="20"/>
                <w:szCs w:val="20"/>
                <w:rtl/>
              </w:rPr>
              <w:t>جدول شماره 5-صندوق بیمه محصولات کشاورزی</w:t>
            </w:r>
          </w:p>
        </w:tc>
        <w:tc>
          <w:tcPr>
            <w:tcW w:w="6314" w:type="dxa"/>
          </w:tcPr>
          <w:p w:rsidR="00BF115B" w:rsidRPr="006F1FC9" w:rsidRDefault="00BF115B" w:rsidP="00BF115B">
            <w:pPr>
              <w:jc w:val="center"/>
              <w:rPr>
                <w:rFonts w:cs="B Nazanin"/>
                <w:b/>
                <w:bCs/>
                <w:sz w:val="20"/>
                <w:szCs w:val="20"/>
                <w:rtl/>
              </w:rPr>
            </w:pPr>
            <w:r w:rsidRPr="006F1FC9">
              <w:rPr>
                <w:rFonts w:cs="B Nazanin" w:hint="cs"/>
                <w:b/>
                <w:bCs/>
                <w:sz w:val="20"/>
                <w:szCs w:val="20"/>
                <w:rtl/>
              </w:rPr>
              <w:t>جدول شماره 35- وزارت جهاد کشاورزی</w:t>
            </w:r>
          </w:p>
          <w:p w:rsidR="008E3E1A" w:rsidRPr="008E3E1A" w:rsidRDefault="008E3E1A" w:rsidP="00BF115B">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4</w:t>
            </w:r>
          </w:p>
        </w:tc>
        <w:tc>
          <w:tcPr>
            <w:tcW w:w="6727" w:type="dxa"/>
          </w:tcPr>
          <w:p w:rsidR="008E3E1A" w:rsidRPr="00BF115B" w:rsidRDefault="008E3E1A" w:rsidP="008E3E1A">
            <w:pPr>
              <w:jc w:val="center"/>
              <w:rPr>
                <w:rFonts w:cs="B Nazanin"/>
                <w:b/>
                <w:bCs/>
                <w:sz w:val="20"/>
                <w:szCs w:val="20"/>
              </w:rPr>
            </w:pPr>
            <w:r w:rsidRPr="00BF115B">
              <w:rPr>
                <w:rFonts w:cs="B Nazanin" w:hint="cs"/>
                <w:b/>
                <w:bCs/>
                <w:sz w:val="20"/>
                <w:szCs w:val="20"/>
                <w:rtl/>
              </w:rPr>
              <w:t>جدول شماره 13‏- سازمان راهداری و حمل و نقل جاده ای</w:t>
            </w:r>
          </w:p>
          <w:p w:rsidR="008E3E1A" w:rsidRPr="00BF115B" w:rsidRDefault="008E3E1A" w:rsidP="008E3E1A">
            <w:pPr>
              <w:jc w:val="center"/>
              <w:rPr>
                <w:rFonts w:cs="B Nazanin"/>
                <w:sz w:val="20"/>
                <w:szCs w:val="20"/>
                <w:rtl/>
              </w:rPr>
            </w:pPr>
          </w:p>
        </w:tc>
        <w:tc>
          <w:tcPr>
            <w:tcW w:w="6314" w:type="dxa"/>
          </w:tcPr>
          <w:p w:rsidR="008E3E1A" w:rsidRPr="008E3E1A" w:rsidRDefault="00855E13" w:rsidP="008E3E1A">
            <w:pPr>
              <w:jc w:val="center"/>
              <w:rPr>
                <w:rFonts w:cs="B Titr"/>
                <w:rtl/>
              </w:rPr>
            </w:pPr>
            <w:r w:rsidRPr="00855E13">
              <w:rPr>
                <w:rFonts w:cs="B Nazanin" w:hint="cs"/>
                <w:b/>
                <w:bCs/>
                <w:sz w:val="20"/>
                <w:szCs w:val="20"/>
                <w:highlight w:val="cyan"/>
                <w:rtl/>
              </w:rPr>
              <w:t>جدول شماره 36-</w:t>
            </w:r>
            <w:r w:rsidRPr="0097766B">
              <w:rPr>
                <w:rFonts w:cs="B Nazanin" w:hint="cs"/>
                <w:b/>
                <w:bCs/>
                <w:sz w:val="20"/>
                <w:szCs w:val="20"/>
                <w:highlight w:val="yellow"/>
                <w:rtl/>
              </w:rPr>
              <w:t>سازمان ملی تعلیم و تربیت کودک</w:t>
            </w: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5</w:t>
            </w:r>
          </w:p>
        </w:tc>
        <w:tc>
          <w:tcPr>
            <w:tcW w:w="6727" w:type="dxa"/>
          </w:tcPr>
          <w:p w:rsidR="008E3E1A" w:rsidRPr="00BF115B" w:rsidRDefault="008E3E1A" w:rsidP="008E3E1A">
            <w:pPr>
              <w:jc w:val="center"/>
              <w:rPr>
                <w:rFonts w:cs="B Nazanin"/>
                <w:b/>
                <w:bCs/>
                <w:sz w:val="20"/>
                <w:szCs w:val="20"/>
              </w:rPr>
            </w:pPr>
            <w:r w:rsidRPr="00BF115B">
              <w:rPr>
                <w:rFonts w:cs="B Nazanin" w:hint="cs"/>
                <w:b/>
                <w:bCs/>
                <w:sz w:val="20"/>
                <w:szCs w:val="20"/>
                <w:rtl/>
              </w:rPr>
              <w:t>جدول  شماره 15‏- وزارت علوم تحقیقات و فناوری</w:t>
            </w:r>
          </w:p>
          <w:p w:rsidR="008E3E1A" w:rsidRPr="00BF115B" w:rsidRDefault="008E3E1A" w:rsidP="008E3E1A">
            <w:pPr>
              <w:jc w:val="center"/>
              <w:rPr>
                <w:rFonts w:cs="B Nazanin"/>
                <w:sz w:val="20"/>
                <w:szCs w:val="20"/>
                <w:rtl/>
              </w:rPr>
            </w:pPr>
          </w:p>
        </w:tc>
        <w:tc>
          <w:tcPr>
            <w:tcW w:w="6314" w:type="dxa"/>
          </w:tcPr>
          <w:p w:rsidR="008E3E1A" w:rsidRPr="008E3E1A" w:rsidRDefault="000D5145" w:rsidP="00466F47">
            <w:pPr>
              <w:jc w:val="center"/>
              <w:rPr>
                <w:rFonts w:cs="B Titr"/>
                <w:rtl/>
              </w:rPr>
            </w:pPr>
            <w:r w:rsidRPr="007716CF">
              <w:rPr>
                <w:rFonts w:cs="B Nazanin" w:hint="cs"/>
                <w:b/>
                <w:bCs/>
                <w:sz w:val="20"/>
                <w:szCs w:val="20"/>
                <w:highlight w:val="cyan"/>
                <w:rtl/>
              </w:rPr>
              <w:t>جدول شماره 10-</w:t>
            </w:r>
            <w:r w:rsidR="00466F47" w:rsidRPr="007716CF">
              <w:rPr>
                <w:rFonts w:cs="B Nazanin" w:hint="cs"/>
                <w:b/>
                <w:bCs/>
                <w:sz w:val="20"/>
                <w:szCs w:val="20"/>
                <w:highlight w:val="cyan"/>
                <w:rtl/>
              </w:rPr>
              <w:t xml:space="preserve"> </w:t>
            </w:r>
            <w:r w:rsidR="0097766B" w:rsidRPr="0097766B">
              <w:rPr>
                <w:rFonts w:cs="B Nazanin" w:hint="cs"/>
                <w:b/>
                <w:bCs/>
                <w:sz w:val="20"/>
                <w:szCs w:val="20"/>
                <w:highlight w:val="yellow"/>
                <w:rtl/>
              </w:rPr>
              <w:t xml:space="preserve">سازمان تبلیغات اسلامی </w:t>
            </w:r>
            <w:r w:rsidRPr="0097766B">
              <w:rPr>
                <w:rFonts w:cs="B Nazanin" w:hint="cs"/>
                <w:b/>
                <w:bCs/>
                <w:sz w:val="20"/>
                <w:szCs w:val="20"/>
                <w:highlight w:val="yellow"/>
                <w:rtl/>
              </w:rPr>
              <w:t>(سازمان دارالقرآن)</w:t>
            </w: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6</w:t>
            </w:r>
          </w:p>
        </w:tc>
        <w:tc>
          <w:tcPr>
            <w:tcW w:w="6727" w:type="dxa"/>
          </w:tcPr>
          <w:p w:rsidR="008E3E1A" w:rsidRPr="00BF115B" w:rsidRDefault="008E3E1A" w:rsidP="008E3E1A">
            <w:pPr>
              <w:jc w:val="center"/>
              <w:rPr>
                <w:rFonts w:cs="B Nazanin"/>
                <w:b/>
                <w:bCs/>
                <w:sz w:val="20"/>
                <w:szCs w:val="20"/>
                <w:rtl/>
              </w:rPr>
            </w:pPr>
            <w:r w:rsidRPr="00855E13">
              <w:rPr>
                <w:rFonts w:cs="B Nazanin" w:hint="cs"/>
                <w:b/>
                <w:bCs/>
                <w:sz w:val="20"/>
                <w:szCs w:val="20"/>
                <w:highlight w:val="cyan"/>
                <w:rtl/>
              </w:rPr>
              <w:t>جدول شماره 18-سازمان بهزیستی کشور</w:t>
            </w:r>
          </w:p>
          <w:p w:rsidR="008E3E1A" w:rsidRPr="00BF115B" w:rsidRDefault="008E3E1A" w:rsidP="008E3E1A">
            <w:pPr>
              <w:jc w:val="center"/>
              <w:rPr>
                <w:rFonts w:cs="B Nazanin"/>
                <w:sz w:val="20"/>
                <w:szCs w:val="20"/>
                <w:rtl/>
              </w:rPr>
            </w:pPr>
          </w:p>
        </w:tc>
        <w:tc>
          <w:tcPr>
            <w:tcW w:w="6314" w:type="dxa"/>
          </w:tcPr>
          <w:p w:rsidR="008E3E1A" w:rsidRPr="008E3E1A" w:rsidRDefault="008E3E1A" w:rsidP="00040D62">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7</w:t>
            </w:r>
          </w:p>
        </w:tc>
        <w:tc>
          <w:tcPr>
            <w:tcW w:w="6727" w:type="dxa"/>
          </w:tcPr>
          <w:p w:rsidR="008E3E1A" w:rsidRPr="00BF115B" w:rsidRDefault="008E3E1A" w:rsidP="008E3E1A">
            <w:pPr>
              <w:jc w:val="center"/>
              <w:rPr>
                <w:rFonts w:cs="B Nazanin"/>
                <w:b/>
                <w:bCs/>
                <w:sz w:val="20"/>
                <w:szCs w:val="20"/>
                <w:rtl/>
              </w:rPr>
            </w:pPr>
            <w:r w:rsidRPr="00BF115B">
              <w:rPr>
                <w:rFonts w:cs="B Nazanin" w:hint="cs"/>
                <w:b/>
                <w:bCs/>
                <w:sz w:val="20"/>
                <w:szCs w:val="20"/>
                <w:rtl/>
              </w:rPr>
              <w:t>جدول شماره 22-وزارت دفاع</w:t>
            </w:r>
          </w:p>
        </w:tc>
        <w:tc>
          <w:tcPr>
            <w:tcW w:w="6314" w:type="dxa"/>
          </w:tcPr>
          <w:p w:rsidR="008E3E1A" w:rsidRPr="008E3E1A" w:rsidRDefault="008E3E1A" w:rsidP="008E3E1A">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8</w:t>
            </w:r>
          </w:p>
        </w:tc>
        <w:tc>
          <w:tcPr>
            <w:tcW w:w="6727" w:type="dxa"/>
          </w:tcPr>
          <w:p w:rsidR="008E3E1A" w:rsidRPr="00BF115B" w:rsidRDefault="008E3E1A" w:rsidP="008E3E1A">
            <w:pPr>
              <w:jc w:val="center"/>
              <w:rPr>
                <w:rFonts w:cs="B Nazanin"/>
                <w:b/>
                <w:bCs/>
                <w:sz w:val="20"/>
                <w:szCs w:val="20"/>
              </w:rPr>
            </w:pPr>
            <w:r w:rsidRPr="00BF115B">
              <w:rPr>
                <w:rFonts w:cs="B Nazanin" w:hint="cs"/>
                <w:b/>
                <w:bCs/>
                <w:sz w:val="20"/>
                <w:szCs w:val="20"/>
                <w:rtl/>
              </w:rPr>
              <w:t>جدول  شماره 27‏- سازمان شیلات ایران</w:t>
            </w:r>
          </w:p>
          <w:p w:rsidR="008E3E1A" w:rsidRPr="00BF115B" w:rsidRDefault="008E3E1A" w:rsidP="008E3E1A">
            <w:pPr>
              <w:jc w:val="center"/>
              <w:rPr>
                <w:rFonts w:cs="B Nazanin"/>
                <w:b/>
                <w:bCs/>
                <w:sz w:val="20"/>
                <w:szCs w:val="20"/>
                <w:rtl/>
              </w:rPr>
            </w:pPr>
          </w:p>
        </w:tc>
        <w:tc>
          <w:tcPr>
            <w:tcW w:w="6314" w:type="dxa"/>
          </w:tcPr>
          <w:p w:rsidR="008E3E1A" w:rsidRPr="008E3E1A" w:rsidRDefault="008E3E1A" w:rsidP="008E3E1A">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9</w:t>
            </w:r>
          </w:p>
        </w:tc>
        <w:tc>
          <w:tcPr>
            <w:tcW w:w="6727" w:type="dxa"/>
          </w:tcPr>
          <w:p w:rsidR="008E3E1A" w:rsidRPr="00BF115B" w:rsidRDefault="008E3E1A" w:rsidP="008E3E1A">
            <w:pPr>
              <w:jc w:val="center"/>
              <w:rPr>
                <w:rFonts w:cs="B Nazanin"/>
                <w:b/>
                <w:bCs/>
                <w:sz w:val="20"/>
                <w:szCs w:val="20"/>
                <w:rtl/>
              </w:rPr>
            </w:pPr>
            <w:r w:rsidRPr="00B54CB9">
              <w:rPr>
                <w:rFonts w:cs="B Nazanin" w:hint="cs"/>
                <w:b/>
                <w:bCs/>
                <w:sz w:val="20"/>
                <w:szCs w:val="20"/>
                <w:highlight w:val="cyan"/>
                <w:rtl/>
              </w:rPr>
              <w:t>جدول  شماره 30‏- وزارت صنعت، معدن و تجارت</w:t>
            </w:r>
          </w:p>
          <w:p w:rsidR="008E3E1A" w:rsidRPr="00BF115B" w:rsidRDefault="008E3E1A" w:rsidP="008E3E1A">
            <w:pPr>
              <w:jc w:val="center"/>
              <w:rPr>
                <w:rFonts w:cs="B Nazanin"/>
                <w:b/>
                <w:bCs/>
                <w:sz w:val="20"/>
                <w:szCs w:val="20"/>
                <w:rtl/>
              </w:rPr>
            </w:pPr>
          </w:p>
        </w:tc>
        <w:tc>
          <w:tcPr>
            <w:tcW w:w="6314" w:type="dxa"/>
          </w:tcPr>
          <w:p w:rsidR="008E3E1A" w:rsidRPr="008E3E1A" w:rsidRDefault="008E3E1A" w:rsidP="008E3E1A">
            <w:pPr>
              <w:jc w:val="center"/>
              <w:rPr>
                <w:rFonts w:cs="B Titr"/>
                <w:rtl/>
              </w:rPr>
            </w:pPr>
          </w:p>
        </w:tc>
      </w:tr>
      <w:tr w:rsidR="008E3E1A" w:rsidTr="00BF115B">
        <w:trPr>
          <w:trHeight w:val="397"/>
        </w:trPr>
        <w:tc>
          <w:tcPr>
            <w:tcW w:w="581" w:type="dxa"/>
          </w:tcPr>
          <w:p w:rsidR="008E3E1A" w:rsidRPr="00BF115B" w:rsidRDefault="00BF115B" w:rsidP="008E3E1A">
            <w:pPr>
              <w:jc w:val="center"/>
              <w:rPr>
                <w:rFonts w:cs="B Nazanin"/>
                <w:b/>
                <w:bCs/>
                <w:sz w:val="20"/>
                <w:szCs w:val="20"/>
                <w:rtl/>
              </w:rPr>
            </w:pPr>
            <w:r w:rsidRPr="00BF115B">
              <w:rPr>
                <w:rFonts w:cs="B Nazanin" w:hint="cs"/>
                <w:b/>
                <w:bCs/>
                <w:sz w:val="20"/>
                <w:szCs w:val="20"/>
                <w:rtl/>
              </w:rPr>
              <w:t>10</w:t>
            </w:r>
          </w:p>
        </w:tc>
        <w:tc>
          <w:tcPr>
            <w:tcW w:w="6727" w:type="dxa"/>
          </w:tcPr>
          <w:p w:rsidR="008E3E1A" w:rsidRPr="00BF115B" w:rsidRDefault="008E3E1A" w:rsidP="008E3E1A">
            <w:pPr>
              <w:jc w:val="center"/>
              <w:rPr>
                <w:rFonts w:cs="B Nazanin"/>
                <w:b/>
                <w:bCs/>
                <w:sz w:val="20"/>
                <w:szCs w:val="20"/>
              </w:rPr>
            </w:pPr>
            <w:r w:rsidRPr="00BF115B">
              <w:rPr>
                <w:rFonts w:cs="B Nazanin" w:hint="cs"/>
                <w:b/>
                <w:bCs/>
                <w:sz w:val="20"/>
                <w:szCs w:val="20"/>
                <w:rtl/>
              </w:rPr>
              <w:t>جدول شماره 34-وزارت آموزش و پرورش</w:t>
            </w:r>
          </w:p>
          <w:p w:rsidR="008E3E1A" w:rsidRPr="00BF115B" w:rsidRDefault="008E3E1A" w:rsidP="008E3E1A">
            <w:pPr>
              <w:jc w:val="center"/>
              <w:rPr>
                <w:rFonts w:cs="B Nazanin"/>
                <w:b/>
                <w:bCs/>
                <w:sz w:val="20"/>
                <w:szCs w:val="20"/>
                <w:rtl/>
              </w:rPr>
            </w:pPr>
          </w:p>
        </w:tc>
        <w:tc>
          <w:tcPr>
            <w:tcW w:w="6314" w:type="dxa"/>
          </w:tcPr>
          <w:p w:rsidR="008E3E1A" w:rsidRPr="008E3E1A" w:rsidRDefault="008E3E1A" w:rsidP="008E3E1A">
            <w:pPr>
              <w:jc w:val="center"/>
              <w:rPr>
                <w:rFonts w:cs="B Titr"/>
                <w:rtl/>
              </w:rPr>
            </w:pPr>
          </w:p>
        </w:tc>
      </w:tr>
      <w:tr w:rsidR="00855E13" w:rsidTr="00BF115B">
        <w:trPr>
          <w:trHeight w:val="397"/>
        </w:trPr>
        <w:tc>
          <w:tcPr>
            <w:tcW w:w="581" w:type="dxa"/>
          </w:tcPr>
          <w:p w:rsidR="00855E13" w:rsidRPr="00BF115B" w:rsidRDefault="00855E13" w:rsidP="008E3E1A">
            <w:pPr>
              <w:jc w:val="center"/>
              <w:rPr>
                <w:rFonts w:cs="B Nazanin"/>
                <w:b/>
                <w:bCs/>
                <w:sz w:val="20"/>
                <w:szCs w:val="20"/>
                <w:rtl/>
              </w:rPr>
            </w:pPr>
            <w:r>
              <w:rPr>
                <w:rFonts w:cs="B Nazanin" w:hint="cs"/>
                <w:b/>
                <w:bCs/>
                <w:sz w:val="20"/>
                <w:szCs w:val="20"/>
                <w:rtl/>
              </w:rPr>
              <w:t>11</w:t>
            </w:r>
          </w:p>
        </w:tc>
        <w:tc>
          <w:tcPr>
            <w:tcW w:w="6727" w:type="dxa"/>
          </w:tcPr>
          <w:p w:rsidR="00855E13" w:rsidRPr="00BF115B" w:rsidRDefault="00855E13" w:rsidP="008E3E1A">
            <w:pPr>
              <w:jc w:val="center"/>
              <w:rPr>
                <w:rFonts w:cs="B Nazanin"/>
                <w:b/>
                <w:bCs/>
                <w:sz w:val="20"/>
                <w:szCs w:val="20"/>
                <w:rtl/>
              </w:rPr>
            </w:pPr>
            <w:r>
              <w:rPr>
                <w:rFonts w:cs="B Nazanin" w:hint="cs"/>
                <w:b/>
                <w:bCs/>
                <w:sz w:val="20"/>
                <w:szCs w:val="20"/>
                <w:highlight w:val="cyan"/>
                <w:rtl/>
              </w:rPr>
              <w:t xml:space="preserve">جدول شماره 26- </w:t>
            </w:r>
            <w:r w:rsidRPr="00855E13">
              <w:rPr>
                <w:rFonts w:cs="B Nazanin" w:hint="cs"/>
                <w:b/>
                <w:bCs/>
                <w:sz w:val="20"/>
                <w:szCs w:val="20"/>
                <w:highlight w:val="cyan"/>
                <w:rtl/>
              </w:rPr>
              <w:t>وزارت تعاون،کار و رفاه اجتماعی(اداره کل سازمان های کارگری و کارفرمایی)</w:t>
            </w:r>
          </w:p>
        </w:tc>
        <w:tc>
          <w:tcPr>
            <w:tcW w:w="6314" w:type="dxa"/>
          </w:tcPr>
          <w:p w:rsidR="00855E13" w:rsidRPr="008E3E1A" w:rsidRDefault="00855E13" w:rsidP="008E3E1A">
            <w:pPr>
              <w:jc w:val="center"/>
              <w:rPr>
                <w:rFonts w:cs="B Titr"/>
                <w:rtl/>
              </w:rPr>
            </w:pPr>
          </w:p>
        </w:tc>
      </w:tr>
      <w:tr w:rsidR="00466F47" w:rsidTr="00BF115B">
        <w:trPr>
          <w:trHeight w:val="397"/>
        </w:trPr>
        <w:tc>
          <w:tcPr>
            <w:tcW w:w="581" w:type="dxa"/>
          </w:tcPr>
          <w:p w:rsidR="00466F47" w:rsidRDefault="00466F47" w:rsidP="008E3E1A">
            <w:pPr>
              <w:jc w:val="center"/>
              <w:rPr>
                <w:rFonts w:cs="B Nazanin"/>
                <w:b/>
                <w:bCs/>
                <w:sz w:val="20"/>
                <w:szCs w:val="20"/>
                <w:rtl/>
              </w:rPr>
            </w:pPr>
            <w:r>
              <w:rPr>
                <w:rFonts w:cs="B Nazanin" w:hint="cs"/>
                <w:b/>
                <w:bCs/>
                <w:sz w:val="20"/>
                <w:szCs w:val="20"/>
                <w:rtl/>
              </w:rPr>
              <w:t>12</w:t>
            </w:r>
          </w:p>
        </w:tc>
        <w:tc>
          <w:tcPr>
            <w:tcW w:w="6727" w:type="dxa"/>
          </w:tcPr>
          <w:p w:rsidR="00466F47" w:rsidRDefault="00466F47" w:rsidP="000125F6">
            <w:pPr>
              <w:jc w:val="center"/>
              <w:rPr>
                <w:rFonts w:cs="B Nazanin"/>
                <w:b/>
                <w:bCs/>
                <w:sz w:val="20"/>
                <w:szCs w:val="20"/>
                <w:highlight w:val="cyan"/>
                <w:rtl/>
              </w:rPr>
            </w:pPr>
            <w:r>
              <w:rPr>
                <w:rFonts w:cs="B Nazanin" w:hint="cs"/>
                <w:b/>
                <w:bCs/>
                <w:sz w:val="20"/>
                <w:szCs w:val="20"/>
                <w:highlight w:val="cyan"/>
                <w:rtl/>
              </w:rPr>
              <w:t>جدول شماره 9-وزارت فرهنگ و ارشاد اسلامی/</w:t>
            </w:r>
            <w:r w:rsidR="006C3CB7" w:rsidRPr="0097766B">
              <w:rPr>
                <w:rFonts w:cs="B Nazanin" w:hint="cs"/>
                <w:b/>
                <w:bCs/>
                <w:sz w:val="20"/>
                <w:szCs w:val="20"/>
                <w:highlight w:val="yellow"/>
                <w:rtl/>
              </w:rPr>
              <w:t xml:space="preserve"> ردیف 16 و 12</w:t>
            </w:r>
          </w:p>
        </w:tc>
        <w:tc>
          <w:tcPr>
            <w:tcW w:w="6314" w:type="dxa"/>
          </w:tcPr>
          <w:p w:rsidR="00466F47" w:rsidRPr="008E3E1A" w:rsidRDefault="00466F47" w:rsidP="008E3E1A">
            <w:pPr>
              <w:jc w:val="center"/>
              <w:rPr>
                <w:rFonts w:cs="B Titr"/>
                <w:rtl/>
              </w:rPr>
            </w:pPr>
          </w:p>
        </w:tc>
      </w:tr>
      <w:tr w:rsidR="0092111F" w:rsidTr="00BF115B">
        <w:trPr>
          <w:trHeight w:val="397"/>
        </w:trPr>
        <w:tc>
          <w:tcPr>
            <w:tcW w:w="581" w:type="dxa"/>
          </w:tcPr>
          <w:p w:rsidR="0092111F" w:rsidRDefault="0092111F" w:rsidP="008E3E1A">
            <w:pPr>
              <w:jc w:val="center"/>
              <w:rPr>
                <w:rFonts w:cs="B Nazanin" w:hint="cs"/>
                <w:b/>
                <w:bCs/>
                <w:sz w:val="20"/>
                <w:szCs w:val="20"/>
                <w:rtl/>
              </w:rPr>
            </w:pPr>
            <w:r>
              <w:rPr>
                <w:rFonts w:cs="B Nazanin" w:hint="cs"/>
                <w:b/>
                <w:bCs/>
                <w:sz w:val="20"/>
                <w:szCs w:val="20"/>
                <w:rtl/>
              </w:rPr>
              <w:t>13</w:t>
            </w:r>
          </w:p>
        </w:tc>
        <w:tc>
          <w:tcPr>
            <w:tcW w:w="6727" w:type="dxa"/>
          </w:tcPr>
          <w:p w:rsidR="0092111F" w:rsidRDefault="0092111F" w:rsidP="000125F6">
            <w:pPr>
              <w:jc w:val="center"/>
              <w:rPr>
                <w:rFonts w:cs="B Nazanin" w:hint="cs"/>
                <w:b/>
                <w:bCs/>
                <w:sz w:val="20"/>
                <w:szCs w:val="20"/>
                <w:highlight w:val="cyan"/>
                <w:rtl/>
              </w:rPr>
            </w:pPr>
            <w:r w:rsidRPr="00263969">
              <w:rPr>
                <w:rFonts w:cs="B Nazanin" w:hint="cs"/>
                <w:b/>
                <w:bCs/>
                <w:sz w:val="20"/>
                <w:szCs w:val="20"/>
                <w:highlight w:val="yellow"/>
                <w:rtl/>
              </w:rPr>
              <w:t>جدول شماره 7-سازمان خصوصی سازی/ مستندات</w:t>
            </w:r>
            <w:bookmarkStart w:id="0" w:name="_GoBack"/>
            <w:bookmarkEnd w:id="0"/>
          </w:p>
        </w:tc>
        <w:tc>
          <w:tcPr>
            <w:tcW w:w="6314" w:type="dxa"/>
          </w:tcPr>
          <w:p w:rsidR="0092111F" w:rsidRPr="008E3E1A" w:rsidRDefault="0092111F" w:rsidP="008E3E1A">
            <w:pPr>
              <w:jc w:val="center"/>
              <w:rPr>
                <w:rFonts w:cs="B Titr"/>
                <w:rtl/>
              </w:rPr>
            </w:pPr>
          </w:p>
        </w:tc>
      </w:tr>
    </w:tbl>
    <w:p w:rsidR="00BD5FB5" w:rsidRPr="00BF115B" w:rsidRDefault="008E3E1A" w:rsidP="00BF115B">
      <w:pPr>
        <w:jc w:val="center"/>
        <w:rPr>
          <w:rFonts w:cs="B Titr"/>
          <w:sz w:val="28"/>
          <w:szCs w:val="28"/>
          <w:rtl/>
        </w:rPr>
      </w:pPr>
      <w:r>
        <w:rPr>
          <w:rFonts w:cs="B Titr"/>
          <w:sz w:val="28"/>
          <w:szCs w:val="28"/>
          <w:rtl/>
        </w:rPr>
        <w:br w:type="page"/>
      </w:r>
    </w:p>
    <w:tbl>
      <w:tblPr>
        <w:tblStyle w:val="TableGrid"/>
        <w:tblpPr w:leftFromText="180" w:rightFromText="180" w:vertAnchor="text" w:horzAnchor="margin" w:tblpXSpec="center" w:tblpY="-61"/>
        <w:bidiVisual/>
        <w:tblW w:w="12993" w:type="dxa"/>
        <w:tblLook w:val="04A0" w:firstRow="1" w:lastRow="0" w:firstColumn="1" w:lastColumn="0" w:noHBand="0" w:noVBand="1"/>
      </w:tblPr>
      <w:tblGrid>
        <w:gridCol w:w="4419"/>
        <w:gridCol w:w="2904"/>
        <w:gridCol w:w="3260"/>
        <w:gridCol w:w="2410"/>
      </w:tblGrid>
      <w:tr w:rsidR="00AA4EB3" w:rsidRPr="00AA4EB3" w:rsidTr="00364D22">
        <w:tc>
          <w:tcPr>
            <w:tcW w:w="12993" w:type="dxa"/>
            <w:gridSpan w:val="4"/>
            <w:tcBorders>
              <w:top w:val="nil"/>
              <w:left w:val="nil"/>
              <w:right w:val="nil"/>
            </w:tcBorders>
          </w:tcPr>
          <w:p w:rsidR="00364D22" w:rsidRPr="00AA4EB3" w:rsidRDefault="00364D22" w:rsidP="00AA4EB3">
            <w:pPr>
              <w:rPr>
                <w:rFonts w:cs="B Titr"/>
                <w:sz w:val="28"/>
                <w:szCs w:val="28"/>
                <w:rtl/>
              </w:rPr>
            </w:pPr>
            <w:r w:rsidRPr="00AA4EB3">
              <w:rPr>
                <w:rFonts w:cs="B Titr" w:hint="cs"/>
                <w:sz w:val="28"/>
                <w:szCs w:val="28"/>
                <w:rtl/>
              </w:rPr>
              <w:lastRenderedPageBreak/>
              <w:t>جدول شماره1 ‏- بانک مرکزی جمهوری اسلامی ایران</w:t>
            </w:r>
          </w:p>
          <w:p w:rsidR="00364D22" w:rsidRPr="00AA4EB3" w:rsidRDefault="00364D22" w:rsidP="00AA4EB3">
            <w:pPr>
              <w:rPr>
                <w:rFonts w:cs="B Nazanin"/>
                <w:sz w:val="24"/>
                <w:szCs w:val="24"/>
                <w:rtl/>
              </w:rPr>
            </w:pPr>
          </w:p>
        </w:tc>
      </w:tr>
      <w:tr w:rsidR="00AA4EB3" w:rsidRPr="00AA4EB3" w:rsidTr="00AA4EB3">
        <w:tc>
          <w:tcPr>
            <w:tcW w:w="4419" w:type="dxa"/>
            <w:vAlign w:val="center"/>
          </w:tcPr>
          <w:p w:rsidR="0084381A" w:rsidRPr="00AA4EB3" w:rsidRDefault="0084381A" w:rsidP="00AA4EB3">
            <w:pPr>
              <w:jc w:val="center"/>
              <w:rPr>
                <w:rFonts w:cs="B Nazanin"/>
                <w:b/>
                <w:bCs/>
                <w:sz w:val="24"/>
                <w:szCs w:val="24"/>
                <w:rtl/>
              </w:rPr>
            </w:pPr>
            <w:r w:rsidRPr="00AA4EB3">
              <w:rPr>
                <w:rFonts w:cs="B Nazanin" w:hint="cs"/>
                <w:b/>
                <w:bCs/>
                <w:sz w:val="24"/>
                <w:szCs w:val="24"/>
                <w:rtl/>
              </w:rPr>
              <w:t>موضوع فعالیت</w:t>
            </w:r>
          </w:p>
        </w:tc>
        <w:tc>
          <w:tcPr>
            <w:tcW w:w="2904" w:type="dxa"/>
            <w:vAlign w:val="center"/>
          </w:tcPr>
          <w:p w:rsidR="0084381A" w:rsidRPr="00AA4EB3" w:rsidRDefault="0084381A" w:rsidP="00AA4EB3">
            <w:pPr>
              <w:jc w:val="center"/>
              <w:rPr>
                <w:rFonts w:cs="B Nazanin"/>
                <w:b/>
                <w:bCs/>
                <w:sz w:val="24"/>
                <w:szCs w:val="24"/>
                <w:rtl/>
              </w:rPr>
            </w:pPr>
            <w:r w:rsidRPr="00AA4EB3">
              <w:rPr>
                <w:rFonts w:cs="B Nazanin" w:hint="cs"/>
                <w:b/>
                <w:bCs/>
                <w:sz w:val="24"/>
                <w:szCs w:val="24"/>
                <w:rtl/>
              </w:rPr>
              <w:t>نوع تصمیمات</w:t>
            </w:r>
          </w:p>
        </w:tc>
        <w:tc>
          <w:tcPr>
            <w:tcW w:w="3260" w:type="dxa"/>
            <w:vAlign w:val="center"/>
          </w:tcPr>
          <w:p w:rsidR="0084381A" w:rsidRPr="00AA4EB3" w:rsidRDefault="0084381A" w:rsidP="00AA4EB3">
            <w:pPr>
              <w:jc w:val="center"/>
              <w:rPr>
                <w:rFonts w:cs="B Nazanin"/>
                <w:b/>
                <w:bCs/>
                <w:sz w:val="24"/>
                <w:szCs w:val="24"/>
                <w:rtl/>
              </w:rPr>
            </w:pPr>
            <w:r w:rsidRPr="00AA4EB3">
              <w:rPr>
                <w:rFonts w:cs="B Nazanin" w:hint="cs"/>
                <w:b/>
                <w:bCs/>
                <w:sz w:val="24"/>
                <w:szCs w:val="24"/>
                <w:rtl/>
              </w:rPr>
              <w:t>مستندات قانونی</w:t>
            </w:r>
          </w:p>
        </w:tc>
        <w:tc>
          <w:tcPr>
            <w:tcW w:w="2410" w:type="dxa"/>
            <w:vAlign w:val="center"/>
          </w:tcPr>
          <w:p w:rsidR="0084381A" w:rsidRPr="00AA4EB3" w:rsidRDefault="0084381A" w:rsidP="00AA4EB3">
            <w:pPr>
              <w:jc w:val="center"/>
              <w:rPr>
                <w:rFonts w:cs="B Nazanin"/>
                <w:b/>
                <w:bCs/>
                <w:sz w:val="24"/>
                <w:szCs w:val="24"/>
                <w:rtl/>
              </w:rPr>
            </w:pPr>
            <w:r w:rsidRPr="00AA4EB3">
              <w:rPr>
                <w:rFonts w:cs="B Nazanin" w:hint="cs"/>
                <w:b/>
                <w:bCs/>
                <w:sz w:val="24"/>
                <w:szCs w:val="24"/>
                <w:rtl/>
              </w:rPr>
              <w:t>توضیحات</w:t>
            </w:r>
          </w:p>
        </w:tc>
      </w:tr>
      <w:tr w:rsidR="00AA4EB3" w:rsidRPr="00AA4EB3" w:rsidTr="00AA4EB3">
        <w:trPr>
          <w:trHeight w:val="2549"/>
        </w:trPr>
        <w:tc>
          <w:tcPr>
            <w:tcW w:w="4419" w:type="dxa"/>
            <w:vAlign w:val="center"/>
          </w:tcPr>
          <w:p w:rsidR="0084381A" w:rsidRPr="00AA4EB3" w:rsidRDefault="0084381A" w:rsidP="00AA4EB3">
            <w:pPr>
              <w:jc w:val="both"/>
              <w:rPr>
                <w:rFonts w:cs="B Nazanin"/>
                <w:sz w:val="24"/>
                <w:szCs w:val="24"/>
                <w:rtl/>
              </w:rPr>
            </w:pPr>
            <w:r w:rsidRPr="00AA4EB3">
              <w:rPr>
                <w:rFonts w:cs="B Nazanin" w:hint="cs"/>
                <w:sz w:val="24"/>
                <w:szCs w:val="24"/>
                <w:rtl/>
              </w:rPr>
              <w:t>1‏- ایجاد و ثبت نهادهای پولی و اعتباری از قبیل بانکها و مؤسسات اعتباری، تعاونیهای اعتبار، صندوقهای قرض</w:t>
            </w:r>
            <w:r w:rsidRPr="00AA4EB3">
              <w:rPr>
                <w:rFonts w:cs="B Nazanin"/>
                <w:sz w:val="24"/>
                <w:szCs w:val="24"/>
              </w:rPr>
              <w:softHyphen/>
            </w:r>
            <w:r w:rsidRPr="00AA4EB3">
              <w:rPr>
                <w:rFonts w:cs="B Nazanin" w:hint="cs"/>
                <w:sz w:val="24"/>
                <w:szCs w:val="24"/>
                <w:rtl/>
              </w:rPr>
              <w:t>الحسنه، صرافی</w:t>
            </w:r>
            <w:r w:rsidRPr="00AA4EB3">
              <w:rPr>
                <w:rFonts w:cs="B Nazanin"/>
                <w:sz w:val="24"/>
                <w:szCs w:val="24"/>
              </w:rPr>
              <w:softHyphen/>
            </w:r>
            <w:r w:rsidRPr="00AA4EB3">
              <w:rPr>
                <w:rFonts w:cs="B Nazanin" w:hint="cs"/>
                <w:sz w:val="24"/>
                <w:szCs w:val="24"/>
                <w:rtl/>
              </w:rPr>
              <w:t>ها و شرکتهای واسپاری (لیزینگها)</w:t>
            </w:r>
          </w:p>
          <w:p w:rsidR="00B64608" w:rsidRPr="00AA4EB3" w:rsidRDefault="00B64608" w:rsidP="00AA4EB3">
            <w:pPr>
              <w:jc w:val="both"/>
              <w:rPr>
                <w:rFonts w:cs="B Nazanin"/>
                <w:sz w:val="24"/>
                <w:szCs w:val="24"/>
                <w:rtl/>
              </w:rPr>
            </w:pPr>
          </w:p>
          <w:p w:rsidR="0084381A" w:rsidRPr="00AA4EB3" w:rsidRDefault="0084381A" w:rsidP="00AA4EB3">
            <w:pPr>
              <w:jc w:val="both"/>
              <w:rPr>
                <w:rFonts w:cs="B Nazanin"/>
                <w:sz w:val="24"/>
                <w:szCs w:val="24"/>
                <w:rtl/>
              </w:rPr>
            </w:pPr>
            <w:r w:rsidRPr="00AA4EB3">
              <w:rPr>
                <w:rFonts w:cs="B Nazanin" w:hint="cs"/>
                <w:sz w:val="24"/>
                <w:szCs w:val="24"/>
                <w:rtl/>
              </w:rPr>
              <w:t>2‏- اشتغال به عملیات بانکی و هرگونه تشکل برای عملیات بانکی و وجوه و اعتبار به صورت دریافت انواع وجوه و اعتبار، سپرده، ودیعه و موارد مشابه تحت هر عنوان و اعطای وام و اعتبار، قبول سپرده و اعطای تسهیلات وصدور کارتهای الکت</w:t>
            </w:r>
            <w:r w:rsidR="00B64608" w:rsidRPr="00AA4EB3">
              <w:rPr>
                <w:rFonts w:cs="B Nazanin" w:hint="cs"/>
                <w:sz w:val="24"/>
                <w:szCs w:val="24"/>
                <w:rtl/>
              </w:rPr>
              <w:t>رونیکی پرداخت و کارتهای اعتباری.</w:t>
            </w:r>
          </w:p>
          <w:p w:rsidR="00B64608" w:rsidRPr="00AA4EB3" w:rsidRDefault="00B64608" w:rsidP="00AA4EB3">
            <w:pPr>
              <w:jc w:val="both"/>
              <w:rPr>
                <w:rFonts w:cs="B Nazanin"/>
                <w:sz w:val="24"/>
                <w:szCs w:val="24"/>
                <w:rtl/>
              </w:rPr>
            </w:pPr>
          </w:p>
          <w:p w:rsidR="00B64608" w:rsidRPr="00AA4EB3" w:rsidRDefault="00B64608" w:rsidP="00AA4EB3">
            <w:pPr>
              <w:jc w:val="both"/>
              <w:rPr>
                <w:rFonts w:cs="B Nazanin"/>
                <w:sz w:val="24"/>
                <w:szCs w:val="24"/>
                <w:highlight w:val="cyan"/>
                <w:rtl/>
              </w:rPr>
            </w:pPr>
            <w:r w:rsidRPr="00AA4EB3">
              <w:rPr>
                <w:rFonts w:cs="B Nazanin" w:hint="cs"/>
                <w:sz w:val="24"/>
                <w:szCs w:val="24"/>
                <w:highlight w:val="cyan"/>
                <w:rtl/>
              </w:rPr>
              <w:t>3-اشتغال به عملیات ذیل:</w:t>
            </w:r>
          </w:p>
          <w:p w:rsidR="00B64608" w:rsidRPr="00AA4EB3" w:rsidRDefault="00B64608" w:rsidP="00AA4EB3">
            <w:pPr>
              <w:jc w:val="both"/>
              <w:rPr>
                <w:rFonts w:cs="B Nazanin"/>
                <w:sz w:val="24"/>
                <w:szCs w:val="24"/>
                <w:highlight w:val="cyan"/>
                <w:rtl/>
              </w:rPr>
            </w:pPr>
            <w:r w:rsidRPr="00AA4EB3">
              <w:rPr>
                <w:rFonts w:cs="B Nazanin" w:hint="cs"/>
                <w:sz w:val="24"/>
                <w:szCs w:val="24"/>
                <w:highlight w:val="cyan"/>
                <w:rtl/>
              </w:rPr>
              <w:t>*هرگونه واسطه گری وجوه در قالب ارائه خدمات پرداخت</w:t>
            </w:r>
          </w:p>
          <w:p w:rsidR="00B64608" w:rsidRPr="00AA4EB3" w:rsidRDefault="00B64608" w:rsidP="00AA4EB3">
            <w:pPr>
              <w:jc w:val="both"/>
              <w:rPr>
                <w:rFonts w:cs="B Nazanin"/>
                <w:sz w:val="24"/>
                <w:szCs w:val="24"/>
                <w:highlight w:val="cyan"/>
                <w:rtl/>
              </w:rPr>
            </w:pPr>
            <w:r w:rsidRPr="00AA4EB3">
              <w:rPr>
                <w:rFonts w:cs="B Nazanin" w:hint="cs"/>
                <w:sz w:val="24"/>
                <w:szCs w:val="24"/>
                <w:highlight w:val="cyan"/>
                <w:rtl/>
              </w:rPr>
              <w:t>*خدمات پرداخت کارتی</w:t>
            </w:r>
          </w:p>
          <w:p w:rsidR="00B64608" w:rsidRPr="00AA4EB3" w:rsidRDefault="00B64608" w:rsidP="00AA4EB3">
            <w:pPr>
              <w:jc w:val="both"/>
              <w:rPr>
                <w:rFonts w:cs="B Nazanin"/>
                <w:sz w:val="24"/>
                <w:szCs w:val="24"/>
                <w:highlight w:val="cyan"/>
                <w:rtl/>
              </w:rPr>
            </w:pPr>
            <w:r w:rsidRPr="00AA4EB3">
              <w:rPr>
                <w:rFonts w:cs="B Nazanin" w:hint="cs"/>
                <w:sz w:val="24"/>
                <w:szCs w:val="24"/>
                <w:highlight w:val="cyan"/>
                <w:rtl/>
              </w:rPr>
              <w:t>-شرکت های ارائه دهنده خدمات پرداخت(</w:t>
            </w:r>
            <w:r w:rsidRPr="00AA4EB3">
              <w:rPr>
                <w:rFonts w:cs="B Nazanin"/>
                <w:sz w:val="24"/>
                <w:szCs w:val="24"/>
                <w:highlight w:val="cyan"/>
              </w:rPr>
              <w:t>psp</w:t>
            </w:r>
            <w:r w:rsidRPr="00AA4EB3">
              <w:rPr>
                <w:rFonts w:cs="B Nazanin" w:hint="cs"/>
                <w:sz w:val="24"/>
                <w:szCs w:val="24"/>
                <w:highlight w:val="cyan"/>
                <w:rtl/>
              </w:rPr>
              <w:t>)</w:t>
            </w:r>
          </w:p>
          <w:p w:rsidR="00B64608" w:rsidRDefault="00B64608" w:rsidP="00AA4EB3">
            <w:pPr>
              <w:jc w:val="both"/>
              <w:rPr>
                <w:rFonts w:cs="B Nazanin"/>
                <w:sz w:val="24"/>
                <w:szCs w:val="24"/>
                <w:rtl/>
              </w:rPr>
            </w:pPr>
            <w:r w:rsidRPr="00AA4EB3">
              <w:rPr>
                <w:rFonts w:cs="B Nazanin" w:hint="cs"/>
                <w:sz w:val="24"/>
                <w:szCs w:val="24"/>
                <w:highlight w:val="cyan"/>
                <w:rtl/>
              </w:rPr>
              <w:t>*درگاه های پرداخت الکترونیک/پایانه های پذیرش کارت بانکی</w:t>
            </w:r>
          </w:p>
          <w:p w:rsidR="00E54944" w:rsidRPr="00AA4EB3" w:rsidRDefault="00E54944" w:rsidP="00AA4EB3">
            <w:pPr>
              <w:jc w:val="both"/>
              <w:rPr>
                <w:rFonts w:cs="B Nazanin"/>
                <w:sz w:val="24"/>
                <w:szCs w:val="24"/>
                <w:rtl/>
              </w:rPr>
            </w:pPr>
          </w:p>
          <w:p w:rsidR="00E54944" w:rsidRDefault="00B64608" w:rsidP="00E54944">
            <w:pPr>
              <w:jc w:val="both"/>
              <w:rPr>
                <w:rFonts w:cs="B Nazanin"/>
                <w:sz w:val="24"/>
                <w:szCs w:val="24"/>
                <w:rtl/>
              </w:rPr>
            </w:pPr>
            <w:r w:rsidRPr="00AA4EB3">
              <w:rPr>
                <w:rFonts w:cs="B Nazanin" w:hint="cs"/>
                <w:sz w:val="24"/>
                <w:szCs w:val="24"/>
                <w:rtl/>
              </w:rPr>
              <w:t>4</w:t>
            </w:r>
            <w:r w:rsidR="0084381A" w:rsidRPr="00AA4EB3">
              <w:rPr>
                <w:rFonts w:cs="B Nazanin" w:hint="cs"/>
                <w:sz w:val="24"/>
                <w:szCs w:val="24"/>
                <w:rtl/>
              </w:rPr>
              <w:t xml:space="preserve">‏- </w:t>
            </w:r>
            <w:r w:rsidR="0084381A" w:rsidRPr="00AA4EB3">
              <w:rPr>
                <w:rFonts w:cs="B Nazanin" w:hint="cs"/>
                <w:sz w:val="24"/>
                <w:szCs w:val="24"/>
                <w:highlight w:val="cyan"/>
                <w:rtl/>
              </w:rPr>
              <w:t>معاملات ارز</w:t>
            </w:r>
          </w:p>
          <w:p w:rsidR="00A3221D" w:rsidRPr="00AA4EB3" w:rsidRDefault="00E54944" w:rsidP="00E54944">
            <w:pPr>
              <w:jc w:val="both"/>
              <w:rPr>
                <w:rFonts w:cs="B Nazanin"/>
                <w:sz w:val="24"/>
                <w:szCs w:val="24"/>
                <w:rtl/>
              </w:rPr>
            </w:pPr>
            <w:r>
              <w:rPr>
                <w:rFonts w:cs="B Nazanin" w:hint="cs"/>
                <w:sz w:val="24"/>
                <w:szCs w:val="24"/>
                <w:rtl/>
              </w:rPr>
              <w:t>5</w:t>
            </w:r>
            <w:r w:rsidR="0084381A" w:rsidRPr="00AA4EB3">
              <w:rPr>
                <w:rFonts w:cs="B Nazanin" w:hint="cs"/>
                <w:sz w:val="24"/>
                <w:szCs w:val="24"/>
                <w:rtl/>
              </w:rPr>
              <w:t>‏- ورود و صدور پول رایج ایران و ارز</w:t>
            </w:r>
          </w:p>
          <w:p w:rsidR="00A3221D" w:rsidRPr="00AA4EB3" w:rsidRDefault="00E54944" w:rsidP="00E54944">
            <w:pPr>
              <w:jc w:val="both"/>
              <w:rPr>
                <w:rFonts w:cs="B Nazanin"/>
                <w:sz w:val="24"/>
                <w:szCs w:val="24"/>
                <w:rtl/>
              </w:rPr>
            </w:pPr>
            <w:r>
              <w:rPr>
                <w:rFonts w:cs="B Nazanin" w:hint="cs"/>
                <w:sz w:val="24"/>
                <w:szCs w:val="24"/>
                <w:rtl/>
              </w:rPr>
              <w:t>6</w:t>
            </w:r>
            <w:r w:rsidR="0084381A" w:rsidRPr="00AA4EB3">
              <w:rPr>
                <w:rFonts w:cs="B Nazanin" w:hint="cs"/>
                <w:sz w:val="24"/>
                <w:szCs w:val="24"/>
                <w:rtl/>
              </w:rPr>
              <w:t>- صدور و تأیید و قبول ضمانت ارزی و ریالی</w:t>
            </w:r>
          </w:p>
          <w:p w:rsidR="0084381A" w:rsidRPr="00AA4EB3" w:rsidRDefault="00E54944" w:rsidP="00AA4EB3">
            <w:pPr>
              <w:jc w:val="both"/>
              <w:rPr>
                <w:rFonts w:cs="B Nazanin"/>
                <w:sz w:val="24"/>
                <w:szCs w:val="24"/>
                <w:rtl/>
              </w:rPr>
            </w:pPr>
            <w:r>
              <w:rPr>
                <w:rFonts w:cs="B Nazanin" w:hint="cs"/>
                <w:sz w:val="24"/>
                <w:szCs w:val="24"/>
                <w:rtl/>
              </w:rPr>
              <w:t>7</w:t>
            </w:r>
            <w:r w:rsidR="0084381A" w:rsidRPr="00AA4EB3">
              <w:rPr>
                <w:rFonts w:cs="B Nazanin" w:hint="cs"/>
                <w:sz w:val="24"/>
                <w:szCs w:val="24"/>
                <w:rtl/>
              </w:rPr>
              <w:t>‏- قبول و نگهداری امانات طلا و نقره و اشیاء گران بها و اوراق بهادار و اسناد رسمی و صندوق امانات</w:t>
            </w:r>
          </w:p>
          <w:p w:rsidR="0084381A" w:rsidRPr="00AA4EB3" w:rsidRDefault="00B64608" w:rsidP="00AA4EB3">
            <w:pPr>
              <w:jc w:val="both"/>
              <w:rPr>
                <w:rFonts w:cs="B Nazanin"/>
                <w:sz w:val="24"/>
                <w:szCs w:val="24"/>
                <w:rtl/>
              </w:rPr>
            </w:pPr>
            <w:r w:rsidRPr="00AA4EB3">
              <w:rPr>
                <w:rFonts w:cs="B Nazanin" w:hint="cs"/>
                <w:sz w:val="24"/>
                <w:szCs w:val="24"/>
                <w:rtl/>
              </w:rPr>
              <w:t>9</w:t>
            </w:r>
            <w:r w:rsidR="0084381A" w:rsidRPr="00AA4EB3">
              <w:rPr>
                <w:rFonts w:cs="B Nazanin" w:hint="cs"/>
                <w:sz w:val="24"/>
                <w:szCs w:val="24"/>
                <w:rtl/>
              </w:rPr>
              <w:t>‏- تأسیس شعب و نمایندگی بانکهای خارجی</w:t>
            </w:r>
            <w:r w:rsidR="00264112" w:rsidRPr="00AA4EB3">
              <w:rPr>
                <w:rFonts w:cs="B Nazanin" w:hint="cs"/>
                <w:sz w:val="24"/>
                <w:szCs w:val="24"/>
                <w:rtl/>
              </w:rPr>
              <w:t>.</w:t>
            </w:r>
            <w:r w:rsidR="00264112" w:rsidRPr="00AA4EB3">
              <w:rPr>
                <w:rFonts w:cs="B Nazanin"/>
                <w:sz w:val="24"/>
                <w:szCs w:val="24"/>
              </w:rPr>
              <w:t xml:space="preserve"> </w:t>
            </w:r>
            <w:r w:rsidR="0084381A" w:rsidRPr="00AA4EB3">
              <w:rPr>
                <w:rFonts w:cs="B Nazanin" w:hint="cs"/>
                <w:sz w:val="24"/>
                <w:szCs w:val="24"/>
                <w:rtl/>
              </w:rPr>
              <w:t xml:space="preserve"> </w:t>
            </w:r>
            <w:r w:rsidR="00264112" w:rsidRPr="00AA4EB3">
              <w:rPr>
                <w:rFonts w:cs="B Nazanin" w:hint="cs"/>
                <w:sz w:val="24"/>
                <w:szCs w:val="24"/>
                <w:rtl/>
              </w:rPr>
              <w:t>(</w:t>
            </w:r>
            <w:r w:rsidR="0084381A" w:rsidRPr="00AA4EB3">
              <w:rPr>
                <w:rFonts w:cs="B Nazanin" w:hint="cs"/>
                <w:sz w:val="24"/>
                <w:szCs w:val="24"/>
                <w:rtl/>
              </w:rPr>
              <w:t>صرفا در تهران و مناطق آزاد قابل ثبت می</w:t>
            </w:r>
            <w:r w:rsidR="0084381A" w:rsidRPr="00AA4EB3">
              <w:rPr>
                <w:rFonts w:cs="B Nazanin"/>
                <w:sz w:val="24"/>
                <w:szCs w:val="24"/>
                <w:rtl/>
              </w:rPr>
              <w:softHyphen/>
            </w:r>
            <w:r w:rsidR="0084381A" w:rsidRPr="00AA4EB3">
              <w:rPr>
                <w:rFonts w:cs="B Nazanin" w:hint="cs"/>
                <w:sz w:val="24"/>
                <w:szCs w:val="24"/>
                <w:rtl/>
              </w:rPr>
              <w:t>باشد)</w:t>
            </w:r>
          </w:p>
          <w:p w:rsidR="0084381A" w:rsidRPr="00AA4EB3" w:rsidRDefault="0084381A" w:rsidP="00AA4EB3">
            <w:pPr>
              <w:jc w:val="both"/>
              <w:rPr>
                <w:rFonts w:cs="B Nazanin"/>
                <w:sz w:val="24"/>
                <w:szCs w:val="24"/>
                <w:rtl/>
              </w:rPr>
            </w:pPr>
          </w:p>
        </w:tc>
        <w:tc>
          <w:tcPr>
            <w:tcW w:w="2904" w:type="dxa"/>
            <w:vAlign w:val="center"/>
          </w:tcPr>
          <w:p w:rsidR="00C0230C" w:rsidRDefault="00590FDF" w:rsidP="00AA4EB3">
            <w:pPr>
              <w:jc w:val="both"/>
              <w:rPr>
                <w:rFonts w:cs="B Nazanin"/>
                <w:sz w:val="24"/>
                <w:szCs w:val="24"/>
                <w:rtl/>
              </w:rPr>
            </w:pPr>
            <w:r>
              <w:rPr>
                <w:rFonts w:cs="B Nazanin" w:hint="cs"/>
                <w:sz w:val="24"/>
                <w:szCs w:val="24"/>
                <w:rtl/>
              </w:rPr>
              <w:t>تاسیس و تمامی تغییرات</w:t>
            </w:r>
          </w:p>
          <w:p w:rsidR="00E54944" w:rsidRDefault="00E54944" w:rsidP="00AA4EB3">
            <w:pPr>
              <w:jc w:val="both"/>
              <w:rPr>
                <w:rFonts w:cs="B Nazanin"/>
                <w:sz w:val="24"/>
                <w:szCs w:val="24"/>
                <w:rtl/>
              </w:rPr>
            </w:pPr>
          </w:p>
          <w:p w:rsidR="00E54944" w:rsidRDefault="00E54944" w:rsidP="00AA4EB3">
            <w:pPr>
              <w:jc w:val="both"/>
              <w:rPr>
                <w:rFonts w:cs="B Nazanin"/>
                <w:sz w:val="24"/>
                <w:szCs w:val="24"/>
                <w:rtl/>
              </w:rPr>
            </w:pPr>
          </w:p>
          <w:p w:rsidR="00590FDF" w:rsidRDefault="00590FDF" w:rsidP="00AA4EB3">
            <w:pPr>
              <w:jc w:val="both"/>
              <w:rPr>
                <w:rFonts w:cs="B Nazanin"/>
                <w:sz w:val="24"/>
                <w:szCs w:val="24"/>
                <w:rtl/>
              </w:rPr>
            </w:pPr>
          </w:p>
          <w:p w:rsidR="00590FDF" w:rsidRDefault="00590FDF" w:rsidP="00AA4EB3">
            <w:pPr>
              <w:jc w:val="both"/>
              <w:rPr>
                <w:rFonts w:cs="B Nazanin"/>
                <w:sz w:val="24"/>
                <w:szCs w:val="24"/>
                <w:rtl/>
              </w:rPr>
            </w:pPr>
          </w:p>
          <w:p w:rsidR="00590FDF" w:rsidRDefault="00590FDF" w:rsidP="00AA4EB3">
            <w:pPr>
              <w:jc w:val="both"/>
              <w:rPr>
                <w:rFonts w:cs="B Nazanin"/>
                <w:sz w:val="24"/>
                <w:szCs w:val="24"/>
                <w:rtl/>
              </w:rPr>
            </w:pPr>
          </w:p>
          <w:p w:rsidR="00E54944" w:rsidRPr="00AA4EB3" w:rsidRDefault="00E54944" w:rsidP="00AA4EB3">
            <w:pPr>
              <w:jc w:val="both"/>
              <w:rPr>
                <w:rFonts w:cs="B Nazanin"/>
                <w:sz w:val="24"/>
                <w:szCs w:val="24"/>
                <w:rtl/>
              </w:rPr>
            </w:pPr>
          </w:p>
          <w:p w:rsidR="00C0230C" w:rsidRPr="00AA4EB3" w:rsidRDefault="00E54944" w:rsidP="00AA4EB3">
            <w:pPr>
              <w:jc w:val="both"/>
              <w:rPr>
                <w:rFonts w:cs="B Nazanin"/>
                <w:sz w:val="24"/>
                <w:szCs w:val="24"/>
                <w:highlight w:val="cyan"/>
                <w:rtl/>
              </w:rPr>
            </w:pPr>
            <w:r>
              <w:rPr>
                <w:rFonts w:cs="B Nazanin" w:hint="cs"/>
                <w:sz w:val="24"/>
                <w:szCs w:val="24"/>
                <w:highlight w:val="cyan"/>
                <w:rtl/>
              </w:rPr>
              <w:t>3-</w:t>
            </w:r>
            <w:r w:rsidR="00C0230C" w:rsidRPr="00AA4EB3">
              <w:rPr>
                <w:rFonts w:cs="B Nazanin" w:hint="cs"/>
                <w:sz w:val="24"/>
                <w:szCs w:val="24"/>
                <w:highlight w:val="cyan"/>
                <w:rtl/>
              </w:rPr>
              <w:t>تاسیس و تغییرات و</w:t>
            </w:r>
          </w:p>
          <w:p w:rsidR="00C0230C" w:rsidRDefault="00C0230C" w:rsidP="00AA4EB3">
            <w:pPr>
              <w:jc w:val="both"/>
              <w:rPr>
                <w:rFonts w:cs="B Nazanin"/>
                <w:sz w:val="24"/>
                <w:szCs w:val="24"/>
                <w:rtl/>
              </w:rPr>
            </w:pPr>
            <w:r w:rsidRPr="00AA4EB3">
              <w:rPr>
                <w:rFonts w:cs="B Nazanin" w:hint="cs"/>
                <w:sz w:val="24"/>
                <w:szCs w:val="24"/>
                <w:highlight w:val="cyan"/>
                <w:rtl/>
              </w:rPr>
              <w:t xml:space="preserve">در خصوص شرکت های ارائه دهنده خدمات پرداخت به شرح </w:t>
            </w:r>
            <w:r w:rsidR="00A24EBB" w:rsidRPr="00AA4EB3">
              <w:rPr>
                <w:rFonts w:cs="B Nazanin" w:hint="cs"/>
                <w:sz w:val="24"/>
                <w:szCs w:val="24"/>
                <w:highlight w:val="cyan"/>
                <w:rtl/>
              </w:rPr>
              <w:t xml:space="preserve"> لیست </w:t>
            </w:r>
            <w:r w:rsidRPr="00AA4EB3">
              <w:rPr>
                <w:rFonts w:cs="B Nazanin" w:hint="cs"/>
                <w:sz w:val="24"/>
                <w:szCs w:val="24"/>
                <w:highlight w:val="cyan"/>
                <w:rtl/>
              </w:rPr>
              <w:t>مصرح در مکاتبه مرقوم (هرگونه اقدام مانند پذیرش، تاسیس، تغییرات و انحلال).</w:t>
            </w:r>
          </w:p>
          <w:p w:rsidR="00E54944" w:rsidRDefault="00E54944" w:rsidP="00AA4EB3">
            <w:pPr>
              <w:jc w:val="both"/>
              <w:rPr>
                <w:rFonts w:cs="B Nazanin"/>
                <w:sz w:val="24"/>
                <w:szCs w:val="24"/>
                <w:rtl/>
              </w:rPr>
            </w:pPr>
          </w:p>
          <w:p w:rsidR="00E54944" w:rsidRPr="00AA4EB3" w:rsidRDefault="00E54944" w:rsidP="00AA4EB3">
            <w:pPr>
              <w:jc w:val="both"/>
              <w:rPr>
                <w:rFonts w:cs="B Nazanin"/>
                <w:sz w:val="24"/>
                <w:szCs w:val="24"/>
              </w:rPr>
            </w:pPr>
          </w:p>
        </w:tc>
        <w:tc>
          <w:tcPr>
            <w:tcW w:w="3260" w:type="dxa"/>
            <w:vAlign w:val="center"/>
          </w:tcPr>
          <w:p w:rsidR="00C0230C" w:rsidRPr="00590FDF" w:rsidRDefault="0092111F" w:rsidP="00E54944">
            <w:pPr>
              <w:jc w:val="both"/>
              <w:rPr>
                <w:rFonts w:cs="B Nazanin"/>
                <w:rtl/>
              </w:rPr>
            </w:pPr>
            <w:hyperlink w:anchor="_*مستندات_جدول_بانک" w:history="1">
              <w:r w:rsidR="00B64608" w:rsidRPr="00590FDF">
                <w:rPr>
                  <w:rStyle w:val="Hyperlink"/>
                  <w:rFonts w:cs="B Nazanin" w:hint="cs"/>
                  <w:rtl/>
                </w:rPr>
                <w:t>1</w:t>
              </w:r>
              <w:r w:rsidR="0084381A" w:rsidRPr="00590FDF">
                <w:rPr>
                  <w:rStyle w:val="Hyperlink"/>
                  <w:rFonts w:ascii="Times New Roman" w:eastAsia="Times New Roman" w:hAnsi="Times New Roman" w:cs="B Nazanin" w:hint="cs"/>
                  <w:rtl/>
                </w:rPr>
                <w:t xml:space="preserve">- </w:t>
              </w:r>
              <w:r w:rsidR="0011482B" w:rsidRPr="00590FDF">
                <w:rPr>
                  <w:rStyle w:val="Hyperlink"/>
                  <w:rFonts w:ascii="Times New Roman" w:eastAsia="Times New Roman" w:hAnsi="Times New Roman" w:cs="B Nazanin" w:hint="cs"/>
                  <w:rtl/>
                </w:rPr>
                <w:t xml:space="preserve">ماده 96 برنامه پنجم توسعه/ </w:t>
              </w:r>
              <w:r w:rsidR="0084381A" w:rsidRPr="00590FDF">
                <w:rPr>
                  <w:rStyle w:val="Hyperlink"/>
                  <w:rFonts w:ascii="Times New Roman" w:eastAsia="Times New Roman" w:hAnsi="Times New Roman" w:cs="B Nazanin" w:hint="cs"/>
                  <w:rtl/>
                </w:rPr>
                <w:t xml:space="preserve">ماده 21 </w:t>
              </w:r>
              <w:r w:rsidR="0084381A" w:rsidRPr="00590FDF">
                <w:rPr>
                  <w:rStyle w:val="Hyperlink"/>
                  <w:rFonts w:ascii="Times New Roman" w:eastAsia="Times New Roman" w:hAnsi="Times New Roman" w:cs="B Nazanin"/>
                  <w:rtl/>
                </w:rPr>
                <w:t>قانون احکام دائمی برنامه</w:t>
              </w:r>
              <w:r w:rsidR="0084381A" w:rsidRPr="00590FDF">
                <w:rPr>
                  <w:rStyle w:val="Hyperlink"/>
                  <w:rFonts w:ascii="Times New Roman" w:eastAsia="Times New Roman" w:hAnsi="Times New Roman" w:cs="B Nazanin" w:hint="cs"/>
                  <w:rtl/>
                </w:rPr>
                <w:softHyphen/>
              </w:r>
              <w:r w:rsidR="0084381A" w:rsidRPr="00590FDF">
                <w:rPr>
                  <w:rStyle w:val="Hyperlink"/>
                  <w:rFonts w:ascii="Times New Roman" w:eastAsia="Times New Roman" w:hAnsi="Times New Roman" w:cs="B Nazanin"/>
                  <w:rtl/>
                </w:rPr>
                <w:t>های توسعه کشور</w:t>
              </w:r>
              <w:r w:rsidR="00E41CAB" w:rsidRPr="00590FDF">
                <w:rPr>
                  <w:rStyle w:val="Hyperlink"/>
                  <w:rFonts w:cs="B Nazanin" w:hint="cs"/>
                  <w:rtl/>
                </w:rPr>
                <w:t>/</w:t>
              </w:r>
            </w:hyperlink>
            <w:r w:rsidR="00E41CAB" w:rsidRPr="00590FDF">
              <w:rPr>
                <w:rFonts w:cs="B Nazanin" w:hint="cs"/>
                <w:rtl/>
              </w:rPr>
              <w:t xml:space="preserve">  </w:t>
            </w:r>
            <w:hyperlink w:anchor="_*مستندات_جدول_بانک" w:history="1">
              <w:hyperlink w:anchor="_ماده_14-قانون_برنامه" w:history="1">
                <w:r w:rsidR="0084381A" w:rsidRPr="00590FDF">
                  <w:rPr>
                    <w:rStyle w:val="Hyperlink"/>
                    <w:rFonts w:cs="B Nazanin" w:hint="cs"/>
                    <w:rtl/>
                  </w:rPr>
                  <w:t xml:space="preserve">ماده 14 </w:t>
                </w:r>
                <w:r w:rsidR="0084381A" w:rsidRPr="00590FDF">
                  <w:rPr>
                    <w:rStyle w:val="Hyperlink"/>
                    <w:rFonts w:ascii="Times New Roman" w:eastAsia="Times New Roman" w:hAnsi="Times New Roman" w:cs="B Nazanin" w:hint="cs"/>
                    <w:rtl/>
                  </w:rPr>
                  <w:t>قانون برنامه ششم توسعه اقتصادی</w:t>
                </w:r>
                <w:r w:rsidR="0084381A" w:rsidRPr="00590FDF">
                  <w:rPr>
                    <w:rStyle w:val="Hyperlink"/>
                    <w:rFonts w:ascii="Times New Roman" w:eastAsia="Times New Roman" w:hAnsi="Times New Roman" w:cs="B Nazanin"/>
                  </w:rPr>
                  <w:t xml:space="preserve"> </w:t>
                </w:r>
                <w:r w:rsidR="0084381A" w:rsidRPr="00590FDF">
                  <w:rPr>
                    <w:rStyle w:val="Hyperlink"/>
                    <w:rFonts w:ascii="Times New Roman" w:eastAsia="Times New Roman" w:hAnsi="Times New Roman" w:cs="B Nazanin"/>
                    <w:rtl/>
                  </w:rPr>
                  <w:t>جمهوری اسلامی ایران</w:t>
                </w:r>
              </w:hyperlink>
              <w:r w:rsidR="0084381A" w:rsidRPr="00590FDF">
                <w:rPr>
                  <w:rStyle w:val="Hyperlink"/>
                  <w:rFonts w:cs="B Nazanin" w:hint="cs"/>
                  <w:rtl/>
                </w:rPr>
                <w:t xml:space="preserve">  و تبصره ذیل آن</w:t>
              </w:r>
              <w:r w:rsidR="00E41CAB" w:rsidRPr="00590FDF">
                <w:rPr>
                  <w:rStyle w:val="Hyperlink"/>
                  <w:rFonts w:cs="B Nazanin" w:hint="cs"/>
                  <w:rtl/>
                </w:rPr>
                <w:t xml:space="preserve">/ </w:t>
              </w:r>
              <w:r w:rsidR="0084381A" w:rsidRPr="00590FDF">
                <w:rPr>
                  <w:rStyle w:val="Hyperlink"/>
                  <w:rFonts w:cs="B Nazanin" w:hint="cs"/>
                  <w:rtl/>
                </w:rPr>
                <w:t xml:space="preserve"> بخشنامه شماره 39852‏/90‏-2‏/3‏/90 معاونت اسناد سازمان ثبت و سایر بخشنامه</w:t>
              </w:r>
              <w:r w:rsidR="0084381A" w:rsidRPr="00590FDF">
                <w:rPr>
                  <w:rStyle w:val="Hyperlink"/>
                  <w:rFonts w:cs="B Nazanin"/>
                  <w:rtl/>
                </w:rPr>
                <w:softHyphen/>
              </w:r>
              <w:r w:rsidR="0084381A" w:rsidRPr="00590FDF">
                <w:rPr>
                  <w:rStyle w:val="Hyperlink"/>
                  <w:rFonts w:cs="B Nazanin" w:hint="cs"/>
                  <w:rtl/>
                </w:rPr>
                <w:t>های صادره از سوی اداره کل ثبت شرکت</w:t>
              </w:r>
              <w:r w:rsidR="0084381A" w:rsidRPr="00590FDF">
                <w:rPr>
                  <w:rStyle w:val="Hyperlink"/>
                  <w:rFonts w:cs="B Nazanin"/>
                  <w:rtl/>
                </w:rPr>
                <w:softHyphen/>
              </w:r>
              <w:r w:rsidR="0084381A" w:rsidRPr="00590FDF">
                <w:rPr>
                  <w:rStyle w:val="Hyperlink"/>
                  <w:rFonts w:cs="B Nazanin" w:hint="cs"/>
                  <w:rtl/>
                </w:rPr>
                <w:t>ها و موسسات غیر تجاری</w:t>
              </w:r>
              <w:r w:rsidR="00264112" w:rsidRPr="00590FDF">
                <w:rPr>
                  <w:rStyle w:val="Hyperlink"/>
                  <w:rFonts w:cs="B Nazanin"/>
                </w:rPr>
                <w:t>.</w:t>
              </w:r>
            </w:hyperlink>
          </w:p>
          <w:p w:rsidR="00B64608" w:rsidRPr="00590FDF" w:rsidRDefault="00AA4EB3" w:rsidP="00AA4EB3">
            <w:pPr>
              <w:jc w:val="both"/>
              <w:rPr>
                <w:rStyle w:val="Hyperlink"/>
                <w:rFonts w:cs="B Nazanin"/>
                <w:rtl/>
              </w:rPr>
            </w:pPr>
            <w:r w:rsidRPr="00590FDF">
              <w:rPr>
                <w:rFonts w:cs="B Nazanin"/>
                <w:rtl/>
              </w:rPr>
              <w:fldChar w:fldCharType="begin"/>
            </w:r>
            <w:r w:rsidRPr="00590FDF">
              <w:rPr>
                <w:rFonts w:cs="B Nazanin"/>
                <w:rtl/>
              </w:rPr>
              <w:instrText xml:space="preserve"> </w:instrText>
            </w:r>
            <w:r w:rsidRPr="00590FDF">
              <w:rPr>
                <w:rFonts w:cs="B Nazanin"/>
              </w:rPr>
              <w:instrText>HYPERLINK</w:instrText>
            </w:r>
            <w:r w:rsidRPr="00590FDF">
              <w:rPr>
                <w:rFonts w:cs="B Nazanin"/>
                <w:rtl/>
              </w:rPr>
              <w:instrText xml:space="preserve">  \</w:instrText>
            </w:r>
            <w:r w:rsidRPr="00590FDF">
              <w:rPr>
                <w:rFonts w:cs="B Nazanin"/>
              </w:rPr>
              <w:instrText>l</w:instrText>
            </w:r>
            <w:r w:rsidRPr="00590FDF">
              <w:rPr>
                <w:rFonts w:cs="B Nazanin"/>
                <w:rtl/>
              </w:rPr>
              <w:instrText xml:space="preserve"> "_*مستندات_جدول_بانک" </w:instrText>
            </w:r>
            <w:r w:rsidRPr="00590FDF">
              <w:rPr>
                <w:rFonts w:cs="B Nazanin"/>
                <w:rtl/>
              </w:rPr>
              <w:fldChar w:fldCharType="separate"/>
            </w:r>
            <w:r w:rsidR="00E41CAB" w:rsidRPr="00590FDF">
              <w:rPr>
                <w:rStyle w:val="Hyperlink"/>
                <w:rFonts w:cs="B Nazanin" w:hint="cs"/>
                <w:rtl/>
              </w:rPr>
              <w:t>2</w:t>
            </w:r>
            <w:r w:rsidR="0084381A" w:rsidRPr="00590FDF">
              <w:rPr>
                <w:rStyle w:val="Hyperlink"/>
                <w:rFonts w:cs="B Nazanin" w:hint="cs"/>
                <w:rtl/>
              </w:rPr>
              <w:t>- ماده (1) قانون تنظیم با</w:t>
            </w:r>
            <w:r w:rsidR="00C0230C" w:rsidRPr="00590FDF">
              <w:rPr>
                <w:rStyle w:val="Hyperlink"/>
                <w:rFonts w:cs="B Nazanin" w:hint="cs"/>
                <w:rtl/>
              </w:rPr>
              <w:t>زار غیر متشکل پولی مصوب1383</w:t>
            </w:r>
            <w:r w:rsidR="0084381A" w:rsidRPr="00590FDF">
              <w:rPr>
                <w:rStyle w:val="Hyperlink"/>
                <w:rFonts w:cs="B Nazanin" w:hint="cs"/>
                <w:rtl/>
              </w:rPr>
              <w:t>و</w:t>
            </w:r>
            <w:r w:rsidR="00C0230C" w:rsidRPr="00590FDF">
              <w:rPr>
                <w:rStyle w:val="Hyperlink"/>
                <w:rFonts w:cs="B Nazanin" w:hint="cs"/>
                <w:rtl/>
              </w:rPr>
              <w:t xml:space="preserve"> </w:t>
            </w:r>
            <w:r w:rsidR="0084381A" w:rsidRPr="00590FDF">
              <w:rPr>
                <w:rStyle w:val="Hyperlink"/>
                <w:rFonts w:cs="B Nazanin" w:hint="cs"/>
                <w:rtl/>
              </w:rPr>
              <w:t>ماده</w:t>
            </w:r>
            <w:r w:rsidR="00C0230C" w:rsidRPr="00590FDF">
              <w:rPr>
                <w:rStyle w:val="Hyperlink"/>
                <w:rFonts w:cs="B Nazanin" w:hint="cs"/>
                <w:rtl/>
              </w:rPr>
              <w:t xml:space="preserve"> (2) </w:t>
            </w:r>
            <w:r w:rsidR="0084381A" w:rsidRPr="00590FDF">
              <w:rPr>
                <w:rStyle w:val="Hyperlink"/>
                <w:rFonts w:cs="B Nazanin"/>
                <w:rtl/>
              </w:rPr>
              <w:t xml:space="preserve"> </w:t>
            </w:r>
            <w:r w:rsidR="0084381A" w:rsidRPr="00590FDF">
              <w:rPr>
                <w:rStyle w:val="Hyperlink"/>
                <w:rFonts w:cs="B Nazanin" w:hint="cs"/>
                <w:rtl/>
              </w:rPr>
              <w:t>آئین</w:t>
            </w:r>
            <w:r w:rsidR="0084381A" w:rsidRPr="00590FDF">
              <w:rPr>
                <w:rStyle w:val="Hyperlink"/>
                <w:rFonts w:cs="B Nazanin"/>
                <w:rtl/>
              </w:rPr>
              <w:t xml:space="preserve"> </w:t>
            </w:r>
            <w:r w:rsidR="0084381A" w:rsidRPr="00590FDF">
              <w:rPr>
                <w:rStyle w:val="Hyperlink"/>
                <w:rFonts w:cs="B Nazanin" w:hint="cs"/>
                <w:rtl/>
              </w:rPr>
              <w:t>نامه</w:t>
            </w:r>
            <w:r w:rsidR="0084381A" w:rsidRPr="00590FDF">
              <w:rPr>
                <w:rStyle w:val="Hyperlink"/>
                <w:rFonts w:cs="B Nazanin"/>
                <w:rtl/>
              </w:rPr>
              <w:t xml:space="preserve"> </w:t>
            </w:r>
            <w:r w:rsidR="0084381A" w:rsidRPr="00590FDF">
              <w:rPr>
                <w:rStyle w:val="Hyperlink"/>
                <w:rFonts w:cs="B Nazanin" w:hint="cs"/>
                <w:rtl/>
              </w:rPr>
              <w:t>اجرایی</w:t>
            </w:r>
            <w:r w:rsidR="0084381A" w:rsidRPr="00590FDF">
              <w:rPr>
                <w:rStyle w:val="Hyperlink"/>
                <w:rFonts w:cs="B Nazanin"/>
                <w:rtl/>
              </w:rPr>
              <w:t xml:space="preserve"> </w:t>
            </w:r>
            <w:r w:rsidR="0084381A" w:rsidRPr="00590FDF">
              <w:rPr>
                <w:rStyle w:val="Hyperlink"/>
                <w:rFonts w:cs="B Nazanin" w:hint="cs"/>
                <w:rtl/>
              </w:rPr>
              <w:t>آن</w:t>
            </w:r>
            <w:r w:rsidR="0084381A" w:rsidRPr="00590FDF">
              <w:rPr>
                <w:rStyle w:val="Hyperlink"/>
                <w:rFonts w:cs="B Nazanin"/>
                <w:rtl/>
              </w:rPr>
              <w:t xml:space="preserve"> </w:t>
            </w:r>
            <w:r w:rsidR="0084381A" w:rsidRPr="00590FDF">
              <w:rPr>
                <w:rStyle w:val="Hyperlink"/>
                <w:rFonts w:cs="B Nazanin" w:hint="cs"/>
                <w:rtl/>
              </w:rPr>
              <w:t>مصوب</w:t>
            </w:r>
            <w:r w:rsidR="0084381A" w:rsidRPr="00590FDF">
              <w:rPr>
                <w:rStyle w:val="Hyperlink"/>
                <w:rFonts w:cs="B Nazanin"/>
                <w:rtl/>
              </w:rPr>
              <w:t xml:space="preserve"> 1386</w:t>
            </w:r>
            <w:r w:rsidR="00C0230C" w:rsidRPr="00590FDF">
              <w:rPr>
                <w:rStyle w:val="Hyperlink"/>
                <w:rFonts w:cs="B Nazanin" w:hint="cs"/>
                <w:rtl/>
              </w:rPr>
              <w:t>.</w:t>
            </w:r>
          </w:p>
          <w:p w:rsidR="00C0230C" w:rsidRPr="00590FDF" w:rsidRDefault="00AA4EB3" w:rsidP="00AA4EB3">
            <w:pPr>
              <w:jc w:val="both"/>
              <w:rPr>
                <w:rFonts w:cs="B Nazanin"/>
                <w:rtl/>
              </w:rPr>
            </w:pPr>
            <w:r w:rsidRPr="00590FDF">
              <w:rPr>
                <w:rFonts w:cs="B Nazanin"/>
                <w:rtl/>
              </w:rPr>
              <w:fldChar w:fldCharType="end"/>
            </w:r>
          </w:p>
          <w:p w:rsidR="00A3221D" w:rsidRPr="00590FDF" w:rsidRDefault="0092111F" w:rsidP="00E54944">
            <w:pPr>
              <w:jc w:val="both"/>
              <w:rPr>
                <w:rFonts w:cs="B Nazanin"/>
                <w:rtl/>
              </w:rPr>
            </w:pPr>
            <w:hyperlink w:anchor="_*مستندات_جدول_بانک" w:history="1">
              <w:r w:rsidR="00C0230C" w:rsidRPr="00590FDF">
                <w:rPr>
                  <w:rStyle w:val="Hyperlink"/>
                  <w:rFonts w:cs="B Nazanin" w:hint="cs"/>
                  <w:highlight w:val="cyan"/>
                  <w:rtl/>
                </w:rPr>
                <w:t>3-مکاتبه شماره 29539/02 مورخه 13/02/1402 معاونت فناوری های نوین بانک مرکزی جمهوری اسلامی ایران(به شرح قسمت توضیحات)</w:t>
              </w:r>
            </w:hyperlink>
            <w:r w:rsidR="00DC7892">
              <w:rPr>
                <w:rStyle w:val="Hyperlink"/>
                <w:rFonts w:cs="B Nazanin" w:hint="cs"/>
                <w:rtl/>
              </w:rPr>
              <w:t>.</w:t>
            </w:r>
          </w:p>
          <w:p w:rsidR="0084381A" w:rsidRPr="00590FDF" w:rsidRDefault="0092111F" w:rsidP="00E54944">
            <w:pPr>
              <w:jc w:val="both"/>
              <w:rPr>
                <w:rFonts w:cs="B Nazanin"/>
                <w:highlight w:val="cyan"/>
                <w:rtl/>
              </w:rPr>
            </w:pPr>
            <w:hyperlink w:anchor="_*مستندات_جدول_بانک" w:history="1">
              <w:r w:rsidR="00E54944" w:rsidRPr="00590FDF">
                <w:rPr>
                  <w:rStyle w:val="Hyperlink"/>
                  <w:rFonts w:cs="B Nazanin" w:hint="cs"/>
                  <w:highlight w:val="cyan"/>
                  <w:rtl/>
                </w:rPr>
                <w:t>4-</w:t>
              </w:r>
              <w:r w:rsidR="00A3221D" w:rsidRPr="00590FDF">
                <w:rPr>
                  <w:rStyle w:val="Hyperlink"/>
                  <w:rFonts w:cs="B Nazanin" w:hint="cs"/>
                  <w:highlight w:val="cyan"/>
                  <w:rtl/>
                </w:rPr>
                <w:t xml:space="preserve"> نظریه حقوقی بانک مرکزی</w:t>
              </w:r>
            </w:hyperlink>
            <w:r w:rsidR="00DC7892">
              <w:rPr>
                <w:rStyle w:val="Hyperlink"/>
                <w:rFonts w:cs="B Nazanin" w:hint="cs"/>
                <w:rtl/>
              </w:rPr>
              <w:t>.</w:t>
            </w:r>
            <w:hyperlink r:id="rId9" w:history="1"/>
          </w:p>
          <w:p w:rsidR="00A3221D" w:rsidRPr="00590FDF" w:rsidRDefault="00AA4EB3" w:rsidP="00E54944">
            <w:pPr>
              <w:jc w:val="both"/>
              <w:rPr>
                <w:rStyle w:val="Hyperlink"/>
                <w:rFonts w:cs="B Nazanin"/>
                <w:rtl/>
              </w:rPr>
            </w:pPr>
            <w:r w:rsidRPr="00590FDF">
              <w:rPr>
                <w:rFonts w:cs="B Nazanin"/>
              </w:rPr>
              <w:fldChar w:fldCharType="begin"/>
            </w:r>
            <w:r w:rsidRPr="00590FDF">
              <w:rPr>
                <w:rFonts w:cs="B Nazanin"/>
              </w:rPr>
              <w:instrText xml:space="preserve"> HYPERLINK  \l "_*</w:instrText>
            </w:r>
            <w:r w:rsidRPr="00590FDF">
              <w:rPr>
                <w:rFonts w:cs="B Nazanin"/>
                <w:rtl/>
              </w:rPr>
              <w:instrText>مستندات_جدول_بانک</w:instrText>
            </w:r>
            <w:r w:rsidRPr="00590FDF">
              <w:rPr>
                <w:rFonts w:cs="B Nazanin"/>
              </w:rPr>
              <w:instrText xml:space="preserve">" </w:instrText>
            </w:r>
            <w:r w:rsidRPr="00590FDF">
              <w:rPr>
                <w:rFonts w:cs="B Nazanin"/>
              </w:rPr>
              <w:fldChar w:fldCharType="separate"/>
            </w:r>
            <w:r w:rsidR="00E54944" w:rsidRPr="00590FDF">
              <w:rPr>
                <w:rStyle w:val="Hyperlink"/>
                <w:rFonts w:cs="B Nazanin" w:hint="cs"/>
                <w:rtl/>
              </w:rPr>
              <w:t>5-</w:t>
            </w:r>
            <w:r w:rsidR="0084381A" w:rsidRPr="00590FDF">
              <w:rPr>
                <w:rStyle w:val="Hyperlink"/>
                <w:rFonts w:cs="B Nazanin" w:hint="cs"/>
                <w:rtl/>
              </w:rPr>
              <w:t xml:space="preserve"> آیین نامه اجرایی نحوه تأسیس و عملیات شعب بانکهای خارجی در ایران 1387</w:t>
            </w:r>
            <w:r w:rsidR="00DC7892">
              <w:rPr>
                <w:rStyle w:val="Hyperlink"/>
                <w:rFonts w:cs="B Nazanin" w:hint="cs"/>
                <w:rtl/>
              </w:rPr>
              <w:t>.</w:t>
            </w:r>
          </w:p>
          <w:p w:rsidR="00AA4EB3" w:rsidRPr="00590FDF" w:rsidRDefault="00AA4EB3" w:rsidP="00AA4EB3">
            <w:pPr>
              <w:jc w:val="both"/>
              <w:rPr>
                <w:rFonts w:cs="B Nazanin"/>
              </w:rPr>
            </w:pPr>
            <w:r w:rsidRPr="00590FDF">
              <w:rPr>
                <w:rFonts w:cs="B Nazanin"/>
              </w:rPr>
              <w:fldChar w:fldCharType="end"/>
            </w:r>
          </w:p>
          <w:p w:rsidR="0084381A" w:rsidRPr="00590FDF" w:rsidRDefault="00AA4EB3" w:rsidP="00E54944">
            <w:pPr>
              <w:jc w:val="both"/>
              <w:rPr>
                <w:rStyle w:val="Hyperlink"/>
                <w:rFonts w:cs="B Nazanin"/>
                <w:rtl/>
              </w:rPr>
            </w:pPr>
            <w:r w:rsidRPr="00590FDF">
              <w:rPr>
                <w:rFonts w:cs="B Nazanin"/>
              </w:rPr>
              <w:fldChar w:fldCharType="begin"/>
            </w:r>
            <w:r w:rsidRPr="00590FDF">
              <w:rPr>
                <w:rFonts w:cs="B Nazanin"/>
              </w:rPr>
              <w:instrText xml:space="preserve"> HYPERLINK  \l "_*</w:instrText>
            </w:r>
            <w:r w:rsidRPr="00590FDF">
              <w:rPr>
                <w:rFonts w:cs="B Nazanin"/>
                <w:rtl/>
              </w:rPr>
              <w:instrText>مستندات_جدول_بانک</w:instrText>
            </w:r>
            <w:r w:rsidRPr="00590FDF">
              <w:rPr>
                <w:rFonts w:cs="B Nazanin"/>
              </w:rPr>
              <w:instrText xml:space="preserve">" </w:instrText>
            </w:r>
            <w:r w:rsidRPr="00590FDF">
              <w:rPr>
                <w:rFonts w:cs="B Nazanin"/>
              </w:rPr>
              <w:fldChar w:fldCharType="separate"/>
            </w:r>
            <w:r w:rsidR="00E54944" w:rsidRPr="00590FDF">
              <w:rPr>
                <w:rStyle w:val="Hyperlink"/>
                <w:rFonts w:cs="B Nazanin" w:hint="cs"/>
                <w:rtl/>
              </w:rPr>
              <w:t>6-</w:t>
            </w:r>
            <w:r w:rsidR="0084381A" w:rsidRPr="00590FDF">
              <w:rPr>
                <w:rStyle w:val="Hyperlink"/>
                <w:rFonts w:cs="B Nazanin" w:hint="cs"/>
                <w:rtl/>
              </w:rPr>
              <w:t xml:space="preserve"> ماده (1) آئین نامه اجرایی قانون ثبت شعب و نمایندگی شرکتهای خارجی مصوب 1378</w:t>
            </w:r>
            <w:r w:rsidR="00DC7892">
              <w:rPr>
                <w:rStyle w:val="Hyperlink"/>
                <w:rFonts w:cs="B Nazanin" w:hint="cs"/>
                <w:rtl/>
              </w:rPr>
              <w:t>.</w:t>
            </w:r>
          </w:p>
          <w:p w:rsidR="00A3221D" w:rsidRPr="00590FDF" w:rsidRDefault="00AA4EB3" w:rsidP="00AA4EB3">
            <w:pPr>
              <w:jc w:val="both"/>
              <w:rPr>
                <w:rFonts w:cs="B Nazanin"/>
                <w:rtl/>
              </w:rPr>
            </w:pPr>
            <w:r w:rsidRPr="00590FDF">
              <w:rPr>
                <w:rFonts w:cs="B Nazanin"/>
              </w:rPr>
              <w:fldChar w:fldCharType="end"/>
            </w:r>
          </w:p>
          <w:p w:rsidR="0084381A" w:rsidRPr="00590FDF" w:rsidRDefault="00AA4EB3" w:rsidP="00E54944">
            <w:pPr>
              <w:jc w:val="both"/>
              <w:rPr>
                <w:rStyle w:val="Hyperlink"/>
                <w:rFonts w:cs="B Nazanin"/>
                <w:rtl/>
              </w:rPr>
            </w:pPr>
            <w:r w:rsidRPr="00590FDF">
              <w:rPr>
                <w:rFonts w:cs="B Nazanin"/>
              </w:rPr>
              <w:fldChar w:fldCharType="begin"/>
            </w:r>
            <w:r w:rsidRPr="00590FDF">
              <w:rPr>
                <w:rFonts w:cs="B Nazanin"/>
              </w:rPr>
              <w:instrText xml:space="preserve"> HYPERLINK  \l "_*</w:instrText>
            </w:r>
            <w:r w:rsidRPr="00590FDF">
              <w:rPr>
                <w:rFonts w:cs="B Nazanin"/>
                <w:rtl/>
              </w:rPr>
              <w:instrText>مستندات_جدول_بانک</w:instrText>
            </w:r>
            <w:r w:rsidRPr="00590FDF">
              <w:rPr>
                <w:rFonts w:cs="B Nazanin"/>
              </w:rPr>
              <w:instrText xml:space="preserve">" </w:instrText>
            </w:r>
            <w:r w:rsidRPr="00590FDF">
              <w:rPr>
                <w:rFonts w:cs="B Nazanin"/>
              </w:rPr>
              <w:fldChar w:fldCharType="separate"/>
            </w:r>
            <w:r w:rsidR="00E54944" w:rsidRPr="00590FDF">
              <w:rPr>
                <w:rStyle w:val="Hyperlink"/>
                <w:rFonts w:cs="B Nazanin" w:hint="cs"/>
                <w:rtl/>
              </w:rPr>
              <w:t>7-</w:t>
            </w:r>
            <w:r w:rsidR="0084381A" w:rsidRPr="00590FDF">
              <w:rPr>
                <w:rStyle w:val="Hyperlink"/>
                <w:rFonts w:cs="B Nazanin" w:hint="cs"/>
                <w:rtl/>
              </w:rPr>
              <w:t xml:space="preserve"> ماده (2) قانون عملیات بانکی بدون ربا مصوب 1365</w:t>
            </w:r>
            <w:r w:rsidR="00DC7892">
              <w:rPr>
                <w:rStyle w:val="Hyperlink"/>
                <w:rFonts w:cs="B Nazanin" w:hint="cs"/>
                <w:rtl/>
              </w:rPr>
              <w:t>.</w:t>
            </w:r>
          </w:p>
          <w:p w:rsidR="0084381A" w:rsidRPr="00AA4EB3" w:rsidRDefault="00AA4EB3" w:rsidP="00AA4EB3">
            <w:pPr>
              <w:jc w:val="both"/>
              <w:rPr>
                <w:rFonts w:cs="B Nazanin"/>
                <w:sz w:val="24"/>
                <w:szCs w:val="24"/>
                <w:rtl/>
              </w:rPr>
            </w:pPr>
            <w:r w:rsidRPr="00590FDF">
              <w:rPr>
                <w:rFonts w:cs="B Nazanin"/>
              </w:rPr>
              <w:fldChar w:fldCharType="end"/>
            </w:r>
          </w:p>
        </w:tc>
        <w:tc>
          <w:tcPr>
            <w:tcW w:w="2410" w:type="dxa"/>
            <w:vAlign w:val="center"/>
          </w:tcPr>
          <w:p w:rsidR="0084381A" w:rsidRPr="00AA4EB3" w:rsidRDefault="007916E0" w:rsidP="00AA4EB3">
            <w:pPr>
              <w:jc w:val="both"/>
              <w:rPr>
                <w:rFonts w:cs="B Nazanin"/>
                <w:sz w:val="24"/>
                <w:szCs w:val="24"/>
                <w:rtl/>
              </w:rPr>
            </w:pPr>
            <w:r w:rsidRPr="00AA4EB3">
              <w:rPr>
                <w:rFonts w:cs="B Nazanin" w:hint="cs"/>
                <w:sz w:val="24"/>
                <w:szCs w:val="24"/>
                <w:rtl/>
              </w:rPr>
              <w:t>انحلال تعاونی های اعتبار صرفا با مجوز اداره تعاون مربوطه قابل اقدام می باشد.</w:t>
            </w:r>
          </w:p>
          <w:p w:rsidR="00E54944" w:rsidRDefault="007916E0" w:rsidP="00E54944">
            <w:pPr>
              <w:jc w:val="both"/>
              <w:rPr>
                <w:rFonts w:cs="B Nazanin"/>
                <w:sz w:val="24"/>
                <w:szCs w:val="24"/>
              </w:rPr>
            </w:pPr>
            <w:r w:rsidRPr="00AA4EB3">
              <w:rPr>
                <w:rFonts w:cs="B Nazanin" w:hint="cs"/>
                <w:sz w:val="24"/>
                <w:szCs w:val="24"/>
                <w:rtl/>
              </w:rPr>
              <w:t>ب</w:t>
            </w:r>
            <w:r w:rsidR="00C0230C" w:rsidRPr="00AA4EB3">
              <w:rPr>
                <w:rFonts w:cs="B Nazanin" w:hint="cs"/>
                <w:sz w:val="24"/>
                <w:szCs w:val="24"/>
                <w:rtl/>
              </w:rPr>
              <w:t xml:space="preserve">ه </w:t>
            </w:r>
            <w:r w:rsidRPr="00AA4EB3">
              <w:rPr>
                <w:rFonts w:cs="B Nazanin" w:hint="cs"/>
                <w:sz w:val="24"/>
                <w:szCs w:val="24"/>
                <w:rtl/>
              </w:rPr>
              <w:t>موجب مکاتبه شماره 219882/1400 مورخه 01</w:t>
            </w:r>
            <w:r w:rsidR="00C0230C" w:rsidRPr="00AA4EB3">
              <w:rPr>
                <w:rFonts w:cs="B Nazanin" w:hint="cs"/>
                <w:sz w:val="24"/>
                <w:szCs w:val="24"/>
                <w:rtl/>
              </w:rPr>
              <w:t xml:space="preserve">/12/1400 </w:t>
            </w:r>
            <w:r w:rsidRPr="00AA4EB3">
              <w:rPr>
                <w:rFonts w:cs="B Nazanin" w:hint="cs"/>
                <w:sz w:val="24"/>
                <w:szCs w:val="24"/>
                <w:rtl/>
              </w:rPr>
              <w:t>مراتب به کلیه ادارات ثبت شرکتها و مؤسسات غیرتجاری مراکز استانها اعلام گردید.</w:t>
            </w:r>
          </w:p>
          <w:p w:rsidR="00A3221D" w:rsidRPr="00AA4EB3" w:rsidRDefault="00E54944" w:rsidP="00E54944">
            <w:pPr>
              <w:jc w:val="both"/>
              <w:rPr>
                <w:rFonts w:cs="B Nazanin"/>
                <w:sz w:val="24"/>
                <w:szCs w:val="24"/>
                <w:rtl/>
              </w:rPr>
            </w:pPr>
            <w:r w:rsidRPr="00E54944">
              <w:rPr>
                <w:rFonts w:cs="B Nazanin" w:hint="cs"/>
                <w:sz w:val="24"/>
                <w:szCs w:val="24"/>
                <w:highlight w:val="cyan"/>
                <w:rtl/>
              </w:rPr>
              <w:t xml:space="preserve">4-معاملات </w:t>
            </w:r>
            <w:r w:rsidRPr="00AA4EB3">
              <w:rPr>
                <w:rFonts w:cs="B Nazanin" w:hint="cs"/>
                <w:sz w:val="24"/>
                <w:szCs w:val="24"/>
                <w:highlight w:val="cyan"/>
                <w:rtl/>
              </w:rPr>
              <w:t>و سرمایه گذاری در مسکوکات و فلزات گران بها</w:t>
            </w:r>
            <w:r>
              <w:rPr>
                <w:rFonts w:cs="B Nazanin" w:hint="cs"/>
                <w:sz w:val="24"/>
                <w:szCs w:val="24"/>
                <w:highlight w:val="cyan"/>
                <w:rtl/>
              </w:rPr>
              <w:t xml:space="preserve"> اعم از طلا، نقره و....</w:t>
            </w:r>
            <w:r w:rsidRPr="00AA4EB3">
              <w:rPr>
                <w:rFonts w:cs="B Nazanin" w:hint="cs"/>
                <w:sz w:val="24"/>
                <w:szCs w:val="24"/>
                <w:highlight w:val="cyan"/>
                <w:rtl/>
              </w:rPr>
              <w:t xml:space="preserve"> </w:t>
            </w:r>
            <w:r w:rsidRPr="00AA4EB3">
              <w:rPr>
                <w:rFonts w:cs="B Nazanin" w:hint="cs"/>
                <w:sz w:val="24"/>
                <w:szCs w:val="24"/>
                <w:highlight w:val="cyan"/>
                <w:u w:val="single"/>
                <w:rtl/>
              </w:rPr>
              <w:t>(</w:t>
            </w:r>
            <w:r>
              <w:rPr>
                <w:rFonts w:cs="B Nazanin" w:hint="cs"/>
                <w:sz w:val="24"/>
                <w:szCs w:val="24"/>
                <w:highlight w:val="cyan"/>
                <w:u w:val="single"/>
                <w:rtl/>
              </w:rPr>
              <w:t xml:space="preserve">صرفا </w:t>
            </w:r>
            <w:r w:rsidRPr="00AA4EB3">
              <w:rPr>
                <w:rFonts w:cs="B Nazanin" w:hint="cs"/>
                <w:sz w:val="24"/>
                <w:szCs w:val="24"/>
                <w:highlight w:val="cyan"/>
                <w:u w:val="single"/>
                <w:rtl/>
              </w:rPr>
              <w:t>با مفهوم واسطه گری و یا اخذ سپرده از عموم مردم</w:t>
            </w:r>
            <w:r>
              <w:rPr>
                <w:rFonts w:cs="B Nazanin" w:hint="cs"/>
                <w:sz w:val="24"/>
                <w:szCs w:val="24"/>
                <w:highlight w:val="cyan"/>
                <w:u w:val="single"/>
                <w:rtl/>
              </w:rPr>
              <w:t xml:space="preserve"> نیازمند اخذ مجوز می باشد</w:t>
            </w:r>
            <w:r w:rsidRPr="00AA4EB3">
              <w:rPr>
                <w:rFonts w:cs="B Nazanin" w:hint="cs"/>
                <w:sz w:val="24"/>
                <w:szCs w:val="24"/>
                <w:highlight w:val="cyan"/>
                <w:u w:val="single"/>
                <w:rtl/>
              </w:rPr>
              <w:t>)</w:t>
            </w:r>
          </w:p>
          <w:p w:rsidR="00C0230C" w:rsidRPr="00AA4EB3" w:rsidRDefault="00C0230C" w:rsidP="00AA4EB3">
            <w:pPr>
              <w:jc w:val="both"/>
              <w:rPr>
                <w:rFonts w:cs="B Nazanin"/>
                <w:sz w:val="24"/>
                <w:szCs w:val="24"/>
                <w:rtl/>
              </w:rPr>
            </w:pPr>
          </w:p>
          <w:p w:rsidR="0012163E" w:rsidRPr="00AA4EB3" w:rsidRDefault="00A3221D" w:rsidP="00E54944">
            <w:pPr>
              <w:jc w:val="lowKashida"/>
              <w:rPr>
                <w:rFonts w:cs="B Nazanin"/>
                <w:sz w:val="24"/>
                <w:szCs w:val="24"/>
                <w:highlight w:val="cyan"/>
                <w:rtl/>
              </w:rPr>
            </w:pPr>
            <w:r w:rsidRPr="00AA4EB3">
              <w:rPr>
                <w:rFonts w:cs="B Nazanin" w:hint="cs"/>
                <w:sz w:val="24"/>
                <w:szCs w:val="24"/>
                <w:highlight w:val="cyan"/>
                <w:rtl/>
              </w:rPr>
              <w:t>5</w:t>
            </w:r>
            <w:r w:rsidR="0012163E" w:rsidRPr="00AA4EB3">
              <w:rPr>
                <w:rFonts w:cs="B Nazanin" w:hint="cs"/>
                <w:sz w:val="24"/>
                <w:szCs w:val="24"/>
                <w:highlight w:val="cyan"/>
                <w:rtl/>
              </w:rPr>
              <w:t>-موضوع مکاتبه شماره 239239/01مورخه 24/09/</w:t>
            </w:r>
            <w:r w:rsidR="00E54944">
              <w:rPr>
                <w:rFonts w:cs="B Nazanin" w:hint="cs"/>
                <w:sz w:val="24"/>
                <w:szCs w:val="24"/>
                <w:highlight w:val="cyan"/>
                <w:rtl/>
              </w:rPr>
              <w:t xml:space="preserve">1401 </w:t>
            </w:r>
            <w:r w:rsidR="00393B3A" w:rsidRPr="00AA4EB3">
              <w:rPr>
                <w:rFonts w:cs="B Nazanin" w:hint="cs"/>
                <w:sz w:val="24"/>
                <w:szCs w:val="24"/>
                <w:highlight w:val="cyan"/>
                <w:rtl/>
              </w:rPr>
              <w:t>اداره کل مقررات،مجوز های بانکی و مبارزه با پولشویی بانک مرکزی</w:t>
            </w:r>
          </w:p>
          <w:p w:rsidR="0012163E" w:rsidRPr="00AA4EB3" w:rsidRDefault="0012163E" w:rsidP="00AA4EB3">
            <w:pPr>
              <w:jc w:val="both"/>
              <w:rPr>
                <w:rFonts w:cs="B Nazanin"/>
                <w:sz w:val="24"/>
                <w:szCs w:val="24"/>
                <w:rtl/>
              </w:rPr>
            </w:pPr>
          </w:p>
        </w:tc>
      </w:tr>
    </w:tbl>
    <w:p w:rsidR="00BD5FB5" w:rsidRPr="00AA4EB3" w:rsidRDefault="00BD5FB5" w:rsidP="00AA4EB3">
      <w:pPr>
        <w:rPr>
          <w:rFonts w:cs="B Nazanin"/>
          <w:sz w:val="24"/>
          <w:szCs w:val="24"/>
          <w:rtl/>
        </w:rPr>
      </w:pPr>
    </w:p>
    <w:p w:rsidR="00035FA2" w:rsidRPr="00AA4EB3" w:rsidRDefault="00035FA2" w:rsidP="00AA4EB3">
      <w:pPr>
        <w:rPr>
          <w:rFonts w:cs="B Nazanin"/>
          <w:sz w:val="24"/>
          <w:szCs w:val="24"/>
        </w:rPr>
      </w:pPr>
    </w:p>
    <w:p w:rsidR="00F6312D" w:rsidRPr="00AA4EB3" w:rsidRDefault="00F6312D" w:rsidP="00AA4EB3">
      <w:pPr>
        <w:rPr>
          <w:rFonts w:cs="B Titr"/>
          <w:sz w:val="28"/>
          <w:szCs w:val="28"/>
          <w:rtl/>
        </w:rPr>
      </w:pPr>
      <w:r w:rsidRPr="00AA4EB3">
        <w:rPr>
          <w:rFonts w:cs="B Titr" w:hint="cs"/>
          <w:sz w:val="28"/>
          <w:szCs w:val="28"/>
          <w:rtl/>
        </w:rPr>
        <w:lastRenderedPageBreak/>
        <w:t>جدول شماره</w:t>
      </w:r>
      <w:r w:rsidR="00774720" w:rsidRPr="00AA4EB3">
        <w:rPr>
          <w:rFonts w:cs="B Titr" w:hint="cs"/>
          <w:sz w:val="28"/>
          <w:szCs w:val="28"/>
          <w:rtl/>
        </w:rPr>
        <w:t xml:space="preserve"> </w:t>
      </w:r>
      <w:r w:rsidRPr="00AA4EB3">
        <w:rPr>
          <w:rFonts w:cs="B Titr" w:hint="cs"/>
          <w:sz w:val="28"/>
          <w:szCs w:val="28"/>
          <w:rtl/>
        </w:rPr>
        <w:t>2  ‏- سازمان اقتصاد</w:t>
      </w:r>
      <w:r w:rsidRPr="00AA4EB3">
        <w:rPr>
          <w:rFonts w:cs="B Titr"/>
          <w:sz w:val="28"/>
          <w:szCs w:val="28"/>
        </w:rPr>
        <w:t xml:space="preserve"> </w:t>
      </w:r>
      <w:r w:rsidRPr="00AA4EB3">
        <w:rPr>
          <w:rFonts w:cs="B Titr" w:hint="cs"/>
          <w:sz w:val="28"/>
          <w:szCs w:val="28"/>
          <w:rtl/>
        </w:rPr>
        <w:t>اسلامی</w:t>
      </w:r>
    </w:p>
    <w:tbl>
      <w:tblPr>
        <w:tblStyle w:val="TableGrid"/>
        <w:tblpPr w:leftFromText="180" w:rightFromText="180" w:vertAnchor="text" w:horzAnchor="margin" w:tblpXSpec="center" w:tblpY="51"/>
        <w:bidiVisual/>
        <w:tblW w:w="12993" w:type="dxa"/>
        <w:tblLook w:val="04A0" w:firstRow="1" w:lastRow="0" w:firstColumn="1" w:lastColumn="0" w:noHBand="0" w:noVBand="1"/>
      </w:tblPr>
      <w:tblGrid>
        <w:gridCol w:w="4298"/>
        <w:gridCol w:w="2826"/>
        <w:gridCol w:w="3177"/>
        <w:gridCol w:w="2692"/>
      </w:tblGrid>
      <w:tr w:rsidR="00AA4EB3" w:rsidRPr="00AA4EB3" w:rsidTr="00DF24AA">
        <w:tc>
          <w:tcPr>
            <w:tcW w:w="4419" w:type="dxa"/>
          </w:tcPr>
          <w:p w:rsidR="00DF24AA" w:rsidRPr="00AA4EB3" w:rsidRDefault="00DF24AA" w:rsidP="00AA4EB3">
            <w:pPr>
              <w:jc w:val="center"/>
              <w:rPr>
                <w:rFonts w:cs="B Nazanin"/>
                <w:b/>
                <w:bCs/>
                <w:sz w:val="24"/>
                <w:szCs w:val="24"/>
                <w:rtl/>
              </w:rPr>
            </w:pPr>
            <w:r w:rsidRPr="00AA4EB3">
              <w:rPr>
                <w:rFonts w:cs="B Nazanin" w:hint="cs"/>
                <w:b/>
                <w:bCs/>
                <w:sz w:val="24"/>
                <w:szCs w:val="24"/>
                <w:rtl/>
              </w:rPr>
              <w:t>موضوع فعالیت</w:t>
            </w:r>
          </w:p>
        </w:tc>
        <w:tc>
          <w:tcPr>
            <w:tcW w:w="2904" w:type="dxa"/>
          </w:tcPr>
          <w:p w:rsidR="00DF24AA" w:rsidRPr="00AA4EB3" w:rsidRDefault="00DF24AA" w:rsidP="00AA4EB3">
            <w:pPr>
              <w:jc w:val="center"/>
              <w:rPr>
                <w:rFonts w:cs="B Nazanin"/>
                <w:b/>
                <w:bCs/>
                <w:sz w:val="24"/>
                <w:szCs w:val="24"/>
                <w:rtl/>
              </w:rPr>
            </w:pPr>
            <w:r w:rsidRPr="00AA4EB3">
              <w:rPr>
                <w:rFonts w:cs="B Nazanin" w:hint="cs"/>
                <w:b/>
                <w:bCs/>
                <w:sz w:val="24"/>
                <w:szCs w:val="24"/>
                <w:rtl/>
              </w:rPr>
              <w:t>تصمیمات</w:t>
            </w:r>
          </w:p>
        </w:tc>
        <w:tc>
          <w:tcPr>
            <w:tcW w:w="3260" w:type="dxa"/>
          </w:tcPr>
          <w:p w:rsidR="00DF24AA" w:rsidRPr="00AA4EB3" w:rsidRDefault="00DF24AA" w:rsidP="00AA4EB3">
            <w:pPr>
              <w:jc w:val="center"/>
              <w:rPr>
                <w:rFonts w:cs="B Nazanin"/>
                <w:b/>
                <w:bCs/>
                <w:sz w:val="24"/>
                <w:szCs w:val="24"/>
                <w:rtl/>
              </w:rPr>
            </w:pPr>
            <w:r w:rsidRPr="00AA4EB3">
              <w:rPr>
                <w:rFonts w:cs="B Nazanin" w:hint="cs"/>
                <w:b/>
                <w:bCs/>
                <w:sz w:val="24"/>
                <w:szCs w:val="24"/>
                <w:rtl/>
              </w:rPr>
              <w:t>مستندات قانونی</w:t>
            </w:r>
          </w:p>
        </w:tc>
        <w:tc>
          <w:tcPr>
            <w:tcW w:w="2410" w:type="dxa"/>
          </w:tcPr>
          <w:p w:rsidR="00DF24AA" w:rsidRPr="00AA4EB3" w:rsidRDefault="00DF24AA" w:rsidP="00AA4EB3">
            <w:pPr>
              <w:jc w:val="center"/>
              <w:rPr>
                <w:rFonts w:cs="B Nazanin"/>
                <w:b/>
                <w:bCs/>
                <w:sz w:val="24"/>
                <w:szCs w:val="24"/>
                <w:rtl/>
              </w:rPr>
            </w:pPr>
            <w:r w:rsidRPr="00AA4EB3">
              <w:rPr>
                <w:rFonts w:cs="B Nazanin" w:hint="cs"/>
                <w:b/>
                <w:bCs/>
                <w:sz w:val="24"/>
                <w:szCs w:val="24"/>
                <w:rtl/>
              </w:rPr>
              <w:t>توضیحات</w:t>
            </w:r>
          </w:p>
        </w:tc>
      </w:tr>
      <w:tr w:rsidR="00AA4EB3" w:rsidRPr="00AA4EB3" w:rsidTr="00DF24AA">
        <w:tc>
          <w:tcPr>
            <w:tcW w:w="4419" w:type="dxa"/>
          </w:tcPr>
          <w:p w:rsidR="00DF24AA" w:rsidRPr="00AA4EB3" w:rsidRDefault="00DF24AA" w:rsidP="00DC7892">
            <w:pPr>
              <w:jc w:val="both"/>
              <w:rPr>
                <w:rFonts w:cs="B Nazanin"/>
                <w:sz w:val="24"/>
                <w:szCs w:val="24"/>
                <w:rtl/>
              </w:rPr>
            </w:pPr>
            <w:r w:rsidRPr="00AA4EB3">
              <w:rPr>
                <w:rFonts w:cs="B Nazanin" w:hint="cs"/>
                <w:sz w:val="24"/>
                <w:szCs w:val="24"/>
                <w:rtl/>
              </w:rPr>
              <w:t>صندوق</w:t>
            </w:r>
            <w:r w:rsidRPr="00AA4EB3">
              <w:rPr>
                <w:rFonts w:cs="B Nazanin"/>
                <w:sz w:val="24"/>
                <w:szCs w:val="24"/>
                <w:rtl/>
              </w:rPr>
              <w:softHyphen/>
            </w:r>
            <w:r w:rsidRPr="00AA4EB3">
              <w:rPr>
                <w:rFonts w:cs="B Nazanin" w:hint="cs"/>
                <w:sz w:val="24"/>
                <w:szCs w:val="24"/>
                <w:rtl/>
              </w:rPr>
              <w:t>های قرض</w:t>
            </w:r>
            <w:r w:rsidRPr="00AA4EB3">
              <w:rPr>
                <w:rFonts w:cs="B Nazanin"/>
                <w:sz w:val="24"/>
                <w:szCs w:val="24"/>
              </w:rPr>
              <w:softHyphen/>
            </w:r>
            <w:r w:rsidRPr="00AA4EB3">
              <w:rPr>
                <w:rFonts w:cs="B Nazanin" w:hint="cs"/>
                <w:sz w:val="24"/>
                <w:szCs w:val="24"/>
                <w:rtl/>
              </w:rPr>
              <w:t>الحسنه زیر نظر سازمان اقتصاد</w:t>
            </w:r>
            <w:r w:rsidRPr="00AA4EB3">
              <w:rPr>
                <w:rFonts w:cs="B Nazanin"/>
                <w:sz w:val="24"/>
                <w:szCs w:val="24"/>
              </w:rPr>
              <w:t xml:space="preserve"> </w:t>
            </w:r>
            <w:r w:rsidRPr="00AA4EB3">
              <w:rPr>
                <w:rFonts w:cs="B Nazanin" w:hint="cs"/>
                <w:sz w:val="24"/>
                <w:szCs w:val="24"/>
                <w:rtl/>
              </w:rPr>
              <w:t>اسلامی(صندوق</w:t>
            </w:r>
            <w:r w:rsidRPr="00AA4EB3">
              <w:rPr>
                <w:rFonts w:cs="B Nazanin"/>
                <w:sz w:val="24"/>
                <w:szCs w:val="24"/>
                <w:rtl/>
              </w:rPr>
              <w:softHyphen/>
            </w:r>
            <w:r w:rsidRPr="00AA4EB3">
              <w:rPr>
                <w:rFonts w:cs="B Nazanin" w:hint="cs"/>
                <w:sz w:val="24"/>
                <w:szCs w:val="24"/>
                <w:rtl/>
              </w:rPr>
              <w:t>های قرض الحسنه</w:t>
            </w:r>
            <w:r w:rsidRPr="00AA4EB3">
              <w:rPr>
                <w:rFonts w:cs="B Nazanin"/>
                <w:sz w:val="24"/>
                <w:szCs w:val="24"/>
              </w:rPr>
              <w:t xml:space="preserve"> </w:t>
            </w:r>
            <w:r w:rsidRPr="00AA4EB3">
              <w:rPr>
                <w:rFonts w:cs="B Nazanin" w:hint="cs"/>
                <w:sz w:val="24"/>
                <w:szCs w:val="24"/>
                <w:rtl/>
              </w:rPr>
              <w:t>تک شعبه‌ای) با توجه به نام و موضوع فعالیت مکلف به ارائه مجوز ازسازمان مذکور می</w:t>
            </w:r>
            <w:r w:rsidRPr="00AA4EB3">
              <w:rPr>
                <w:rFonts w:cs="B Nazanin"/>
                <w:sz w:val="24"/>
                <w:szCs w:val="24"/>
                <w:rtl/>
              </w:rPr>
              <w:softHyphen/>
            </w:r>
            <w:r w:rsidRPr="00AA4EB3">
              <w:rPr>
                <w:rFonts w:cs="B Nazanin" w:hint="cs"/>
                <w:sz w:val="24"/>
                <w:szCs w:val="24"/>
                <w:rtl/>
              </w:rPr>
              <w:t>باشند.</w:t>
            </w:r>
          </w:p>
          <w:p w:rsidR="00DF24AA" w:rsidRPr="00AA4EB3" w:rsidRDefault="00DF24AA" w:rsidP="00AA4EB3">
            <w:pPr>
              <w:rPr>
                <w:rFonts w:cs="B Nazanin"/>
                <w:sz w:val="24"/>
                <w:szCs w:val="24"/>
                <w:rtl/>
              </w:rPr>
            </w:pPr>
          </w:p>
        </w:tc>
        <w:tc>
          <w:tcPr>
            <w:tcW w:w="2904" w:type="dxa"/>
          </w:tcPr>
          <w:p w:rsidR="00DF24AA" w:rsidRPr="00AA4EB3" w:rsidRDefault="005826E3" w:rsidP="00DC7892">
            <w:pPr>
              <w:rPr>
                <w:rFonts w:cs="B Nazanin"/>
                <w:sz w:val="24"/>
                <w:szCs w:val="24"/>
                <w:rtl/>
              </w:rPr>
            </w:pPr>
            <w:r w:rsidRPr="00AA4EB3">
              <w:rPr>
                <w:rFonts w:cs="B Nazanin" w:hint="cs"/>
                <w:sz w:val="24"/>
                <w:szCs w:val="24"/>
                <w:rtl/>
              </w:rPr>
              <w:t>تاسیس</w:t>
            </w:r>
            <w:r w:rsidR="00DC7892">
              <w:rPr>
                <w:rFonts w:cs="B Nazanin"/>
                <w:sz w:val="24"/>
                <w:szCs w:val="24"/>
              </w:rPr>
              <w:t xml:space="preserve"> </w:t>
            </w:r>
            <w:r w:rsidR="00DC7892">
              <w:rPr>
                <w:rFonts w:cs="B Nazanin" w:hint="cs"/>
                <w:sz w:val="24"/>
                <w:szCs w:val="24"/>
                <w:rtl/>
              </w:rPr>
              <w:t xml:space="preserve"> و </w:t>
            </w:r>
            <w:r w:rsidRPr="00AA4EB3">
              <w:rPr>
                <w:rFonts w:cs="B Nazanin" w:hint="cs"/>
                <w:sz w:val="24"/>
                <w:szCs w:val="24"/>
                <w:rtl/>
              </w:rPr>
              <w:t>تمامی تغییرات</w:t>
            </w:r>
          </w:p>
        </w:tc>
        <w:tc>
          <w:tcPr>
            <w:tcW w:w="3260" w:type="dxa"/>
          </w:tcPr>
          <w:p w:rsidR="00DF24AA" w:rsidRPr="00DC7892" w:rsidRDefault="0092111F" w:rsidP="00C1050E">
            <w:pPr>
              <w:jc w:val="both"/>
              <w:rPr>
                <w:rStyle w:val="Hyperlink"/>
                <w:rtl/>
              </w:rPr>
            </w:pPr>
            <w:hyperlink w:anchor="_*مستندات_جدول_" w:history="1">
              <w:r w:rsidR="00DF24AA" w:rsidRPr="00DC7892">
                <w:rPr>
                  <w:rStyle w:val="Hyperlink"/>
                  <w:rFonts w:cs="B Nazanin" w:hint="cs"/>
                  <w:sz w:val="24"/>
                  <w:szCs w:val="24"/>
                  <w:rtl/>
                </w:rPr>
                <w:t>1-تبصره ماده 14 قانون برنامه</w:t>
              </w:r>
              <w:r w:rsidR="00DF24AA" w:rsidRPr="00DC7892">
                <w:rPr>
                  <w:rStyle w:val="Hyperlink"/>
                  <w:rFonts w:cs="B Nazanin"/>
                  <w:sz w:val="24"/>
                  <w:szCs w:val="24"/>
                </w:rPr>
                <w:t xml:space="preserve"> </w:t>
              </w:r>
              <w:r w:rsidR="00DF24AA" w:rsidRPr="00DC7892">
                <w:rPr>
                  <w:rStyle w:val="Hyperlink"/>
                  <w:rFonts w:cs="B Nazanin" w:hint="cs"/>
                  <w:sz w:val="24"/>
                  <w:szCs w:val="24"/>
                  <w:rtl/>
                </w:rPr>
                <w:t>ششم توسعه</w:t>
              </w:r>
            </w:hyperlink>
            <w:r w:rsidR="00DC7892" w:rsidRPr="00DC7892">
              <w:rPr>
                <w:rStyle w:val="Hyperlink"/>
                <w:rFonts w:cs="B Nazanin" w:hint="cs"/>
                <w:sz w:val="24"/>
                <w:szCs w:val="24"/>
                <w:rtl/>
              </w:rPr>
              <w:t>.</w:t>
            </w:r>
          </w:p>
          <w:p w:rsidR="00DF24AA" w:rsidRPr="00AA4EB3" w:rsidRDefault="0092111F" w:rsidP="00C1050E">
            <w:pPr>
              <w:jc w:val="both"/>
              <w:rPr>
                <w:rFonts w:cs="B Nazanin"/>
                <w:sz w:val="24"/>
                <w:szCs w:val="24"/>
              </w:rPr>
            </w:pPr>
            <w:hyperlink w:anchor="_*مستندات_جدول_" w:history="1">
              <w:r w:rsidR="00DF24AA" w:rsidRPr="00FD3671">
                <w:rPr>
                  <w:rStyle w:val="Hyperlink"/>
                  <w:rFonts w:cs="B Nazanin" w:hint="cs"/>
                  <w:sz w:val="24"/>
                  <w:szCs w:val="24"/>
                  <w:rtl/>
                </w:rPr>
                <w:t>2-</w:t>
              </w:r>
              <w:r w:rsidR="00264112" w:rsidRPr="00FD3671">
                <w:rPr>
                  <w:rStyle w:val="Hyperlink"/>
                  <w:rFonts w:cs="B Nazanin" w:hint="cs"/>
                  <w:sz w:val="24"/>
                  <w:szCs w:val="24"/>
                  <w:rtl/>
                </w:rPr>
                <w:t xml:space="preserve">نامه </w:t>
              </w:r>
              <w:r w:rsidR="00DF24AA" w:rsidRPr="00FD3671">
                <w:rPr>
                  <w:rStyle w:val="Hyperlink"/>
                  <w:rFonts w:cs="B Nazanin" w:hint="cs"/>
                  <w:sz w:val="24"/>
                  <w:szCs w:val="24"/>
                  <w:rtl/>
                </w:rPr>
                <w:t>شماره 582 مورخه</w:t>
              </w:r>
              <w:r w:rsidR="00FD0A1E" w:rsidRPr="00FD3671">
                <w:rPr>
                  <w:rStyle w:val="Hyperlink"/>
                  <w:rFonts w:cs="B Nazanin" w:hint="cs"/>
                  <w:sz w:val="24"/>
                  <w:szCs w:val="24"/>
                  <w:rtl/>
                </w:rPr>
                <w:t xml:space="preserve"> </w:t>
              </w:r>
              <w:r w:rsidR="00DF24AA" w:rsidRPr="00FD3671">
                <w:rPr>
                  <w:rStyle w:val="Hyperlink"/>
                  <w:rFonts w:cs="B Nazanin" w:hint="cs"/>
                  <w:sz w:val="24"/>
                  <w:szCs w:val="24"/>
                  <w:rtl/>
                </w:rPr>
                <w:t>22/08/1396</w:t>
              </w:r>
              <w:r w:rsidR="00FD0A1E" w:rsidRPr="00FD3671">
                <w:rPr>
                  <w:rStyle w:val="Hyperlink"/>
                  <w:rFonts w:cs="B Nazanin" w:hint="cs"/>
                  <w:sz w:val="24"/>
                  <w:szCs w:val="24"/>
                  <w:rtl/>
                </w:rPr>
                <w:t xml:space="preserve"> </w:t>
              </w:r>
              <w:r w:rsidR="00DF24AA" w:rsidRPr="00FD3671">
                <w:rPr>
                  <w:rStyle w:val="Hyperlink"/>
                  <w:rFonts w:cs="B Nazanin" w:hint="cs"/>
                  <w:sz w:val="24"/>
                  <w:szCs w:val="24"/>
                  <w:rtl/>
                </w:rPr>
                <w:t>سازمان</w:t>
              </w:r>
              <w:r w:rsidR="00DF24AA" w:rsidRPr="00FD3671">
                <w:rPr>
                  <w:rStyle w:val="Hyperlink"/>
                  <w:rFonts w:cs="B Nazanin"/>
                  <w:sz w:val="24"/>
                  <w:szCs w:val="24"/>
                </w:rPr>
                <w:t xml:space="preserve"> </w:t>
              </w:r>
              <w:r w:rsidR="00DF24AA" w:rsidRPr="00FD3671">
                <w:rPr>
                  <w:rStyle w:val="Hyperlink"/>
                  <w:rFonts w:cs="B Nazanin" w:hint="cs"/>
                  <w:sz w:val="24"/>
                  <w:szCs w:val="24"/>
                  <w:rtl/>
                </w:rPr>
                <w:t>اقتصاد</w:t>
              </w:r>
              <w:r w:rsidR="00DF24AA" w:rsidRPr="00FD3671">
                <w:rPr>
                  <w:rStyle w:val="Hyperlink"/>
                  <w:rFonts w:cs="B Nazanin"/>
                  <w:sz w:val="24"/>
                  <w:szCs w:val="24"/>
                </w:rPr>
                <w:t xml:space="preserve"> </w:t>
              </w:r>
              <w:r w:rsidR="00DF24AA" w:rsidRPr="00FD3671">
                <w:rPr>
                  <w:rStyle w:val="Hyperlink"/>
                  <w:rFonts w:cs="B Nazanin" w:hint="cs"/>
                  <w:sz w:val="24"/>
                  <w:szCs w:val="24"/>
                  <w:rtl/>
                </w:rPr>
                <w:t>اسلامی</w:t>
              </w:r>
            </w:hyperlink>
            <w:r w:rsidR="00DC7892">
              <w:rPr>
                <w:rStyle w:val="Hyperlink"/>
                <w:rFonts w:cs="B Nazanin" w:hint="cs"/>
                <w:sz w:val="24"/>
                <w:szCs w:val="24"/>
                <w:rtl/>
              </w:rPr>
              <w:t>.</w:t>
            </w:r>
          </w:p>
          <w:p w:rsidR="00DF24AA" w:rsidRPr="00AA4EB3" w:rsidRDefault="00DF24AA" w:rsidP="00AA4EB3">
            <w:pPr>
              <w:rPr>
                <w:rFonts w:cs="B Nazanin"/>
                <w:sz w:val="24"/>
                <w:szCs w:val="24"/>
              </w:rPr>
            </w:pPr>
          </w:p>
          <w:p w:rsidR="00DF24AA" w:rsidRPr="00AA4EB3" w:rsidRDefault="00DF24AA" w:rsidP="00AA4EB3">
            <w:pPr>
              <w:rPr>
                <w:rFonts w:cs="B Nazanin"/>
                <w:sz w:val="24"/>
                <w:szCs w:val="24"/>
              </w:rPr>
            </w:pPr>
          </w:p>
          <w:p w:rsidR="00DF24AA" w:rsidRPr="00AA4EB3" w:rsidRDefault="00DF24AA" w:rsidP="00AA4EB3">
            <w:pPr>
              <w:rPr>
                <w:rFonts w:cs="B Nazanin"/>
                <w:sz w:val="24"/>
                <w:szCs w:val="24"/>
              </w:rPr>
            </w:pPr>
          </w:p>
          <w:p w:rsidR="00DF24AA" w:rsidRPr="00AA4EB3" w:rsidRDefault="00DF24AA" w:rsidP="00AA4EB3">
            <w:pPr>
              <w:rPr>
                <w:rFonts w:cs="B Nazanin"/>
                <w:sz w:val="24"/>
                <w:szCs w:val="24"/>
                <w:rtl/>
              </w:rPr>
            </w:pPr>
          </w:p>
          <w:p w:rsidR="00DF24AA" w:rsidRPr="00AA4EB3" w:rsidRDefault="00DF24AA" w:rsidP="00AA4EB3">
            <w:pPr>
              <w:rPr>
                <w:rFonts w:cs="B Nazanin"/>
                <w:sz w:val="24"/>
                <w:szCs w:val="24"/>
                <w:rtl/>
              </w:rPr>
            </w:pPr>
          </w:p>
        </w:tc>
        <w:tc>
          <w:tcPr>
            <w:tcW w:w="2410" w:type="dxa"/>
          </w:tcPr>
          <w:p w:rsidR="00DF24AA" w:rsidRPr="00AA4EB3" w:rsidRDefault="00DF24AA" w:rsidP="00DC7892">
            <w:pPr>
              <w:jc w:val="both"/>
              <w:rPr>
                <w:rFonts w:cs="B Nazanin"/>
                <w:sz w:val="24"/>
                <w:szCs w:val="24"/>
                <w:rtl/>
              </w:rPr>
            </w:pPr>
            <w:r w:rsidRPr="00AA4EB3">
              <w:rPr>
                <w:rFonts w:cs="B Nazanin" w:hint="cs"/>
                <w:sz w:val="24"/>
                <w:szCs w:val="24"/>
                <w:rtl/>
              </w:rPr>
              <w:t>با توجه به نامه شماره</w:t>
            </w:r>
            <w:r w:rsidRPr="00AA4EB3">
              <w:rPr>
                <w:rFonts w:cs="B Nazanin"/>
                <w:sz w:val="24"/>
                <w:szCs w:val="24"/>
              </w:rPr>
              <w:t xml:space="preserve"> </w:t>
            </w:r>
            <w:r w:rsidRPr="00AA4EB3">
              <w:rPr>
                <w:rFonts w:cs="B Nazanin" w:hint="cs"/>
                <w:sz w:val="24"/>
                <w:szCs w:val="24"/>
                <w:rtl/>
              </w:rPr>
              <w:t>963</w:t>
            </w:r>
            <w:r w:rsidR="00FD0A1E" w:rsidRPr="00AA4EB3">
              <w:rPr>
                <w:rFonts w:cs="B Nazanin" w:hint="cs"/>
                <w:sz w:val="24"/>
                <w:szCs w:val="24"/>
                <w:rtl/>
              </w:rPr>
              <w:t>33884/516/55/14مورخه 19/09/1396ریاست‌پلیس‌</w:t>
            </w:r>
            <w:r w:rsidRPr="00AA4EB3">
              <w:rPr>
                <w:rFonts w:cs="B Nazanin" w:hint="cs"/>
                <w:sz w:val="24"/>
                <w:szCs w:val="24"/>
                <w:rtl/>
              </w:rPr>
              <w:t>اطلاعات و امنیت عمومی ناجا صورتجلسات مجامع و سایر تغییرات ثبتی</w:t>
            </w:r>
            <w:r w:rsidR="00264112" w:rsidRPr="00AA4EB3">
              <w:rPr>
                <w:rFonts w:cs="B Nazanin" w:hint="cs"/>
                <w:sz w:val="24"/>
                <w:szCs w:val="24"/>
                <w:rtl/>
              </w:rPr>
              <w:t xml:space="preserve">  صندوق</w:t>
            </w:r>
            <w:r w:rsidR="00264112" w:rsidRPr="00AA4EB3">
              <w:rPr>
                <w:rFonts w:cs="B Nazanin"/>
                <w:sz w:val="24"/>
                <w:szCs w:val="24"/>
                <w:rtl/>
              </w:rPr>
              <w:softHyphen/>
            </w:r>
            <w:r w:rsidR="00264112" w:rsidRPr="00AA4EB3">
              <w:rPr>
                <w:rFonts w:cs="B Nazanin" w:hint="cs"/>
                <w:sz w:val="24"/>
                <w:szCs w:val="24"/>
                <w:rtl/>
              </w:rPr>
              <w:t>های قرض</w:t>
            </w:r>
            <w:r w:rsidR="00264112" w:rsidRPr="00AA4EB3">
              <w:rPr>
                <w:rFonts w:cs="B Nazanin"/>
                <w:sz w:val="24"/>
                <w:szCs w:val="24"/>
              </w:rPr>
              <w:softHyphen/>
            </w:r>
            <w:r w:rsidR="00264112" w:rsidRPr="00AA4EB3">
              <w:rPr>
                <w:rFonts w:cs="B Nazanin" w:hint="cs"/>
                <w:sz w:val="24"/>
                <w:szCs w:val="24"/>
                <w:rtl/>
              </w:rPr>
              <w:t>الحسنه زیر نظر سازمان اقتصاد</w:t>
            </w:r>
            <w:r w:rsidR="00264112" w:rsidRPr="00AA4EB3">
              <w:rPr>
                <w:rFonts w:cs="B Nazanin"/>
                <w:sz w:val="24"/>
                <w:szCs w:val="24"/>
              </w:rPr>
              <w:t xml:space="preserve"> </w:t>
            </w:r>
            <w:r w:rsidR="00264112" w:rsidRPr="00AA4EB3">
              <w:rPr>
                <w:rFonts w:cs="B Nazanin" w:hint="cs"/>
                <w:sz w:val="24"/>
                <w:szCs w:val="24"/>
                <w:rtl/>
              </w:rPr>
              <w:t xml:space="preserve">اسلامی </w:t>
            </w:r>
            <w:r w:rsidRPr="00AA4EB3">
              <w:rPr>
                <w:rFonts w:cs="B Nazanin" w:hint="cs"/>
                <w:sz w:val="24"/>
                <w:szCs w:val="24"/>
                <w:rtl/>
              </w:rPr>
              <w:t xml:space="preserve"> که توسط سازمان </w:t>
            </w:r>
            <w:r w:rsidR="00264112" w:rsidRPr="00AA4EB3">
              <w:rPr>
                <w:rFonts w:cs="B Nazanin" w:hint="cs"/>
                <w:sz w:val="24"/>
                <w:szCs w:val="24"/>
                <w:rtl/>
              </w:rPr>
              <w:t xml:space="preserve">مذکور </w:t>
            </w:r>
            <w:r w:rsidRPr="00AA4EB3">
              <w:rPr>
                <w:rFonts w:cs="B Nazanin" w:hint="cs"/>
                <w:sz w:val="24"/>
                <w:szCs w:val="24"/>
                <w:rtl/>
              </w:rPr>
              <w:t>تایید می گردد نیازی به تایید مجدد نیروی انتظامی ندارد.</w:t>
            </w:r>
          </w:p>
          <w:p w:rsidR="00DF24AA" w:rsidRPr="00AA4EB3" w:rsidRDefault="00DF24AA" w:rsidP="00AA4EB3">
            <w:pPr>
              <w:rPr>
                <w:rFonts w:cs="B Nazanin"/>
                <w:sz w:val="24"/>
                <w:szCs w:val="24"/>
                <w:rtl/>
              </w:rPr>
            </w:pPr>
          </w:p>
        </w:tc>
      </w:tr>
    </w:tbl>
    <w:p w:rsidR="00F6312D" w:rsidRPr="00AA4EB3" w:rsidRDefault="00F6312D" w:rsidP="00AA4EB3">
      <w:pPr>
        <w:rPr>
          <w:rFonts w:cs="B Nazanin"/>
          <w:sz w:val="24"/>
          <w:szCs w:val="24"/>
          <w:rtl/>
        </w:rPr>
      </w:pPr>
    </w:p>
    <w:p w:rsidR="00F6312D" w:rsidRPr="00AA4EB3" w:rsidRDefault="00F6312D" w:rsidP="00AA4EB3">
      <w:pPr>
        <w:rPr>
          <w:rFonts w:cs="B Nazanin"/>
          <w:sz w:val="24"/>
          <w:szCs w:val="24"/>
          <w:rtl/>
        </w:rPr>
      </w:pPr>
    </w:p>
    <w:p w:rsidR="00F6312D" w:rsidRPr="00AA4EB3" w:rsidRDefault="00F6312D" w:rsidP="00AA4EB3">
      <w:pPr>
        <w:rPr>
          <w:rFonts w:cs="B Nazanin"/>
          <w:sz w:val="24"/>
          <w:szCs w:val="24"/>
          <w:rtl/>
        </w:rPr>
      </w:pPr>
    </w:p>
    <w:p w:rsidR="00F6312D" w:rsidRPr="00AA4EB3" w:rsidRDefault="00F6312D" w:rsidP="00AA4EB3">
      <w:pPr>
        <w:rPr>
          <w:rFonts w:cs="B Nazanin"/>
          <w:sz w:val="24"/>
          <w:szCs w:val="24"/>
          <w:rtl/>
        </w:rPr>
      </w:pPr>
    </w:p>
    <w:p w:rsidR="00F6312D" w:rsidRPr="00AA4EB3" w:rsidRDefault="00F6312D" w:rsidP="00AA4EB3">
      <w:pPr>
        <w:rPr>
          <w:rFonts w:cs="B Nazanin"/>
          <w:sz w:val="24"/>
          <w:szCs w:val="24"/>
          <w:rtl/>
        </w:rPr>
      </w:pPr>
    </w:p>
    <w:p w:rsidR="007F72F3" w:rsidRPr="00AA4EB3" w:rsidRDefault="007F72F3" w:rsidP="00AA4EB3">
      <w:pPr>
        <w:rPr>
          <w:rFonts w:cs="B Nazanin"/>
          <w:sz w:val="24"/>
          <w:szCs w:val="24"/>
          <w:rtl/>
        </w:rPr>
      </w:pPr>
    </w:p>
    <w:p w:rsidR="007F72F3" w:rsidRPr="00AA4EB3" w:rsidRDefault="007F72F3" w:rsidP="00AA4EB3">
      <w:pPr>
        <w:rPr>
          <w:rFonts w:cs="B Nazanin"/>
          <w:sz w:val="24"/>
          <w:szCs w:val="24"/>
          <w:rtl/>
        </w:rPr>
      </w:pPr>
    </w:p>
    <w:p w:rsidR="007F72F3" w:rsidRPr="00AA4EB3" w:rsidRDefault="007F72F3" w:rsidP="00AA4EB3">
      <w:pPr>
        <w:rPr>
          <w:rFonts w:cs="B Nazanin"/>
          <w:sz w:val="24"/>
          <w:szCs w:val="24"/>
          <w:rtl/>
        </w:rPr>
      </w:pPr>
    </w:p>
    <w:p w:rsidR="00F6312D" w:rsidRPr="006F3EDF" w:rsidRDefault="00F6312D" w:rsidP="00AA4EB3">
      <w:pPr>
        <w:rPr>
          <w:rFonts w:cs="B Titr"/>
          <w:sz w:val="28"/>
          <w:szCs w:val="28"/>
          <w:rtl/>
        </w:rPr>
      </w:pPr>
      <w:r w:rsidRPr="006F3EDF">
        <w:rPr>
          <w:rFonts w:cs="B Titr" w:hint="cs"/>
          <w:sz w:val="28"/>
          <w:szCs w:val="28"/>
          <w:rtl/>
        </w:rPr>
        <w:t xml:space="preserve">جدول  شماره 3‏- </w:t>
      </w:r>
      <w:r w:rsidR="004B0686" w:rsidRPr="006F3EDF">
        <w:rPr>
          <w:rFonts w:cs="B Titr" w:hint="cs"/>
          <w:sz w:val="28"/>
          <w:szCs w:val="28"/>
          <w:rtl/>
        </w:rPr>
        <w:t>معاونت علمی و فناوری ریاست جمهوری (</w:t>
      </w:r>
      <w:r w:rsidRPr="006F3EDF">
        <w:rPr>
          <w:rFonts w:cs="B Titr" w:hint="cs"/>
          <w:sz w:val="28"/>
          <w:szCs w:val="28"/>
          <w:rtl/>
        </w:rPr>
        <w:t>دبیرخانه صندوق نوآوری و شکوفایی</w:t>
      </w:r>
      <w:r w:rsidR="004B0686" w:rsidRPr="006F3EDF">
        <w:rPr>
          <w:rFonts w:cs="B Titr" w:hint="cs"/>
          <w:sz w:val="28"/>
          <w:szCs w:val="28"/>
          <w:rtl/>
        </w:rPr>
        <w:t>)</w:t>
      </w:r>
    </w:p>
    <w:tbl>
      <w:tblPr>
        <w:tblStyle w:val="TableGrid"/>
        <w:tblpPr w:leftFromText="180" w:rightFromText="180" w:vertAnchor="text" w:horzAnchor="margin" w:tblpXSpec="center" w:tblpY="145"/>
        <w:bidiVisual/>
        <w:tblW w:w="13325" w:type="dxa"/>
        <w:tblLayout w:type="fixed"/>
        <w:tblLook w:val="04A0" w:firstRow="1" w:lastRow="0" w:firstColumn="1" w:lastColumn="0" w:noHBand="0" w:noVBand="1"/>
      </w:tblPr>
      <w:tblGrid>
        <w:gridCol w:w="4819"/>
        <w:gridCol w:w="2835"/>
        <w:gridCol w:w="3119"/>
        <w:gridCol w:w="2552"/>
      </w:tblGrid>
      <w:tr w:rsidR="00AA4EB3" w:rsidRPr="00AA4EB3" w:rsidTr="00DF24AA">
        <w:tc>
          <w:tcPr>
            <w:tcW w:w="4819"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موضوع فعالیت</w:t>
            </w:r>
          </w:p>
        </w:tc>
        <w:tc>
          <w:tcPr>
            <w:tcW w:w="2835"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تصمیمات</w:t>
            </w:r>
          </w:p>
        </w:tc>
        <w:tc>
          <w:tcPr>
            <w:tcW w:w="3119"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مستندات قانونی</w:t>
            </w:r>
          </w:p>
        </w:tc>
        <w:tc>
          <w:tcPr>
            <w:tcW w:w="2552"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DF24AA">
        <w:tc>
          <w:tcPr>
            <w:tcW w:w="4819" w:type="dxa"/>
          </w:tcPr>
          <w:p w:rsidR="0084381A" w:rsidRPr="00AA4EB3" w:rsidRDefault="0084381A" w:rsidP="00AA4EB3">
            <w:pPr>
              <w:rPr>
                <w:rFonts w:cs="B Nazanin"/>
                <w:sz w:val="24"/>
                <w:szCs w:val="24"/>
              </w:rPr>
            </w:pPr>
            <w:r w:rsidRPr="00AA4EB3">
              <w:rPr>
                <w:rFonts w:cs="B Nazanin" w:hint="cs"/>
                <w:sz w:val="24"/>
                <w:szCs w:val="24"/>
                <w:rtl/>
              </w:rPr>
              <w:t>صندوق</w:t>
            </w:r>
            <w:r w:rsidRPr="00AA4EB3">
              <w:rPr>
                <w:rFonts w:cs="B Nazanin"/>
                <w:sz w:val="24"/>
                <w:szCs w:val="24"/>
                <w:rtl/>
              </w:rPr>
              <w:softHyphen/>
            </w:r>
            <w:r w:rsidRPr="00AA4EB3">
              <w:rPr>
                <w:rFonts w:cs="B Nazanin" w:hint="cs"/>
                <w:sz w:val="24"/>
                <w:szCs w:val="24"/>
                <w:rtl/>
              </w:rPr>
              <w:t>های پژوهش و فناوری</w:t>
            </w:r>
            <w:r w:rsidR="00774720" w:rsidRPr="00AA4EB3">
              <w:rPr>
                <w:rFonts w:cs="B Nazanin" w:hint="cs"/>
                <w:sz w:val="24"/>
                <w:szCs w:val="24"/>
                <w:rtl/>
              </w:rPr>
              <w:t xml:space="preserve"> </w:t>
            </w:r>
            <w:r w:rsidRPr="00AA4EB3">
              <w:rPr>
                <w:rFonts w:cs="B Nazanin" w:hint="cs"/>
                <w:sz w:val="24"/>
                <w:szCs w:val="24"/>
                <w:rtl/>
              </w:rPr>
              <w:t>(موضوع آیین نامه ماده 44 قانون رفع موانع تولید رقابت</w:t>
            </w:r>
            <w:r w:rsidRPr="00AA4EB3">
              <w:rPr>
                <w:rFonts w:cs="B Nazanin"/>
                <w:sz w:val="24"/>
                <w:szCs w:val="24"/>
                <w:rtl/>
              </w:rPr>
              <w:softHyphen/>
            </w:r>
            <w:r w:rsidRPr="00AA4EB3">
              <w:rPr>
                <w:rFonts w:cs="B Nazanin" w:hint="cs"/>
                <w:sz w:val="24"/>
                <w:szCs w:val="24"/>
                <w:rtl/>
              </w:rPr>
              <w:t>پذیر و ارتقای نظام مالی کشور).</w:t>
            </w:r>
          </w:p>
        </w:tc>
        <w:tc>
          <w:tcPr>
            <w:tcW w:w="2835" w:type="dxa"/>
          </w:tcPr>
          <w:p w:rsidR="0084381A" w:rsidRPr="00AA4EB3" w:rsidRDefault="005826E3" w:rsidP="00DC7892">
            <w:pPr>
              <w:rPr>
                <w:rFonts w:cs="B Nazanin"/>
                <w:sz w:val="24"/>
                <w:szCs w:val="24"/>
                <w:rtl/>
              </w:rPr>
            </w:pPr>
            <w:r w:rsidRPr="00AA4EB3">
              <w:rPr>
                <w:rFonts w:cs="B Nazanin" w:hint="cs"/>
                <w:sz w:val="24"/>
                <w:szCs w:val="24"/>
                <w:rtl/>
              </w:rPr>
              <w:t>تاسیس</w:t>
            </w:r>
            <w:r w:rsidR="00DC7892">
              <w:rPr>
                <w:rFonts w:cs="B Nazanin" w:hint="cs"/>
                <w:sz w:val="24"/>
                <w:szCs w:val="24"/>
                <w:rtl/>
              </w:rPr>
              <w:t xml:space="preserve"> و </w:t>
            </w:r>
            <w:r w:rsidRPr="00AA4EB3">
              <w:rPr>
                <w:rFonts w:cs="B Nazanin" w:hint="cs"/>
                <w:sz w:val="24"/>
                <w:szCs w:val="24"/>
                <w:rtl/>
              </w:rPr>
              <w:t>تمامی تغییرات</w:t>
            </w:r>
          </w:p>
          <w:p w:rsidR="0084381A" w:rsidRPr="00AA4EB3" w:rsidRDefault="0084381A" w:rsidP="00AA4EB3">
            <w:pPr>
              <w:rPr>
                <w:rFonts w:cs="B Nazanin"/>
                <w:sz w:val="24"/>
                <w:szCs w:val="24"/>
                <w:rtl/>
              </w:rPr>
            </w:pPr>
          </w:p>
        </w:tc>
        <w:tc>
          <w:tcPr>
            <w:tcW w:w="3119" w:type="dxa"/>
          </w:tcPr>
          <w:p w:rsidR="0084381A" w:rsidRPr="00E743AC" w:rsidRDefault="00E743AC" w:rsidP="00C1050E">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 </w:instrText>
            </w:r>
            <w:r>
              <w:rPr>
                <w:rFonts w:cs="B Nazanin"/>
                <w:sz w:val="24"/>
                <w:szCs w:val="24"/>
                <w:rtl/>
              </w:rPr>
              <w:fldChar w:fldCharType="separate"/>
            </w:r>
            <w:r w:rsidR="0084381A" w:rsidRPr="00E743AC">
              <w:rPr>
                <w:rStyle w:val="Hyperlink"/>
                <w:rFonts w:cs="B Nazanin" w:hint="cs"/>
                <w:sz w:val="24"/>
                <w:szCs w:val="24"/>
                <w:rtl/>
              </w:rPr>
              <w:t>1-</w:t>
            </w:r>
            <w:r w:rsidR="0084381A" w:rsidRPr="00DC7892">
              <w:rPr>
                <w:rStyle w:val="Hyperlink"/>
                <w:rFonts w:cs="B Nazanin" w:hint="cs"/>
                <w:sz w:val="24"/>
                <w:szCs w:val="24"/>
                <w:rtl/>
              </w:rPr>
              <w:t>ماده 44 قانون رفع موانع تولید رقابت پذیر و ارتقای نظام مالی کشور</w:t>
            </w:r>
            <w:r w:rsidR="0084381A" w:rsidRPr="00DC7892">
              <w:rPr>
                <w:rStyle w:val="Hyperlink"/>
                <w:rFonts w:cs="B Nazanin"/>
                <w:sz w:val="24"/>
                <w:szCs w:val="24"/>
                <w:rtl/>
              </w:rPr>
              <w:t xml:space="preserve"> </w:t>
            </w:r>
            <w:r w:rsidR="0084381A" w:rsidRPr="00DC7892">
              <w:rPr>
                <w:rStyle w:val="Hyperlink"/>
                <w:rFonts w:cs="B Nazanin" w:hint="cs"/>
                <w:sz w:val="24"/>
                <w:szCs w:val="24"/>
                <w:rtl/>
              </w:rPr>
              <w:t xml:space="preserve"> و آیین نامه اجرایی آن</w:t>
            </w:r>
            <w:r w:rsidR="00DC7892" w:rsidRPr="00DC7892">
              <w:rPr>
                <w:rStyle w:val="Hyperlink"/>
                <w:rFonts w:cs="B Nazanin" w:hint="cs"/>
                <w:sz w:val="24"/>
                <w:szCs w:val="24"/>
                <w:rtl/>
              </w:rPr>
              <w:t>.</w:t>
            </w:r>
          </w:p>
          <w:p w:rsidR="0084381A" w:rsidRPr="00AA4EB3" w:rsidRDefault="0084381A" w:rsidP="00C1050E">
            <w:pPr>
              <w:jc w:val="both"/>
              <w:rPr>
                <w:rFonts w:cs="B Nazanin"/>
                <w:sz w:val="24"/>
                <w:szCs w:val="24"/>
                <w:rtl/>
              </w:rPr>
            </w:pPr>
            <w:r w:rsidRPr="00E743AC">
              <w:rPr>
                <w:rStyle w:val="Hyperlink"/>
                <w:rFonts w:cs="B Nazanin" w:hint="cs"/>
                <w:sz w:val="24"/>
                <w:szCs w:val="24"/>
                <w:rtl/>
              </w:rPr>
              <w:t>2-مکاتبه مقام عالی وزیر محترم علوم، تحقیقات و فناوری و رئیس کارگروه صندوق</w:t>
            </w:r>
            <w:r w:rsidRPr="00E743AC">
              <w:rPr>
                <w:rStyle w:val="Hyperlink"/>
                <w:rFonts w:cs="B Nazanin"/>
                <w:sz w:val="24"/>
                <w:szCs w:val="24"/>
                <w:rtl/>
              </w:rPr>
              <w:softHyphen/>
            </w:r>
            <w:r w:rsidRPr="00E743AC">
              <w:rPr>
                <w:rStyle w:val="Hyperlink"/>
                <w:rFonts w:cs="B Nazanin" w:hint="cs"/>
                <w:sz w:val="24"/>
                <w:szCs w:val="24"/>
                <w:rtl/>
              </w:rPr>
              <w:t>های غیر دولتی پژوهش و فناوری به شماره 1480‏/ص‏/1397 مورخه 06‏/05‏/1397</w:t>
            </w:r>
            <w:r w:rsidR="00E743AC">
              <w:rPr>
                <w:rFonts w:cs="B Nazanin"/>
                <w:sz w:val="24"/>
                <w:szCs w:val="24"/>
                <w:rtl/>
              </w:rPr>
              <w:fldChar w:fldCharType="end"/>
            </w:r>
            <w:r w:rsidR="00DC7892">
              <w:rPr>
                <w:rFonts w:cs="B Nazanin" w:hint="cs"/>
                <w:sz w:val="24"/>
                <w:szCs w:val="24"/>
                <w:rtl/>
              </w:rPr>
              <w:t>.</w:t>
            </w:r>
          </w:p>
        </w:tc>
        <w:tc>
          <w:tcPr>
            <w:tcW w:w="2552" w:type="dxa"/>
          </w:tcPr>
          <w:p w:rsidR="0084381A" w:rsidRPr="00AA4EB3" w:rsidRDefault="0084381A" w:rsidP="00AA4EB3">
            <w:pPr>
              <w:rPr>
                <w:rFonts w:cs="B Nazanin"/>
                <w:sz w:val="24"/>
                <w:szCs w:val="24"/>
                <w:rtl/>
              </w:rPr>
            </w:pPr>
          </w:p>
        </w:tc>
      </w:tr>
    </w:tbl>
    <w:p w:rsidR="00F6312D" w:rsidRPr="00AA4EB3" w:rsidRDefault="0084381A" w:rsidP="00AA4EB3">
      <w:pPr>
        <w:rPr>
          <w:rFonts w:cs="B Nazanin"/>
          <w:sz w:val="24"/>
          <w:szCs w:val="24"/>
          <w:rtl/>
        </w:rPr>
      </w:pPr>
      <w:r w:rsidRPr="00AA4EB3">
        <w:rPr>
          <w:rFonts w:cs="B Nazanin"/>
          <w:sz w:val="24"/>
          <w:szCs w:val="24"/>
        </w:rPr>
        <w:t xml:space="preserve">   </w:t>
      </w:r>
    </w:p>
    <w:p w:rsidR="004B0686" w:rsidRPr="006F3EDF" w:rsidRDefault="00BD5FB5" w:rsidP="00AA4EB3">
      <w:pPr>
        <w:rPr>
          <w:rFonts w:cs="B Titr"/>
          <w:b/>
          <w:bCs/>
          <w:sz w:val="28"/>
          <w:szCs w:val="28"/>
          <w:rtl/>
        </w:rPr>
      </w:pPr>
      <w:r w:rsidRPr="006F3EDF">
        <w:rPr>
          <w:rFonts w:cs="B Titr" w:hint="cs"/>
          <w:b/>
          <w:bCs/>
          <w:sz w:val="28"/>
          <w:szCs w:val="28"/>
          <w:rtl/>
        </w:rPr>
        <w:lastRenderedPageBreak/>
        <w:t>جدول شماره</w:t>
      </w:r>
      <w:r w:rsidR="00F6312D" w:rsidRPr="006F3EDF">
        <w:rPr>
          <w:rFonts w:cs="B Titr" w:hint="cs"/>
          <w:b/>
          <w:bCs/>
          <w:sz w:val="28"/>
          <w:szCs w:val="28"/>
          <w:rtl/>
        </w:rPr>
        <w:t>4</w:t>
      </w:r>
      <w:r w:rsidRPr="006F3EDF">
        <w:rPr>
          <w:rFonts w:cs="B Titr" w:hint="cs"/>
          <w:b/>
          <w:bCs/>
          <w:sz w:val="28"/>
          <w:szCs w:val="28"/>
          <w:rtl/>
        </w:rPr>
        <w:t xml:space="preserve">  ‏- (</w:t>
      </w:r>
      <w:r w:rsidR="003A5F71" w:rsidRPr="006F3EDF">
        <w:rPr>
          <w:rFonts w:cs="B Titr" w:hint="cs"/>
          <w:b/>
          <w:bCs/>
          <w:sz w:val="28"/>
          <w:szCs w:val="28"/>
          <w:rtl/>
        </w:rPr>
        <w:t>بیمه مرکزی جمهوری اسلامی ایران</w:t>
      </w:r>
      <w:r w:rsidRPr="006F3EDF">
        <w:rPr>
          <w:rFonts w:cs="B Titr" w:hint="cs"/>
          <w:b/>
          <w:bCs/>
          <w:sz w:val="28"/>
          <w:szCs w:val="28"/>
          <w:rtl/>
        </w:rPr>
        <w:t>)</w:t>
      </w:r>
    </w:p>
    <w:tbl>
      <w:tblPr>
        <w:tblStyle w:val="TableGrid"/>
        <w:tblpPr w:leftFromText="180" w:rightFromText="180" w:vertAnchor="text" w:horzAnchor="margin" w:tblpXSpec="center" w:tblpY="270"/>
        <w:bidiVisual/>
        <w:tblW w:w="12993" w:type="dxa"/>
        <w:tblLook w:val="04A0" w:firstRow="1" w:lastRow="0" w:firstColumn="1" w:lastColumn="0" w:noHBand="0" w:noVBand="1"/>
      </w:tblPr>
      <w:tblGrid>
        <w:gridCol w:w="4419"/>
        <w:gridCol w:w="2904"/>
        <w:gridCol w:w="3260"/>
        <w:gridCol w:w="2410"/>
      </w:tblGrid>
      <w:tr w:rsidR="00AA4EB3" w:rsidRPr="00AA4EB3" w:rsidTr="004B0686">
        <w:tc>
          <w:tcPr>
            <w:tcW w:w="4419" w:type="dxa"/>
          </w:tcPr>
          <w:p w:rsidR="004B0686" w:rsidRPr="001A2A9D" w:rsidRDefault="004B0686"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4B0686" w:rsidRPr="001A2A9D" w:rsidRDefault="004B0686"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4B0686" w:rsidRPr="001A2A9D" w:rsidRDefault="004B0686"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4B0686" w:rsidRPr="001A2A9D" w:rsidRDefault="004B0686"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4B0686">
        <w:tc>
          <w:tcPr>
            <w:tcW w:w="4419" w:type="dxa"/>
          </w:tcPr>
          <w:p w:rsidR="004B0686" w:rsidRPr="00AA4EB3" w:rsidRDefault="004B0686" w:rsidP="00DC7892">
            <w:pPr>
              <w:jc w:val="both"/>
              <w:rPr>
                <w:rFonts w:cs="B Nazanin"/>
                <w:sz w:val="24"/>
                <w:szCs w:val="24"/>
                <w:rtl/>
              </w:rPr>
            </w:pPr>
            <w:r w:rsidRPr="00AA4EB3">
              <w:rPr>
                <w:rFonts w:cs="B Nazanin" w:hint="cs"/>
                <w:sz w:val="24"/>
                <w:szCs w:val="24"/>
                <w:rtl/>
              </w:rPr>
              <w:t>-</w:t>
            </w:r>
            <w:r w:rsidR="00DC7892">
              <w:rPr>
                <w:rFonts w:cs="B Nazanin" w:hint="cs"/>
                <w:sz w:val="24"/>
                <w:szCs w:val="24"/>
                <w:rtl/>
              </w:rPr>
              <w:t xml:space="preserve"> </w:t>
            </w:r>
            <w:r w:rsidRPr="00AA4EB3">
              <w:rPr>
                <w:rFonts w:cs="B Nazanin" w:hint="cs"/>
                <w:sz w:val="24"/>
                <w:szCs w:val="24"/>
                <w:rtl/>
              </w:rPr>
              <w:t>ثبت تاسیس وتغییرات کلیه شرکتهای بیمه ای با موضوعات تصدی به هرگونه خدمات بیمه</w:t>
            </w:r>
            <w:r w:rsidRPr="00AA4EB3">
              <w:rPr>
                <w:rFonts w:cs="B Nazanin"/>
                <w:sz w:val="24"/>
                <w:szCs w:val="24"/>
                <w:rtl/>
              </w:rPr>
              <w:softHyphen/>
            </w:r>
            <w:r w:rsidRPr="00AA4EB3">
              <w:rPr>
                <w:rFonts w:cs="B Nazanin" w:hint="cs"/>
                <w:sz w:val="24"/>
                <w:szCs w:val="24"/>
                <w:rtl/>
              </w:rPr>
              <w:t>ای و نمایندگی بیمه و کارگزاری خدمات بیمه</w:t>
            </w:r>
            <w:r w:rsidRPr="00AA4EB3">
              <w:rPr>
                <w:rFonts w:cs="B Nazanin"/>
                <w:sz w:val="24"/>
                <w:szCs w:val="24"/>
                <w:rtl/>
              </w:rPr>
              <w:softHyphen/>
            </w:r>
            <w:r w:rsidRPr="00AA4EB3">
              <w:rPr>
                <w:rFonts w:cs="B Nazanin" w:hint="cs"/>
                <w:sz w:val="24"/>
                <w:szCs w:val="24"/>
                <w:rtl/>
              </w:rPr>
              <w:t xml:space="preserve">ای و..... </w:t>
            </w:r>
          </w:p>
          <w:p w:rsidR="004B0686" w:rsidRPr="00AA4EB3" w:rsidRDefault="00DC7892" w:rsidP="00DC7892">
            <w:pPr>
              <w:jc w:val="both"/>
              <w:rPr>
                <w:rFonts w:cs="B Nazanin"/>
                <w:sz w:val="24"/>
                <w:szCs w:val="24"/>
                <w:rtl/>
              </w:rPr>
            </w:pPr>
            <w:r>
              <w:rPr>
                <w:rFonts w:cs="B Nazanin" w:hint="cs"/>
                <w:sz w:val="24"/>
                <w:szCs w:val="24"/>
                <w:rtl/>
              </w:rPr>
              <w:t xml:space="preserve">- </w:t>
            </w:r>
            <w:r w:rsidR="004B0686" w:rsidRPr="00AA4EB3">
              <w:rPr>
                <w:rFonts w:cs="B Nazanin" w:hint="cs"/>
                <w:sz w:val="24"/>
                <w:szCs w:val="24"/>
                <w:rtl/>
              </w:rPr>
              <w:t>اخذ نمایندگی از شرکت بیمه</w:t>
            </w:r>
            <w:r w:rsidR="004B0686" w:rsidRPr="00AA4EB3">
              <w:rPr>
                <w:rFonts w:ascii="Times New Roman" w:hAnsi="Times New Roman" w:cs="Times New Roman" w:hint="cs"/>
                <w:sz w:val="24"/>
                <w:szCs w:val="24"/>
                <w:rtl/>
              </w:rPr>
              <w:t>–</w:t>
            </w:r>
            <w:r w:rsidR="004B0686" w:rsidRPr="00AA4EB3">
              <w:rPr>
                <w:rFonts w:cs="B Nazanin" w:hint="cs"/>
                <w:sz w:val="24"/>
                <w:szCs w:val="24"/>
                <w:rtl/>
              </w:rPr>
              <w:t xml:space="preserve"> عرضه خدمات بیمه</w:t>
            </w:r>
            <w:r w:rsidR="004B0686" w:rsidRPr="00AA4EB3">
              <w:rPr>
                <w:rFonts w:cs="B Nazanin"/>
                <w:sz w:val="24"/>
                <w:szCs w:val="24"/>
                <w:rtl/>
              </w:rPr>
              <w:softHyphen/>
            </w:r>
            <w:r w:rsidR="004B0686" w:rsidRPr="00AA4EB3">
              <w:rPr>
                <w:rFonts w:cs="B Nazanin" w:hint="cs"/>
                <w:sz w:val="24"/>
                <w:szCs w:val="24"/>
                <w:rtl/>
              </w:rPr>
              <w:t>ای بارعایت قانون تأسیس بیمه مرکزی ایران و بیمه گری مصوبات شورای عالی بیمه دستورالعمل</w:t>
            </w:r>
            <w:r w:rsidR="004B0686" w:rsidRPr="00AA4EB3">
              <w:rPr>
                <w:rFonts w:cs="B Nazanin"/>
                <w:sz w:val="24"/>
                <w:szCs w:val="24"/>
                <w:rtl/>
              </w:rPr>
              <w:softHyphen/>
            </w:r>
            <w:r w:rsidR="004B0686" w:rsidRPr="00AA4EB3">
              <w:rPr>
                <w:rFonts w:cs="B Nazanin" w:hint="cs"/>
                <w:sz w:val="24"/>
                <w:szCs w:val="24"/>
                <w:rtl/>
              </w:rPr>
              <w:t xml:space="preserve">ها و مفاد قرارداد نمایندگی بیمه </w:t>
            </w:r>
            <w:r>
              <w:rPr>
                <w:rFonts w:cs="B Nazanin" w:hint="cs"/>
                <w:sz w:val="24"/>
                <w:szCs w:val="24"/>
                <w:rtl/>
              </w:rPr>
              <w:t>.</w:t>
            </w: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tc>
        <w:tc>
          <w:tcPr>
            <w:tcW w:w="2904" w:type="dxa"/>
          </w:tcPr>
          <w:p w:rsidR="004B0686" w:rsidRPr="00AA4EB3" w:rsidRDefault="004B0686" w:rsidP="00DC7892">
            <w:pPr>
              <w:jc w:val="both"/>
              <w:rPr>
                <w:rFonts w:cs="B Nazanin"/>
                <w:sz w:val="24"/>
                <w:szCs w:val="24"/>
                <w:rtl/>
              </w:rPr>
            </w:pPr>
            <w:r w:rsidRPr="00AA4EB3">
              <w:rPr>
                <w:rFonts w:cs="B Nazanin" w:hint="cs"/>
                <w:sz w:val="24"/>
                <w:szCs w:val="24"/>
                <w:rtl/>
              </w:rPr>
              <w:t>برابر ماده (37) قانون تأسیس بیمه مرکزی ایران: ثبت هر موسسه بیمه در ایران موکول به ارائه پروانه تاسیس که از طرف بیمه مرکزی ایران صادر می شود خواهد بود همچنین ثبت هرگونه تغییرات بعدی در اساسنامه و میزان سرمایه و سهام موسسات بیمه ای که به ثبت رسیده باشند موکول به ارائه موافقت بیمه مرکزی ایران می باشد.</w:t>
            </w:r>
          </w:p>
          <w:p w:rsidR="004B0686" w:rsidRPr="00AA4EB3" w:rsidRDefault="004B0686" w:rsidP="00AA4EB3">
            <w:pPr>
              <w:rPr>
                <w:rFonts w:cs="B Nazanin"/>
                <w:sz w:val="24"/>
                <w:szCs w:val="24"/>
                <w:rtl/>
              </w:rPr>
            </w:pPr>
          </w:p>
        </w:tc>
        <w:tc>
          <w:tcPr>
            <w:tcW w:w="3260" w:type="dxa"/>
          </w:tcPr>
          <w:p w:rsidR="004B0686" w:rsidRPr="001A2A9D" w:rsidRDefault="001A2A9D" w:rsidP="00C1050E">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"_*مستندات_جدول_ب</w:instrText>
            </w:r>
            <w:r>
              <w:rPr>
                <w:rFonts w:cs="B Nazanin" w:hint="cs"/>
                <w:sz w:val="24"/>
                <w:szCs w:val="24"/>
                <w:rtl/>
              </w:rPr>
              <w:instrText>ی</w:instrText>
            </w:r>
            <w:r>
              <w:rPr>
                <w:rFonts w:cs="B Nazanin" w:hint="eastAsia"/>
                <w:sz w:val="24"/>
                <w:szCs w:val="24"/>
                <w:rtl/>
              </w:rPr>
              <w:instrText>مه</w:instrText>
            </w:r>
            <w:r>
              <w:rPr>
                <w:rFonts w:cs="B Nazanin"/>
                <w:sz w:val="24"/>
                <w:szCs w:val="24"/>
                <w:rtl/>
              </w:rPr>
              <w:instrText xml:space="preserve">" </w:instrText>
            </w:r>
            <w:r>
              <w:rPr>
                <w:rFonts w:cs="B Nazanin"/>
                <w:sz w:val="24"/>
                <w:szCs w:val="24"/>
                <w:rtl/>
              </w:rPr>
              <w:fldChar w:fldCharType="separate"/>
            </w:r>
            <w:r w:rsidR="004B0686" w:rsidRPr="001A2A9D">
              <w:rPr>
                <w:rStyle w:val="Hyperlink"/>
                <w:rFonts w:cs="B Nazanin" w:hint="cs"/>
                <w:sz w:val="24"/>
                <w:szCs w:val="24"/>
                <w:rtl/>
              </w:rPr>
              <w:t xml:space="preserve">1‏- ماده (1)و (37) قانون تأسیس بیمه مرکزی ایران </w:t>
            </w:r>
            <w:r w:rsidR="00DC7892">
              <w:rPr>
                <w:rStyle w:val="Hyperlink"/>
                <w:rFonts w:cs="B Nazanin" w:hint="cs"/>
                <w:sz w:val="24"/>
                <w:szCs w:val="24"/>
                <w:rtl/>
              </w:rPr>
              <w:t>.</w:t>
            </w:r>
          </w:p>
          <w:p w:rsidR="004B0686" w:rsidRPr="001A2A9D" w:rsidRDefault="001A2A9D" w:rsidP="00C1050E">
            <w:pPr>
              <w:jc w:val="both"/>
              <w:rPr>
                <w:rStyle w:val="Hyperlink"/>
                <w:rFonts w:cs="B Nazanin"/>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"_ماده_14-قانون_برنامه" </w:instrText>
            </w:r>
            <w:r>
              <w:rPr>
                <w:rFonts w:cs="B Nazanin"/>
                <w:sz w:val="24"/>
                <w:szCs w:val="24"/>
                <w:rtl/>
              </w:rPr>
              <w:fldChar w:fldCharType="separate"/>
            </w:r>
            <w:r w:rsidR="004B0686" w:rsidRPr="001A2A9D">
              <w:rPr>
                <w:rStyle w:val="Hyperlink"/>
                <w:rFonts w:cs="B Nazanin" w:hint="cs"/>
                <w:sz w:val="24"/>
                <w:szCs w:val="24"/>
                <w:rtl/>
              </w:rPr>
              <w:t xml:space="preserve">2‏- قانون تأسیس مؤسسات بیمه غیردولتی مصوب 1380 </w:t>
            </w:r>
            <w:r w:rsidR="00DC7892">
              <w:rPr>
                <w:rStyle w:val="Hyperlink"/>
                <w:rFonts w:cs="B Nazanin" w:hint="cs"/>
                <w:sz w:val="24"/>
                <w:szCs w:val="24"/>
                <w:rtl/>
              </w:rPr>
              <w:t>.</w:t>
            </w:r>
          </w:p>
          <w:p w:rsidR="004B0686" w:rsidRPr="001A2A9D" w:rsidRDefault="001A2A9D" w:rsidP="00C1050E">
            <w:pPr>
              <w:jc w:val="both"/>
              <w:rPr>
                <w:rStyle w:val="Hyperlink"/>
                <w:rFonts w:cs="B Nazanin"/>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"_ماده_14-قانون_برنامه" </w:instrText>
            </w:r>
            <w:r>
              <w:rPr>
                <w:rFonts w:cs="B Nazanin"/>
                <w:sz w:val="24"/>
                <w:szCs w:val="24"/>
                <w:rtl/>
              </w:rPr>
              <w:fldChar w:fldCharType="separate"/>
            </w:r>
            <w:r w:rsidR="004B0686" w:rsidRPr="001A2A9D">
              <w:rPr>
                <w:rStyle w:val="Hyperlink"/>
                <w:rFonts w:cs="B Nazanin" w:hint="cs"/>
                <w:sz w:val="24"/>
                <w:szCs w:val="24"/>
                <w:rtl/>
              </w:rPr>
              <w:t xml:space="preserve">3‏- آئین نامه تنظیم امور نمایندگی بیمه توسط شورای عالی بیمه </w:t>
            </w:r>
            <w:r w:rsidR="00DC7892">
              <w:rPr>
                <w:rStyle w:val="Hyperlink"/>
                <w:rFonts w:cs="B Nazanin" w:hint="cs"/>
                <w:sz w:val="24"/>
                <w:szCs w:val="24"/>
                <w:rtl/>
              </w:rPr>
              <w:t>.</w:t>
            </w:r>
          </w:p>
          <w:p w:rsidR="004B0686" w:rsidRPr="00AA4EB3" w:rsidRDefault="001A2A9D" w:rsidP="00C1050E">
            <w:pPr>
              <w:jc w:val="both"/>
              <w:rPr>
                <w:rFonts w:cs="B Nazanin"/>
                <w:sz w:val="24"/>
                <w:szCs w:val="24"/>
                <w:rtl/>
              </w:rPr>
            </w:pPr>
            <w:r>
              <w:rPr>
                <w:rFonts w:cs="B Nazanin"/>
                <w:sz w:val="24"/>
                <w:szCs w:val="24"/>
                <w:rtl/>
              </w:rPr>
              <w:fldChar w:fldCharType="end"/>
            </w:r>
          </w:p>
          <w:p w:rsidR="004B0686" w:rsidRPr="00AA4EB3" w:rsidRDefault="004B0686" w:rsidP="00AA4EB3">
            <w:pPr>
              <w:rPr>
                <w:rFonts w:cs="B Nazanin"/>
                <w:sz w:val="24"/>
                <w:szCs w:val="24"/>
                <w:rtl/>
              </w:rPr>
            </w:pPr>
          </w:p>
        </w:tc>
        <w:tc>
          <w:tcPr>
            <w:tcW w:w="2410" w:type="dxa"/>
          </w:tcPr>
          <w:p w:rsidR="004B0686" w:rsidRPr="00AA4EB3" w:rsidRDefault="004B0686" w:rsidP="00AA4EB3">
            <w:pPr>
              <w:rPr>
                <w:rFonts w:cs="B Nazanin"/>
                <w:sz w:val="24"/>
                <w:szCs w:val="24"/>
                <w:rtl/>
              </w:rPr>
            </w:pPr>
          </w:p>
        </w:tc>
      </w:tr>
    </w:tbl>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AA4EB3" w:rsidRDefault="004B0686" w:rsidP="00AA4EB3">
      <w:pPr>
        <w:rPr>
          <w:rFonts w:cs="B Nazanin"/>
          <w:sz w:val="24"/>
          <w:szCs w:val="24"/>
          <w:rtl/>
        </w:rPr>
      </w:pPr>
    </w:p>
    <w:p w:rsidR="004B0686" w:rsidRPr="006F3EDF" w:rsidRDefault="004B0686" w:rsidP="00AA4EB3">
      <w:pPr>
        <w:rPr>
          <w:rFonts w:cs="B Titr"/>
          <w:sz w:val="28"/>
          <w:szCs w:val="28"/>
          <w:rtl/>
        </w:rPr>
      </w:pPr>
      <w:r w:rsidRPr="006F3EDF">
        <w:rPr>
          <w:rFonts w:cs="B Titr" w:hint="cs"/>
          <w:sz w:val="28"/>
          <w:szCs w:val="28"/>
          <w:rtl/>
        </w:rPr>
        <w:t xml:space="preserve">جدول شماره 5 ‏- صندوق بیمه محصولات کشاورزی (مدیریت شعب بانک کشاورزی استانها) </w:t>
      </w:r>
    </w:p>
    <w:tbl>
      <w:tblPr>
        <w:tblStyle w:val="TableGrid"/>
        <w:tblpPr w:leftFromText="180" w:rightFromText="180" w:vertAnchor="text" w:horzAnchor="margin" w:tblpXSpec="center" w:tblpY="270"/>
        <w:bidiVisual/>
        <w:tblW w:w="12993" w:type="dxa"/>
        <w:tblLook w:val="04A0" w:firstRow="1" w:lastRow="0" w:firstColumn="1" w:lastColumn="0" w:noHBand="0" w:noVBand="1"/>
      </w:tblPr>
      <w:tblGrid>
        <w:gridCol w:w="4419"/>
        <w:gridCol w:w="2904"/>
        <w:gridCol w:w="3260"/>
        <w:gridCol w:w="2410"/>
      </w:tblGrid>
      <w:tr w:rsidR="00AA4EB3" w:rsidRPr="00AA4EB3" w:rsidTr="004B0686">
        <w:tc>
          <w:tcPr>
            <w:tcW w:w="4419" w:type="dxa"/>
          </w:tcPr>
          <w:p w:rsidR="004B0686" w:rsidRPr="001A2A9D" w:rsidRDefault="004B0686"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4B0686" w:rsidRPr="001A2A9D" w:rsidRDefault="004B0686"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4B0686" w:rsidRPr="001A2A9D" w:rsidRDefault="004B0686"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4B0686" w:rsidRPr="001A2A9D" w:rsidRDefault="004B0686"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4B0686">
        <w:tc>
          <w:tcPr>
            <w:tcW w:w="4419" w:type="dxa"/>
          </w:tcPr>
          <w:p w:rsidR="004B0686" w:rsidRPr="00AA4EB3" w:rsidRDefault="004B0686" w:rsidP="00987F24">
            <w:pPr>
              <w:jc w:val="both"/>
              <w:rPr>
                <w:rFonts w:cs="B Nazanin"/>
                <w:sz w:val="24"/>
                <w:szCs w:val="24"/>
                <w:rtl/>
                <w:lang w:bidi="ar-SA"/>
              </w:rPr>
            </w:pPr>
            <w:r w:rsidRPr="00AA4EB3">
              <w:rPr>
                <w:rFonts w:cs="B Nazanin"/>
                <w:sz w:val="24"/>
                <w:szCs w:val="24"/>
                <w:rtl/>
                <w:lang w:bidi="ar-SA"/>
              </w:rPr>
              <w:t>انجام بیمه انواع محصولات کشاورزی، دام، طیور، زنبور عسل،</w:t>
            </w:r>
            <w:r w:rsidRPr="00AA4EB3">
              <w:rPr>
                <w:rFonts w:cs="B Nazanin" w:hint="cs"/>
                <w:sz w:val="24"/>
                <w:szCs w:val="24"/>
                <w:rtl/>
                <w:lang w:bidi="ar-SA"/>
              </w:rPr>
              <w:t xml:space="preserve"> </w:t>
            </w:r>
            <w:r w:rsidRPr="00AA4EB3">
              <w:rPr>
                <w:rFonts w:cs="B Nazanin"/>
                <w:sz w:val="24"/>
                <w:szCs w:val="24"/>
                <w:rtl/>
                <w:lang w:bidi="ar-SA"/>
              </w:rPr>
              <w:t>کرم ابریشم و آبزیان پرورشی در مقابل خسارتهای ناشی از‌سوانح طبیعی و حوادث قهری</w:t>
            </w:r>
            <w:r w:rsidRPr="00AA4EB3">
              <w:rPr>
                <w:rFonts w:cs="B Nazanin" w:hint="cs"/>
                <w:sz w:val="24"/>
                <w:szCs w:val="24"/>
                <w:rtl/>
                <w:lang w:bidi="ar-SA"/>
              </w:rPr>
              <w:t xml:space="preserve"> </w:t>
            </w:r>
            <w:r w:rsidRPr="00AA4EB3">
              <w:rPr>
                <w:rFonts w:cs="B Nazanin"/>
                <w:sz w:val="24"/>
                <w:szCs w:val="24"/>
                <w:rtl/>
                <w:lang w:bidi="ar-SA"/>
              </w:rPr>
              <w:t>نظیر تگرگ، طوفان، خشکسالی، زلزله، سیل، سرمازدگی، یخبندان، آتش‌سوزی، صاعقه، آفات</w:t>
            </w:r>
            <w:r w:rsidRPr="00AA4EB3">
              <w:rPr>
                <w:rFonts w:cs="B Nazanin" w:hint="cs"/>
                <w:sz w:val="24"/>
                <w:szCs w:val="24"/>
                <w:rtl/>
                <w:lang w:bidi="ar-SA"/>
              </w:rPr>
              <w:t xml:space="preserve"> </w:t>
            </w:r>
            <w:r w:rsidRPr="00AA4EB3">
              <w:rPr>
                <w:rFonts w:cs="B Nazanin"/>
                <w:sz w:val="24"/>
                <w:szCs w:val="24"/>
                <w:rtl/>
                <w:lang w:bidi="ar-SA"/>
              </w:rPr>
              <w:t>و امراض نباتی عمومی و‌قرنطینه‌ای امراض واگیر حیوانی عمومی و قرنطینه‌ای به عنوان</w:t>
            </w:r>
            <w:r w:rsidRPr="00AA4EB3">
              <w:rPr>
                <w:rFonts w:cs="B Nazanin" w:hint="cs"/>
                <w:sz w:val="24"/>
                <w:szCs w:val="24"/>
                <w:rtl/>
                <w:lang w:bidi="ar-SA"/>
              </w:rPr>
              <w:t xml:space="preserve"> </w:t>
            </w:r>
            <w:r w:rsidRPr="00AA4EB3">
              <w:rPr>
                <w:rFonts w:cs="B Nazanin"/>
                <w:sz w:val="24"/>
                <w:szCs w:val="24"/>
                <w:rtl/>
                <w:lang w:bidi="ar-SA"/>
              </w:rPr>
              <w:t>وسیله‌ای برای نیل به اهداف و سیاستهای بخش کشاورزی</w:t>
            </w:r>
            <w:r w:rsidR="00987F24">
              <w:rPr>
                <w:rFonts w:cs="B Nazanin" w:hint="cs"/>
                <w:sz w:val="24"/>
                <w:szCs w:val="24"/>
                <w:rtl/>
                <w:lang w:bidi="ar-SA"/>
              </w:rPr>
              <w:t>.</w:t>
            </w:r>
          </w:p>
        </w:tc>
        <w:tc>
          <w:tcPr>
            <w:tcW w:w="2904" w:type="dxa"/>
          </w:tcPr>
          <w:p w:rsidR="004B0686" w:rsidRPr="00AA4EB3" w:rsidRDefault="004B0686" w:rsidP="00AA4EB3">
            <w:pPr>
              <w:rPr>
                <w:rFonts w:cs="B Nazanin"/>
                <w:sz w:val="24"/>
                <w:szCs w:val="24"/>
                <w:rtl/>
              </w:rPr>
            </w:pPr>
            <w:r w:rsidRPr="00AA4EB3">
              <w:rPr>
                <w:rFonts w:cs="B Nazanin" w:hint="cs"/>
                <w:sz w:val="24"/>
                <w:szCs w:val="24"/>
                <w:rtl/>
              </w:rPr>
              <w:t>تأسیس و تغییرات</w:t>
            </w:r>
          </w:p>
        </w:tc>
        <w:tc>
          <w:tcPr>
            <w:tcW w:w="3260" w:type="dxa"/>
          </w:tcPr>
          <w:p w:rsidR="004B0686" w:rsidRPr="00AA4EB3" w:rsidRDefault="0092111F" w:rsidP="00AA4EB3">
            <w:pPr>
              <w:rPr>
                <w:rFonts w:cs="B Nazanin"/>
                <w:sz w:val="24"/>
                <w:szCs w:val="24"/>
                <w:rtl/>
              </w:rPr>
            </w:pPr>
            <w:hyperlink w:anchor="_*مستندات_جدول_صندوق" w:history="1">
              <w:r w:rsidR="004B0686" w:rsidRPr="00797A6D">
                <w:rPr>
                  <w:rStyle w:val="Hyperlink"/>
                  <w:rFonts w:cs="B Nazanin" w:hint="cs"/>
                  <w:sz w:val="24"/>
                  <w:szCs w:val="24"/>
                  <w:rtl/>
                </w:rPr>
                <w:t>1-ماده واحده قانون بیمه محصولات کشاورزی مصوبه 1362</w:t>
              </w:r>
            </w:hyperlink>
            <w:r w:rsidR="00987F24">
              <w:rPr>
                <w:rStyle w:val="Hyperlink"/>
                <w:rFonts w:cs="B Nazanin" w:hint="cs"/>
                <w:sz w:val="24"/>
                <w:szCs w:val="24"/>
                <w:rtl/>
              </w:rPr>
              <w:t>.</w:t>
            </w:r>
          </w:p>
          <w:p w:rsidR="004B0686" w:rsidRPr="00AA4EB3" w:rsidRDefault="004B0686" w:rsidP="00AA4EB3">
            <w:pPr>
              <w:rPr>
                <w:rFonts w:cs="B Nazanin"/>
                <w:sz w:val="24"/>
                <w:szCs w:val="24"/>
                <w:rtl/>
              </w:rPr>
            </w:pPr>
          </w:p>
        </w:tc>
        <w:tc>
          <w:tcPr>
            <w:tcW w:w="2410" w:type="dxa"/>
          </w:tcPr>
          <w:p w:rsidR="004B0686" w:rsidRPr="00AA4EB3" w:rsidRDefault="004B0686" w:rsidP="00987F24">
            <w:pPr>
              <w:jc w:val="both"/>
              <w:rPr>
                <w:rFonts w:cs="B Nazanin"/>
                <w:sz w:val="24"/>
                <w:szCs w:val="24"/>
                <w:rtl/>
              </w:rPr>
            </w:pPr>
            <w:r w:rsidRPr="00AA4EB3">
              <w:rPr>
                <w:rFonts w:cs="B Nazanin" w:hint="cs"/>
                <w:sz w:val="24"/>
                <w:szCs w:val="24"/>
                <w:rtl/>
              </w:rPr>
              <w:t xml:space="preserve">به موجب رونوشت مکاتبه شماره 179977/1400مورخه 05/10/1400 مراتب به ادارت ثبت شرکتهای سراسر کشور اعلام گردید. </w:t>
            </w:r>
          </w:p>
        </w:tc>
      </w:tr>
    </w:tbl>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6157C2" w:rsidRPr="00AA4EB3" w:rsidRDefault="006157C2" w:rsidP="00AA4EB3">
      <w:pPr>
        <w:rPr>
          <w:rFonts w:cs="B Nazanin"/>
          <w:sz w:val="24"/>
          <w:szCs w:val="24"/>
          <w:rtl/>
        </w:rPr>
      </w:pPr>
    </w:p>
    <w:p w:rsidR="00BD5FB5" w:rsidRPr="006F3EDF" w:rsidRDefault="00BD5FB5" w:rsidP="00AA4EB3">
      <w:pPr>
        <w:rPr>
          <w:rFonts w:cs="B Titr"/>
          <w:b/>
          <w:bCs/>
          <w:sz w:val="28"/>
          <w:szCs w:val="28"/>
          <w:rtl/>
        </w:rPr>
      </w:pPr>
      <w:r w:rsidRPr="006F3EDF">
        <w:rPr>
          <w:rFonts w:cs="B Titr" w:hint="cs"/>
          <w:b/>
          <w:bCs/>
          <w:sz w:val="28"/>
          <w:szCs w:val="28"/>
          <w:rtl/>
        </w:rPr>
        <w:lastRenderedPageBreak/>
        <w:t xml:space="preserve">جدول  شماره </w:t>
      </w:r>
      <w:r w:rsidR="004B0686" w:rsidRPr="006F3EDF">
        <w:rPr>
          <w:rFonts w:cs="B Titr" w:hint="cs"/>
          <w:b/>
          <w:bCs/>
          <w:sz w:val="28"/>
          <w:szCs w:val="28"/>
          <w:rtl/>
        </w:rPr>
        <w:t>6</w:t>
      </w:r>
      <w:r w:rsidRPr="006F3EDF">
        <w:rPr>
          <w:rFonts w:cs="B Titr" w:hint="cs"/>
          <w:b/>
          <w:bCs/>
          <w:sz w:val="28"/>
          <w:szCs w:val="28"/>
          <w:rtl/>
        </w:rPr>
        <w:t xml:space="preserve"> ‏-</w:t>
      </w:r>
      <w:r w:rsidR="0084381A" w:rsidRPr="006F3EDF">
        <w:rPr>
          <w:rFonts w:cs="B Titr"/>
          <w:b/>
          <w:bCs/>
          <w:sz w:val="28"/>
          <w:szCs w:val="28"/>
        </w:rPr>
        <w:t xml:space="preserve"> </w:t>
      </w:r>
      <w:r w:rsidRPr="006F3EDF">
        <w:rPr>
          <w:rFonts w:cs="B Titr" w:hint="cs"/>
          <w:b/>
          <w:bCs/>
          <w:sz w:val="28"/>
          <w:szCs w:val="28"/>
          <w:rtl/>
        </w:rPr>
        <w:t xml:space="preserve">( </w:t>
      </w:r>
      <w:r w:rsidR="009972AB" w:rsidRPr="006F3EDF">
        <w:rPr>
          <w:rFonts w:cs="B Titr" w:hint="cs"/>
          <w:b/>
          <w:bCs/>
          <w:sz w:val="28"/>
          <w:szCs w:val="28"/>
          <w:rtl/>
        </w:rPr>
        <w:t>سازمان بورس واوراق بهادار</w:t>
      </w:r>
      <w:r w:rsidRPr="006F3EDF">
        <w:rPr>
          <w:rFonts w:cs="B Titr" w:hint="cs"/>
          <w:b/>
          <w:bCs/>
          <w:sz w:val="28"/>
          <w:szCs w:val="28"/>
          <w:rtl/>
        </w:rPr>
        <w:t>)</w:t>
      </w:r>
    </w:p>
    <w:tbl>
      <w:tblPr>
        <w:tblStyle w:val="TableGrid"/>
        <w:tblpPr w:leftFromText="180" w:rightFromText="180" w:vertAnchor="text" w:horzAnchor="margin" w:tblpXSpec="center" w:tblpY="252"/>
        <w:bidiVisual/>
        <w:tblW w:w="12993" w:type="dxa"/>
        <w:tblLook w:val="04A0" w:firstRow="1" w:lastRow="0" w:firstColumn="1" w:lastColumn="0" w:noHBand="0" w:noVBand="1"/>
      </w:tblPr>
      <w:tblGrid>
        <w:gridCol w:w="4419"/>
        <w:gridCol w:w="2904"/>
        <w:gridCol w:w="3260"/>
        <w:gridCol w:w="2410"/>
      </w:tblGrid>
      <w:tr w:rsidR="00AA4EB3" w:rsidRPr="00AA4EB3" w:rsidTr="0013778A">
        <w:tc>
          <w:tcPr>
            <w:tcW w:w="4419"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13778A">
        <w:tc>
          <w:tcPr>
            <w:tcW w:w="4419" w:type="dxa"/>
          </w:tcPr>
          <w:p w:rsidR="0084381A" w:rsidRPr="00AA4EB3" w:rsidRDefault="0084381A" w:rsidP="00987F24">
            <w:pPr>
              <w:jc w:val="both"/>
              <w:rPr>
                <w:rFonts w:cs="B Nazanin"/>
                <w:sz w:val="24"/>
                <w:szCs w:val="24"/>
                <w:rtl/>
              </w:rPr>
            </w:pPr>
            <w:r w:rsidRPr="00AA4EB3">
              <w:rPr>
                <w:rFonts w:cs="B Nazanin" w:hint="cs"/>
                <w:sz w:val="24"/>
                <w:szCs w:val="24"/>
                <w:rtl/>
              </w:rPr>
              <w:t>نهادهای مالی ازجمله کارگزاران</w:t>
            </w:r>
            <w:r w:rsidRPr="00AA4EB3">
              <w:rPr>
                <w:rFonts w:cs="B Nazanin"/>
                <w:sz w:val="24"/>
                <w:szCs w:val="24"/>
                <w:rtl/>
              </w:rPr>
              <w:t>،</w:t>
            </w:r>
            <w:r w:rsidRPr="00AA4EB3">
              <w:rPr>
                <w:rFonts w:cs="B Nazanin" w:hint="cs"/>
                <w:sz w:val="24"/>
                <w:szCs w:val="24"/>
                <w:rtl/>
              </w:rPr>
              <w:t xml:space="preserve"> معامله گران</w:t>
            </w:r>
            <w:r w:rsidRPr="00AA4EB3">
              <w:rPr>
                <w:rFonts w:cs="B Nazanin"/>
                <w:sz w:val="24"/>
                <w:szCs w:val="24"/>
                <w:rtl/>
              </w:rPr>
              <w:t xml:space="preserve">، </w:t>
            </w:r>
            <w:r w:rsidRPr="00AA4EB3">
              <w:rPr>
                <w:rFonts w:cs="B Nazanin" w:hint="cs"/>
                <w:sz w:val="24"/>
                <w:szCs w:val="24"/>
                <w:rtl/>
              </w:rPr>
              <w:t>بازارگردانان، مشاوران سرمایه گذاری موسسه رتبه بندی،صندوق سرمایه گذاری شرکتهای سرمایه گذاری، شرکت پردازش اطلاعات مالی، شرکتهای تامین سرمایه وصندوق بازنشستگی در قالب موضوع فعالیتهایی از قبیل سرمایه گذاری در سهام وسهم الشرکه، واحدهای سرمایه گذاری سایر اوراق بهادار، واسطه</w:t>
            </w:r>
            <w:r w:rsidRPr="00AA4EB3">
              <w:rPr>
                <w:rFonts w:cs="B Nazanin"/>
                <w:sz w:val="24"/>
                <w:szCs w:val="24"/>
                <w:rtl/>
              </w:rPr>
              <w:softHyphen/>
            </w:r>
            <w:r w:rsidRPr="00AA4EB3">
              <w:rPr>
                <w:rFonts w:cs="B Nazanin" w:hint="cs"/>
                <w:sz w:val="24"/>
                <w:szCs w:val="24"/>
                <w:rtl/>
              </w:rPr>
              <w:t>گری درخرید وفروش و مشاور وارزشیابی وتصفیه وپایاپای معامله اواق بهادار،تحلیل اطلاعات و دریافت دستورهای خرید وفروش،فرآهم آوردن تسهیلات لازم برای معاملات با تعهدپذیره نویسی و فروش سپرده گذاری وتوثیق، تنظیم روابط بین اشخاصی که در بازار اوراق بهادار فعالیت دارند،صدورگواهینامه</w:t>
            </w:r>
            <w:r w:rsidRPr="00AA4EB3">
              <w:rPr>
                <w:rFonts w:cs="B Nazanin"/>
                <w:sz w:val="24"/>
                <w:szCs w:val="24"/>
                <w:rtl/>
              </w:rPr>
              <w:softHyphen/>
            </w:r>
            <w:r w:rsidRPr="00AA4EB3">
              <w:rPr>
                <w:rFonts w:cs="B Nazanin" w:hint="cs"/>
                <w:sz w:val="24"/>
                <w:szCs w:val="24"/>
                <w:rtl/>
              </w:rPr>
              <w:t>های حرفه</w:t>
            </w:r>
            <w:r w:rsidRPr="00AA4EB3">
              <w:rPr>
                <w:rFonts w:cs="B Nazanin"/>
                <w:sz w:val="24"/>
                <w:szCs w:val="24"/>
                <w:rtl/>
              </w:rPr>
              <w:softHyphen/>
            </w:r>
            <w:r w:rsidRPr="00AA4EB3">
              <w:rPr>
                <w:rFonts w:cs="B Nazanin" w:hint="cs"/>
                <w:sz w:val="24"/>
                <w:szCs w:val="24"/>
                <w:rtl/>
              </w:rPr>
              <w:t>ای مرتبط وخریدوفروش سهام وسهم الشرکه واوراق بهادار،</w:t>
            </w:r>
          </w:p>
          <w:p w:rsidR="0084381A" w:rsidRPr="00AA4EB3" w:rsidRDefault="0084381A" w:rsidP="00987F24">
            <w:pPr>
              <w:jc w:val="both"/>
              <w:rPr>
                <w:rFonts w:cs="B Nazanin"/>
                <w:sz w:val="24"/>
                <w:szCs w:val="24"/>
                <w:rtl/>
              </w:rPr>
            </w:pPr>
            <w:r w:rsidRPr="00AA4EB3">
              <w:rPr>
                <w:rFonts w:cs="B Nazanin" w:hint="cs"/>
                <w:sz w:val="24"/>
                <w:szCs w:val="24"/>
                <w:rtl/>
              </w:rPr>
              <w:t>صندوق سرمایه گذاری با استفاده از طرح</w:t>
            </w:r>
            <w:r w:rsidRPr="00AA4EB3">
              <w:rPr>
                <w:rFonts w:cs="B Nazanin"/>
                <w:sz w:val="24"/>
                <w:szCs w:val="24"/>
                <w:rtl/>
              </w:rPr>
              <w:softHyphen/>
            </w:r>
            <w:r w:rsidRPr="00AA4EB3">
              <w:rPr>
                <w:rFonts w:cs="B Nazanin" w:hint="cs"/>
                <w:sz w:val="24"/>
                <w:szCs w:val="24"/>
                <w:rtl/>
              </w:rPr>
              <w:t>های پس انداز و سرمایه گذاری و مزایای تکمیلی برای بازنشستگان سرمایه گذاری دراوراق بهادار واسطه در معاملات بورسی و اوراق بهادار</w:t>
            </w:r>
            <w:r w:rsidRPr="00AA4EB3">
              <w:rPr>
                <w:rFonts w:ascii="Times New Roman" w:hAnsi="Times New Roman" w:cs="Times New Roman" w:hint="cs"/>
                <w:sz w:val="24"/>
                <w:szCs w:val="24"/>
                <w:rtl/>
              </w:rPr>
              <w:t>–</w:t>
            </w:r>
            <w:r w:rsidRPr="00AA4EB3">
              <w:rPr>
                <w:rFonts w:cs="B Nazanin" w:hint="cs"/>
                <w:sz w:val="24"/>
                <w:szCs w:val="24"/>
                <w:rtl/>
              </w:rPr>
              <w:t>فعالیت</w:t>
            </w:r>
            <w:r w:rsidRPr="00AA4EB3">
              <w:rPr>
                <w:rFonts w:cs="B Nazanin"/>
                <w:sz w:val="24"/>
                <w:szCs w:val="24"/>
                <w:rtl/>
              </w:rPr>
              <w:softHyphen/>
            </w:r>
            <w:r w:rsidRPr="00AA4EB3">
              <w:rPr>
                <w:rFonts w:cs="B Nazanin" w:hint="cs"/>
                <w:sz w:val="24"/>
                <w:szCs w:val="24"/>
                <w:rtl/>
              </w:rPr>
              <w:t>های کارگزاری</w:t>
            </w:r>
            <w:r w:rsidRPr="00AA4EB3">
              <w:rPr>
                <w:rFonts w:ascii="Times New Roman" w:hAnsi="Times New Roman" w:cs="Times New Roman" w:hint="cs"/>
                <w:sz w:val="24"/>
                <w:szCs w:val="24"/>
                <w:rtl/>
              </w:rPr>
              <w:t>–</w:t>
            </w:r>
            <w:r w:rsidRPr="00AA4EB3">
              <w:rPr>
                <w:rFonts w:cs="B Nazanin" w:hint="cs"/>
                <w:sz w:val="24"/>
                <w:szCs w:val="24"/>
                <w:rtl/>
              </w:rPr>
              <w:t>مشاوره</w:t>
            </w:r>
            <w:r w:rsidRPr="00AA4EB3">
              <w:rPr>
                <w:rFonts w:ascii="Times New Roman" w:hAnsi="Times New Roman" w:cs="Times New Roman" w:hint="cs"/>
                <w:sz w:val="24"/>
                <w:szCs w:val="24"/>
                <w:rtl/>
              </w:rPr>
              <w:t>–</w:t>
            </w:r>
            <w:r w:rsidRPr="00AA4EB3">
              <w:rPr>
                <w:rFonts w:cs="B Nazanin" w:hint="cs"/>
                <w:sz w:val="24"/>
                <w:szCs w:val="24"/>
                <w:rtl/>
              </w:rPr>
              <w:t xml:space="preserve"> سبدگردانی </w:t>
            </w:r>
            <w:r w:rsidRPr="00AA4EB3">
              <w:rPr>
                <w:rFonts w:ascii="Times New Roman" w:hAnsi="Times New Roman" w:cs="Times New Roman" w:hint="cs"/>
                <w:sz w:val="24"/>
                <w:szCs w:val="24"/>
                <w:rtl/>
              </w:rPr>
              <w:t>–</w:t>
            </w:r>
            <w:r w:rsidRPr="00AA4EB3">
              <w:rPr>
                <w:rFonts w:cs="B Nazanin" w:hint="cs"/>
                <w:sz w:val="24"/>
                <w:szCs w:val="24"/>
                <w:rtl/>
              </w:rPr>
              <w:t xml:space="preserve"> پذیره نویسی </w:t>
            </w:r>
            <w:r w:rsidRPr="00AA4EB3">
              <w:rPr>
                <w:rFonts w:ascii="Times New Roman" w:hAnsi="Times New Roman" w:cs="Times New Roman" w:hint="cs"/>
                <w:sz w:val="24"/>
                <w:szCs w:val="24"/>
                <w:rtl/>
              </w:rPr>
              <w:t>–</w:t>
            </w:r>
            <w:r w:rsidRPr="00AA4EB3">
              <w:rPr>
                <w:rFonts w:cs="B Nazanin" w:hint="cs"/>
                <w:sz w:val="24"/>
                <w:szCs w:val="24"/>
                <w:rtl/>
              </w:rPr>
              <w:t xml:space="preserve"> تعهد پذیره نویسی امور مربوط به ثبت نگهداری انتقال مالکیت اوراق بهادار و تسویه وجوه، ارائه خدمات الکترونیکی، معاملات اوراق بهادار، تعاونی سهامی عام.</w:t>
            </w:r>
          </w:p>
          <w:p w:rsidR="0084381A" w:rsidRPr="00AA4EB3" w:rsidRDefault="0084381A" w:rsidP="00AA4EB3">
            <w:pPr>
              <w:rPr>
                <w:rFonts w:cs="B Nazanin"/>
                <w:sz w:val="24"/>
                <w:szCs w:val="24"/>
                <w:rtl/>
              </w:rPr>
            </w:pPr>
          </w:p>
        </w:tc>
        <w:tc>
          <w:tcPr>
            <w:tcW w:w="2904" w:type="dxa"/>
          </w:tcPr>
          <w:p w:rsidR="0084381A" w:rsidRDefault="0084381A" w:rsidP="00987F24">
            <w:pPr>
              <w:jc w:val="both"/>
              <w:rPr>
                <w:rFonts w:cs="B Nazanin"/>
                <w:sz w:val="24"/>
                <w:szCs w:val="24"/>
                <w:rtl/>
              </w:rPr>
            </w:pPr>
            <w:r w:rsidRPr="00AA4EB3">
              <w:rPr>
                <w:rFonts w:cs="B Nazanin" w:hint="cs"/>
                <w:sz w:val="24"/>
                <w:szCs w:val="24"/>
                <w:rtl/>
              </w:rPr>
              <w:t>1. هرگونه تغییرات در اساسنامه و سرمایه نهادهای مالی منوط به تأیید سازمان بورس و اوراق بهادار طبق ضوابط مربوط است. تأیید صلاحیت حرفه‌ای مدیران نهادهای مالی براساس دستورالعملی است که به تصویب شورای عالی بورس و اوراق بهادار می‌رسد. (ماده 36 ق احکام دائمی)</w:t>
            </w:r>
            <w:r w:rsidR="00987F24">
              <w:rPr>
                <w:rFonts w:cs="B Nazanin" w:hint="cs"/>
                <w:sz w:val="24"/>
                <w:szCs w:val="24"/>
                <w:rtl/>
              </w:rPr>
              <w:t>.</w:t>
            </w:r>
          </w:p>
          <w:p w:rsidR="00987F24" w:rsidRPr="00AA4EB3" w:rsidRDefault="00987F24" w:rsidP="00987F24">
            <w:pPr>
              <w:jc w:val="both"/>
              <w:rPr>
                <w:rFonts w:cs="B Nazanin"/>
                <w:sz w:val="24"/>
                <w:szCs w:val="24"/>
                <w:rtl/>
              </w:rPr>
            </w:pPr>
          </w:p>
          <w:p w:rsidR="0084381A" w:rsidRPr="00AA4EB3" w:rsidRDefault="0084381A" w:rsidP="00987F24">
            <w:pPr>
              <w:jc w:val="both"/>
              <w:rPr>
                <w:rFonts w:cs="B Nazanin"/>
                <w:sz w:val="24"/>
                <w:szCs w:val="24"/>
                <w:rtl/>
              </w:rPr>
            </w:pPr>
            <w:r w:rsidRPr="00AA4EB3">
              <w:rPr>
                <w:rFonts w:cs="B Nazanin" w:hint="cs"/>
                <w:sz w:val="24"/>
                <w:szCs w:val="24"/>
                <w:rtl/>
              </w:rPr>
              <w:t>2..تاسیس و افزایش سرمایه شرکتهای سهامی عام مستلزم اخذ مجوز از سازمان بورس می</w:t>
            </w:r>
            <w:r w:rsidR="0013778A" w:rsidRPr="00AA4EB3">
              <w:rPr>
                <w:rFonts w:cs="B Nazanin" w:hint="cs"/>
                <w:sz w:val="24"/>
                <w:szCs w:val="24"/>
                <w:rtl/>
              </w:rPr>
              <w:t>‌</w:t>
            </w:r>
            <w:r w:rsidRPr="00AA4EB3">
              <w:rPr>
                <w:rFonts w:cs="B Nazanin" w:hint="cs"/>
                <w:sz w:val="24"/>
                <w:szCs w:val="24"/>
                <w:rtl/>
              </w:rPr>
              <w:t>باشد.</w:t>
            </w:r>
          </w:p>
          <w:p w:rsidR="0084381A" w:rsidRPr="00AA4EB3" w:rsidRDefault="0084381A" w:rsidP="00AA4EB3">
            <w:pPr>
              <w:rPr>
                <w:rFonts w:cs="B Nazanin"/>
                <w:sz w:val="24"/>
                <w:szCs w:val="24"/>
                <w:rtl/>
              </w:rPr>
            </w:pPr>
          </w:p>
          <w:p w:rsidR="0084381A" w:rsidRPr="00AA4EB3" w:rsidRDefault="0084381A" w:rsidP="00987F24">
            <w:pPr>
              <w:jc w:val="both"/>
              <w:rPr>
                <w:rFonts w:cs="B Nazanin"/>
                <w:sz w:val="24"/>
                <w:szCs w:val="24"/>
                <w:rtl/>
              </w:rPr>
            </w:pPr>
            <w:r w:rsidRPr="00AA4EB3">
              <w:rPr>
                <w:rFonts w:cs="B Nazanin" w:hint="cs"/>
                <w:sz w:val="24"/>
                <w:szCs w:val="24"/>
                <w:rtl/>
              </w:rPr>
              <w:t>3.تاسیس و تغییرات صندوق های سرمایه گذاری (</w:t>
            </w:r>
            <w:hyperlink w:anchor="_مادۀ_2_قانون" w:history="1">
              <w:r w:rsidRPr="00AA4EB3">
                <w:rPr>
                  <w:rStyle w:val="Hyperlink"/>
                  <w:rFonts w:cs="B Nazanin" w:hint="cs"/>
                  <w:color w:val="000000" w:themeColor="text1"/>
                  <w:sz w:val="24"/>
                  <w:szCs w:val="24"/>
                  <w:u w:val="none"/>
                  <w:rtl/>
                </w:rPr>
                <w:t>ماده 2 قانون توسعه ابزارها ونهاد های مالی جدید مصوب 1388</w:t>
              </w:r>
            </w:hyperlink>
            <w:r w:rsidRPr="00AA4EB3">
              <w:rPr>
                <w:rFonts w:cs="B Nazanin" w:hint="cs"/>
                <w:sz w:val="24"/>
                <w:szCs w:val="24"/>
                <w:rtl/>
              </w:rPr>
              <w:t>)</w:t>
            </w:r>
            <w:r w:rsidR="00987F24">
              <w:rPr>
                <w:rFonts w:cs="B Nazanin" w:hint="cs"/>
                <w:sz w:val="24"/>
                <w:szCs w:val="24"/>
                <w:rtl/>
              </w:rPr>
              <w:t>.</w:t>
            </w:r>
          </w:p>
        </w:tc>
        <w:tc>
          <w:tcPr>
            <w:tcW w:w="3260" w:type="dxa"/>
          </w:tcPr>
          <w:p w:rsidR="0084381A" w:rsidRPr="00A15D87" w:rsidRDefault="00A15D87" w:rsidP="00C1050E">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"_*مستندات_جدول_سازمان_1" </w:instrText>
            </w:r>
            <w:r>
              <w:rPr>
                <w:rFonts w:cs="B Nazanin"/>
                <w:sz w:val="24"/>
                <w:szCs w:val="24"/>
                <w:rtl/>
              </w:rPr>
              <w:fldChar w:fldCharType="separate"/>
            </w:r>
            <w:r w:rsidR="0084381A" w:rsidRPr="00A15D87">
              <w:rPr>
                <w:rStyle w:val="Hyperlink"/>
                <w:rFonts w:cs="B Nazanin" w:hint="cs"/>
                <w:sz w:val="24"/>
                <w:szCs w:val="24"/>
                <w:rtl/>
              </w:rPr>
              <w:t xml:space="preserve">1‏-ماده 2 قانون توسعه ابزارها ونهاد های مالی جدید مصوب 1388 </w:t>
            </w:r>
            <w:r w:rsidR="00987F24">
              <w:rPr>
                <w:rStyle w:val="Hyperlink"/>
                <w:rFonts w:cs="B Nazanin" w:hint="cs"/>
                <w:sz w:val="24"/>
                <w:szCs w:val="24"/>
                <w:rtl/>
              </w:rPr>
              <w:t>.</w:t>
            </w:r>
          </w:p>
          <w:p w:rsidR="0084381A" w:rsidRPr="00AA4EB3" w:rsidRDefault="00A15D87" w:rsidP="00C1050E">
            <w:pPr>
              <w:jc w:val="both"/>
              <w:rPr>
                <w:rFonts w:cs="B Nazanin"/>
                <w:sz w:val="24"/>
                <w:szCs w:val="24"/>
                <w:rtl/>
              </w:rPr>
            </w:pPr>
            <w:r>
              <w:rPr>
                <w:rFonts w:cs="B Nazanin"/>
                <w:sz w:val="24"/>
                <w:szCs w:val="24"/>
                <w:rtl/>
              </w:rPr>
              <w:fldChar w:fldCharType="end"/>
            </w:r>
            <w:hyperlink w:anchor="_*مستندات_جدول_سازمان_1" w:history="1">
              <w:r w:rsidR="0084381A" w:rsidRPr="00A15D87">
                <w:rPr>
                  <w:rStyle w:val="Hyperlink"/>
                  <w:rFonts w:cs="B Nazanin" w:hint="cs"/>
                  <w:sz w:val="24"/>
                  <w:szCs w:val="24"/>
                  <w:rtl/>
                </w:rPr>
                <w:t>2‏-ماده25 قانون بورس واوراق بهادار</w:t>
              </w:r>
            </w:hyperlink>
            <w:r w:rsidR="0084381A" w:rsidRPr="00AA4EB3">
              <w:rPr>
                <w:rFonts w:cs="B Nazanin" w:hint="cs"/>
                <w:sz w:val="24"/>
                <w:szCs w:val="24"/>
                <w:rtl/>
              </w:rPr>
              <w:t xml:space="preserve"> </w:t>
            </w:r>
          </w:p>
          <w:p w:rsidR="0084381A" w:rsidRPr="00A15D87" w:rsidRDefault="00A15D87" w:rsidP="00C1050E">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"_*مستندات_جدول_سازمان_1" </w:instrText>
            </w:r>
            <w:r>
              <w:rPr>
                <w:rFonts w:cs="B Nazanin"/>
                <w:sz w:val="24"/>
                <w:szCs w:val="24"/>
                <w:rtl/>
              </w:rPr>
              <w:fldChar w:fldCharType="separate"/>
            </w:r>
            <w:r w:rsidR="0084381A" w:rsidRPr="00A15D87">
              <w:rPr>
                <w:rStyle w:val="Hyperlink"/>
                <w:rFonts w:cs="B Nazanin" w:hint="cs"/>
                <w:sz w:val="24"/>
                <w:szCs w:val="24"/>
                <w:rtl/>
              </w:rPr>
              <w:t xml:space="preserve">3‏-بند هـ ماده 99قانون برنامه پنج ساله پنجم توسعه و بخشنامه صادره از سوی سازمان ثبت  </w:t>
            </w:r>
            <w:r w:rsidR="00987F24">
              <w:rPr>
                <w:rStyle w:val="Hyperlink"/>
                <w:rFonts w:cs="B Nazanin" w:hint="cs"/>
                <w:sz w:val="24"/>
                <w:szCs w:val="24"/>
                <w:rtl/>
              </w:rPr>
              <w:t>.</w:t>
            </w:r>
          </w:p>
          <w:p w:rsidR="0084381A" w:rsidRPr="00A15D87" w:rsidRDefault="00A15D87" w:rsidP="00C1050E">
            <w:pPr>
              <w:jc w:val="both"/>
              <w:rPr>
                <w:rStyle w:val="Hyperlink"/>
                <w:rFonts w:cs="B Nazanin"/>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"_*مستندات_جدول_سازمان_1" </w:instrText>
            </w:r>
            <w:r>
              <w:rPr>
                <w:rFonts w:cs="B Nazanin"/>
                <w:sz w:val="24"/>
                <w:szCs w:val="24"/>
                <w:rtl/>
              </w:rPr>
              <w:fldChar w:fldCharType="separate"/>
            </w:r>
            <w:r w:rsidR="0084381A" w:rsidRPr="00A15D87">
              <w:rPr>
                <w:rStyle w:val="Hyperlink"/>
                <w:rFonts w:cs="B Nazanin" w:hint="cs"/>
                <w:sz w:val="24"/>
                <w:szCs w:val="24"/>
                <w:rtl/>
              </w:rPr>
              <w:t xml:space="preserve">4‏- مواد 28و29 قانون بازار بورس اوراق بهادار مصوب 1384  </w:t>
            </w:r>
            <w:r w:rsidR="00987F24">
              <w:rPr>
                <w:rStyle w:val="Hyperlink"/>
                <w:rFonts w:cs="B Nazanin" w:hint="cs"/>
                <w:sz w:val="24"/>
                <w:szCs w:val="24"/>
                <w:rtl/>
              </w:rPr>
              <w:t>.</w:t>
            </w:r>
          </w:p>
          <w:p w:rsidR="0084381A" w:rsidRPr="00A15D87" w:rsidRDefault="00A15D87" w:rsidP="00C1050E">
            <w:pPr>
              <w:jc w:val="both"/>
              <w:rPr>
                <w:rStyle w:val="Hyperlink"/>
                <w:rFonts w:cs="B Nazanin"/>
                <w:smallCaps/>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"_*مستندات_جدول_سازمان_1" </w:instrText>
            </w:r>
            <w:r>
              <w:rPr>
                <w:rFonts w:cs="B Nazanin"/>
                <w:sz w:val="24"/>
                <w:szCs w:val="24"/>
                <w:rtl/>
              </w:rPr>
              <w:fldChar w:fldCharType="separate"/>
            </w:r>
            <w:r w:rsidR="0084381A" w:rsidRPr="00A15D87">
              <w:rPr>
                <w:rStyle w:val="Hyperlink"/>
                <w:rFonts w:cs="B Nazanin" w:hint="cs"/>
                <w:sz w:val="24"/>
                <w:szCs w:val="24"/>
                <w:rtl/>
              </w:rPr>
              <w:t>5‏- دستورالعمل نحوه دریافت مجوز تاسیس بورسها وکانونها ونهادها</w:t>
            </w:r>
            <w:r w:rsidR="0084381A" w:rsidRPr="00A15D87">
              <w:rPr>
                <w:rStyle w:val="Hyperlink"/>
                <w:rFonts w:cs="B Nazanin"/>
                <w:sz w:val="24"/>
                <w:szCs w:val="24"/>
                <w:rtl/>
              </w:rPr>
              <w:softHyphen/>
            </w:r>
            <w:r w:rsidR="0084381A" w:rsidRPr="00A15D87">
              <w:rPr>
                <w:rStyle w:val="Hyperlink"/>
                <w:rFonts w:cs="B Nazanin" w:hint="cs"/>
                <w:sz w:val="24"/>
                <w:szCs w:val="24"/>
                <w:rtl/>
              </w:rPr>
              <w:t>ی مالی از سازمان بورس واوراق بهادار</w:t>
            </w:r>
            <w:r w:rsidR="00987F24">
              <w:rPr>
                <w:rStyle w:val="Hyperlink"/>
                <w:rFonts w:cs="B Nazanin" w:hint="cs"/>
                <w:sz w:val="24"/>
                <w:szCs w:val="24"/>
                <w:rtl/>
              </w:rPr>
              <w:t>.</w:t>
            </w:r>
          </w:p>
          <w:p w:rsidR="0084381A" w:rsidRPr="00A15D87" w:rsidRDefault="00A15D87" w:rsidP="00C1050E">
            <w:pPr>
              <w:jc w:val="both"/>
              <w:rPr>
                <w:rStyle w:val="Hyperlink"/>
                <w:rFonts w:cs="B Nazanin"/>
                <w:smallCaps/>
                <w:sz w:val="24"/>
                <w:szCs w:val="24"/>
                <w:rtl/>
              </w:rPr>
            </w:pPr>
            <w:r>
              <w:rPr>
                <w:rFonts w:cs="B Nazanin"/>
                <w:sz w:val="24"/>
                <w:szCs w:val="24"/>
                <w:rtl/>
              </w:rPr>
              <w:fldChar w:fldCharType="end"/>
            </w:r>
            <w:r>
              <w:rPr>
                <w:rFonts w:cs="B Nazanin"/>
                <w:smallCaps/>
                <w:sz w:val="24"/>
                <w:szCs w:val="24"/>
                <w:rtl/>
              </w:rPr>
              <w:fldChar w:fldCharType="begin"/>
            </w:r>
            <w:r>
              <w:rPr>
                <w:rFonts w:cs="B Nazanin"/>
                <w:smallCaps/>
                <w:sz w:val="24"/>
                <w:szCs w:val="24"/>
                <w:rtl/>
              </w:rPr>
              <w:instrText xml:space="preserve"> </w:instrText>
            </w:r>
            <w:r>
              <w:rPr>
                <w:rFonts w:cs="B Nazanin"/>
                <w:smallCaps/>
                <w:sz w:val="24"/>
                <w:szCs w:val="24"/>
              </w:rPr>
              <w:instrText>HYPERLINK</w:instrText>
            </w:r>
            <w:r>
              <w:rPr>
                <w:rFonts w:cs="B Nazanin"/>
                <w:smallCaps/>
                <w:sz w:val="24"/>
                <w:szCs w:val="24"/>
                <w:rtl/>
              </w:rPr>
              <w:instrText xml:space="preserve">  \</w:instrText>
            </w:r>
            <w:r>
              <w:rPr>
                <w:rFonts w:cs="B Nazanin"/>
                <w:smallCaps/>
                <w:sz w:val="24"/>
                <w:szCs w:val="24"/>
              </w:rPr>
              <w:instrText>l</w:instrText>
            </w:r>
            <w:r>
              <w:rPr>
                <w:rFonts w:cs="B Nazanin"/>
                <w:smallCaps/>
                <w:sz w:val="24"/>
                <w:szCs w:val="24"/>
                <w:rtl/>
              </w:rPr>
              <w:instrText xml:space="preserve"> "_*مستندات_جدول_سازمان_1" </w:instrText>
            </w:r>
            <w:r>
              <w:rPr>
                <w:rFonts w:cs="B Nazanin"/>
                <w:smallCaps/>
                <w:sz w:val="24"/>
                <w:szCs w:val="24"/>
                <w:rtl/>
              </w:rPr>
              <w:fldChar w:fldCharType="separate"/>
            </w:r>
            <w:r w:rsidR="0084381A" w:rsidRPr="00A15D87">
              <w:rPr>
                <w:rStyle w:val="Hyperlink"/>
                <w:rFonts w:cs="B Nazanin" w:hint="cs"/>
                <w:smallCaps/>
                <w:sz w:val="24"/>
                <w:szCs w:val="24"/>
                <w:rtl/>
              </w:rPr>
              <w:t>6- ماده 36 قانون احکام دائمی برنامه های توسعه کشور</w:t>
            </w:r>
            <w:r w:rsidR="00987F24">
              <w:rPr>
                <w:rStyle w:val="Hyperlink"/>
                <w:rFonts w:cs="B Nazanin" w:hint="cs"/>
                <w:smallCaps/>
                <w:sz w:val="24"/>
                <w:szCs w:val="24"/>
                <w:rtl/>
              </w:rPr>
              <w:t>.</w:t>
            </w:r>
          </w:p>
          <w:p w:rsidR="0084381A" w:rsidRPr="00AA4EB3" w:rsidRDefault="00A15D87" w:rsidP="00C1050E">
            <w:pPr>
              <w:jc w:val="both"/>
              <w:rPr>
                <w:rFonts w:cs="B Nazanin"/>
                <w:sz w:val="24"/>
                <w:szCs w:val="24"/>
                <w:rtl/>
              </w:rPr>
            </w:pPr>
            <w:r>
              <w:rPr>
                <w:rFonts w:cs="B Nazanin"/>
                <w:smallCaps/>
                <w:sz w:val="24"/>
                <w:szCs w:val="24"/>
                <w:rtl/>
              </w:rPr>
              <w:fldChar w:fldCharType="end"/>
            </w:r>
          </w:p>
        </w:tc>
        <w:tc>
          <w:tcPr>
            <w:tcW w:w="2410" w:type="dxa"/>
          </w:tcPr>
          <w:p w:rsidR="0013778A" w:rsidRDefault="0084381A" w:rsidP="00987F24">
            <w:pPr>
              <w:jc w:val="both"/>
              <w:rPr>
                <w:rFonts w:cs="B Nazanin"/>
                <w:sz w:val="24"/>
                <w:szCs w:val="24"/>
                <w:rtl/>
              </w:rPr>
            </w:pPr>
            <w:r w:rsidRPr="00AA4EB3">
              <w:rPr>
                <w:rFonts w:cs="B Nazanin" w:hint="cs"/>
                <w:sz w:val="24"/>
                <w:szCs w:val="24"/>
                <w:rtl/>
              </w:rPr>
              <w:t>1.هر نوع درج عنوان(سرمایه گذاری ترکیبی) در نام و موضوع نیاز به اخذ مجوز از سازمان بورس و اوراق بهادار ندارد و صرفا عنوان سرمایه گذاری مطلق  و یا سرمایه گذاری در بورس اوراق بهادار تکلیف به اخذ مجوز شده است. لذا سرمایه گذاری ساختمانی، سرمایه گذاری پروژه عمرانی و  غیره نیاز به اخذ مجوز ندارد.</w:t>
            </w:r>
          </w:p>
          <w:p w:rsidR="006F3EDF" w:rsidRPr="00AA4EB3" w:rsidRDefault="006F3EDF" w:rsidP="00987F24">
            <w:pPr>
              <w:jc w:val="both"/>
              <w:rPr>
                <w:rFonts w:cs="B Nazanin"/>
                <w:sz w:val="24"/>
                <w:szCs w:val="24"/>
                <w:rtl/>
              </w:rPr>
            </w:pPr>
          </w:p>
          <w:p w:rsidR="0013778A" w:rsidRPr="00AA4EB3" w:rsidRDefault="0084381A" w:rsidP="00987F24">
            <w:pPr>
              <w:jc w:val="both"/>
              <w:rPr>
                <w:rFonts w:cs="B Nazanin"/>
                <w:smallCaps/>
                <w:sz w:val="24"/>
                <w:szCs w:val="24"/>
                <w:rtl/>
              </w:rPr>
            </w:pPr>
            <w:r w:rsidRPr="00AA4EB3">
              <w:rPr>
                <w:rFonts w:cs="B Nazanin" w:hint="cs"/>
                <w:smallCaps/>
                <w:sz w:val="24"/>
                <w:szCs w:val="24"/>
                <w:rtl/>
              </w:rPr>
              <w:t>2.صرف عبارت خرید و فروش  سهام، بدون استفاده  از موضوعات اصلی بورسی در موضوع فعالیت</w:t>
            </w:r>
            <w:r w:rsidR="00987F24">
              <w:rPr>
                <w:rFonts w:cs="B Nazanin" w:hint="cs"/>
                <w:smallCaps/>
                <w:sz w:val="24"/>
                <w:szCs w:val="24"/>
                <w:rtl/>
              </w:rPr>
              <w:t xml:space="preserve"> نیاز به اخذ مجوز در بورس ندارد.</w:t>
            </w:r>
          </w:p>
          <w:p w:rsidR="0013778A" w:rsidRPr="00AA4EB3" w:rsidRDefault="0013778A" w:rsidP="00987F24">
            <w:pPr>
              <w:jc w:val="both"/>
              <w:rPr>
                <w:rFonts w:cs="B Nazanin"/>
                <w:smallCaps/>
                <w:sz w:val="24"/>
                <w:szCs w:val="24"/>
                <w:rtl/>
              </w:rPr>
            </w:pPr>
          </w:p>
          <w:p w:rsidR="0084381A" w:rsidRPr="00AA4EB3" w:rsidRDefault="0084381A" w:rsidP="00987F24">
            <w:pPr>
              <w:jc w:val="both"/>
              <w:rPr>
                <w:rFonts w:cs="B Nazanin"/>
                <w:sz w:val="24"/>
                <w:szCs w:val="24"/>
                <w:rtl/>
              </w:rPr>
            </w:pPr>
            <w:r w:rsidRPr="00AA4EB3">
              <w:rPr>
                <w:rFonts w:cs="B Nazanin" w:hint="cs"/>
                <w:sz w:val="24"/>
                <w:szCs w:val="24"/>
                <w:rtl/>
              </w:rPr>
              <w:t>3.فعالیت</w:t>
            </w:r>
            <w:r w:rsidRPr="00AA4EB3">
              <w:rPr>
                <w:rFonts w:cs="B Nazanin"/>
                <w:sz w:val="24"/>
                <w:szCs w:val="24"/>
              </w:rPr>
              <w:softHyphen/>
            </w:r>
            <w:r w:rsidRPr="00AA4EB3">
              <w:rPr>
                <w:rFonts w:cs="B Nazanin" w:hint="cs"/>
                <w:sz w:val="24"/>
                <w:szCs w:val="24"/>
                <w:rtl/>
              </w:rPr>
              <w:t>های هرمی و شبکه</w:t>
            </w:r>
            <w:r w:rsidRPr="00AA4EB3">
              <w:rPr>
                <w:rFonts w:cs="B Nazanin"/>
                <w:sz w:val="24"/>
                <w:szCs w:val="24"/>
                <w:rtl/>
              </w:rPr>
              <w:softHyphen/>
            </w:r>
            <w:r w:rsidRPr="00AA4EB3">
              <w:rPr>
                <w:rFonts w:cs="B Nazanin" w:hint="cs"/>
                <w:sz w:val="24"/>
                <w:szCs w:val="24"/>
                <w:rtl/>
              </w:rPr>
              <w:t>ای و یا بازاریابی هرمی و شبکه</w:t>
            </w:r>
            <w:r w:rsidRPr="00AA4EB3">
              <w:rPr>
                <w:rFonts w:cs="B Nazanin"/>
                <w:sz w:val="24"/>
                <w:szCs w:val="24"/>
                <w:rtl/>
              </w:rPr>
              <w:softHyphen/>
            </w:r>
            <w:r w:rsidRPr="00AA4EB3">
              <w:rPr>
                <w:rFonts w:cs="B Nazanin" w:hint="cs"/>
                <w:sz w:val="24"/>
                <w:szCs w:val="24"/>
                <w:rtl/>
              </w:rPr>
              <w:t>ای به هر نحوی ممنوع  می</w:t>
            </w:r>
            <w:r w:rsidRPr="00AA4EB3">
              <w:rPr>
                <w:rFonts w:cs="B Nazanin"/>
                <w:sz w:val="24"/>
                <w:szCs w:val="24"/>
                <w:rtl/>
              </w:rPr>
              <w:softHyphen/>
            </w:r>
            <w:r w:rsidRPr="00AA4EB3">
              <w:rPr>
                <w:rFonts w:cs="B Nazanin" w:hint="cs"/>
                <w:sz w:val="24"/>
                <w:szCs w:val="24"/>
                <w:rtl/>
              </w:rPr>
              <w:t xml:space="preserve">باشد. </w:t>
            </w:r>
          </w:p>
          <w:p w:rsidR="0084381A" w:rsidRPr="00AA4EB3" w:rsidRDefault="0084381A" w:rsidP="00AA4EB3">
            <w:pPr>
              <w:rPr>
                <w:rFonts w:cs="B Nazanin"/>
                <w:sz w:val="24"/>
                <w:szCs w:val="24"/>
                <w:rtl/>
              </w:rPr>
            </w:pPr>
          </w:p>
        </w:tc>
      </w:tr>
    </w:tbl>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Pr="00AA4EB3" w:rsidRDefault="00BD5FB5" w:rsidP="00AA4EB3">
      <w:pPr>
        <w:rPr>
          <w:rFonts w:cs="B Nazanin"/>
          <w:sz w:val="24"/>
          <w:szCs w:val="24"/>
          <w:rtl/>
        </w:rPr>
      </w:pPr>
    </w:p>
    <w:p w:rsidR="00BD5FB5" w:rsidRDefault="00BD5FB5" w:rsidP="00AA4EB3">
      <w:pPr>
        <w:rPr>
          <w:rFonts w:cs="B Nazanin"/>
          <w:sz w:val="24"/>
          <w:szCs w:val="24"/>
          <w:rtl/>
        </w:rPr>
      </w:pPr>
    </w:p>
    <w:p w:rsidR="00010B25" w:rsidRDefault="00010B25" w:rsidP="00AA4EB3">
      <w:pPr>
        <w:rPr>
          <w:rFonts w:cs="B Nazanin"/>
          <w:sz w:val="24"/>
          <w:szCs w:val="24"/>
          <w:rtl/>
        </w:rPr>
      </w:pPr>
    </w:p>
    <w:p w:rsidR="00BD5FB5" w:rsidRPr="00AA4EB3" w:rsidRDefault="00BD5FB5" w:rsidP="00AA4EB3">
      <w:pPr>
        <w:rPr>
          <w:rFonts w:cs="B Nazanin"/>
          <w:sz w:val="24"/>
          <w:szCs w:val="24"/>
          <w:rtl/>
        </w:rPr>
      </w:pPr>
    </w:p>
    <w:p w:rsidR="00414F3E" w:rsidRPr="006F3EDF" w:rsidRDefault="00A2340A" w:rsidP="00AA4EB3">
      <w:pPr>
        <w:rPr>
          <w:rFonts w:cs="B Titr"/>
          <w:sz w:val="28"/>
          <w:szCs w:val="28"/>
          <w:rtl/>
        </w:rPr>
      </w:pPr>
      <w:r w:rsidRPr="006F3EDF">
        <w:rPr>
          <w:rFonts w:cs="B Titr" w:hint="cs"/>
          <w:sz w:val="28"/>
          <w:szCs w:val="28"/>
          <w:rtl/>
        </w:rPr>
        <w:lastRenderedPageBreak/>
        <w:t xml:space="preserve">جدول  شماره </w:t>
      </w:r>
      <w:r w:rsidR="004B0686" w:rsidRPr="006F3EDF">
        <w:rPr>
          <w:rFonts w:cs="B Titr" w:hint="cs"/>
          <w:sz w:val="28"/>
          <w:szCs w:val="28"/>
          <w:rtl/>
        </w:rPr>
        <w:t>7</w:t>
      </w:r>
      <w:r w:rsidRPr="006F3EDF">
        <w:rPr>
          <w:rFonts w:cs="B Titr" w:hint="cs"/>
          <w:sz w:val="28"/>
          <w:szCs w:val="28"/>
          <w:rtl/>
        </w:rPr>
        <w:t xml:space="preserve"> ‏- (</w:t>
      </w:r>
      <w:r w:rsidR="009972AB" w:rsidRPr="006F3EDF">
        <w:rPr>
          <w:rFonts w:cs="B Titr" w:hint="cs"/>
          <w:sz w:val="28"/>
          <w:szCs w:val="28"/>
          <w:rtl/>
        </w:rPr>
        <w:t xml:space="preserve">سازمان </w:t>
      </w:r>
      <w:r w:rsidRPr="006F3EDF">
        <w:rPr>
          <w:rFonts w:cs="B Titr" w:hint="cs"/>
          <w:sz w:val="28"/>
          <w:szCs w:val="28"/>
          <w:rtl/>
        </w:rPr>
        <w:t xml:space="preserve"> خصوصی سازی )</w:t>
      </w:r>
    </w:p>
    <w:tbl>
      <w:tblPr>
        <w:tblStyle w:val="TableGrid"/>
        <w:tblpPr w:leftFromText="180" w:rightFromText="180" w:vertAnchor="text" w:horzAnchor="margin" w:tblpXSpec="center" w:tblpY="90"/>
        <w:bidiVisual/>
        <w:tblW w:w="12993" w:type="dxa"/>
        <w:tblLook w:val="04A0" w:firstRow="1" w:lastRow="0" w:firstColumn="1" w:lastColumn="0" w:noHBand="0" w:noVBand="1"/>
      </w:tblPr>
      <w:tblGrid>
        <w:gridCol w:w="4419"/>
        <w:gridCol w:w="2904"/>
        <w:gridCol w:w="3260"/>
        <w:gridCol w:w="2410"/>
      </w:tblGrid>
      <w:tr w:rsidR="00AA4EB3" w:rsidRPr="00AA4EB3" w:rsidTr="00DF24AA">
        <w:tc>
          <w:tcPr>
            <w:tcW w:w="4419" w:type="dxa"/>
          </w:tcPr>
          <w:p w:rsidR="00DF24AA" w:rsidRPr="001A2A9D" w:rsidRDefault="00DF24AA"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DF24AA" w:rsidRPr="001A2A9D" w:rsidRDefault="00DF24AA"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DF24AA" w:rsidRPr="001A2A9D" w:rsidRDefault="00DF24AA"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DF24AA" w:rsidRPr="001A2A9D" w:rsidRDefault="00DF24A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DF24AA">
        <w:tc>
          <w:tcPr>
            <w:tcW w:w="4419" w:type="dxa"/>
          </w:tcPr>
          <w:p w:rsidR="00DF24AA" w:rsidRPr="00AA4EB3" w:rsidRDefault="00DF24AA" w:rsidP="002B674C">
            <w:pPr>
              <w:jc w:val="both"/>
              <w:rPr>
                <w:rFonts w:cs="B Nazanin"/>
                <w:sz w:val="24"/>
                <w:szCs w:val="24"/>
                <w:rtl/>
              </w:rPr>
            </w:pPr>
            <w:r w:rsidRPr="00AA4EB3">
              <w:rPr>
                <w:rFonts w:ascii="Times New Roman" w:eastAsia="Times New Roman" w:hAnsi="Times New Roman" w:cs="B Nazanin"/>
                <w:sz w:val="24"/>
                <w:szCs w:val="24"/>
                <w:rtl/>
              </w:rPr>
              <w:t>به‌منظور نظارت بیشتر بر بنگاههای در حال واگذاری و همچنین بنگاههای واگذار شده به‌صورت کنترلی، در چهارچوب مصوبات هیأت واگذاری، اسامی این بنگاهها از سوی سازمان خصوصی‌سازی به سازمان ثبت اسناد و املاک کشور و بانک مرکزی اعلام می‌شود. سازمان ثبت اسناد و املاک کشور مکلف است ثبت صورت‌جلسات مجامع عمومی</w:t>
            </w:r>
            <w:r w:rsidR="00DF1073">
              <w:rPr>
                <w:rFonts w:ascii="Times New Roman" w:eastAsia="Times New Roman" w:hAnsi="Times New Roman" w:cs="B Nazanin" w:hint="cs"/>
                <w:sz w:val="24"/>
                <w:szCs w:val="24"/>
                <w:rtl/>
              </w:rPr>
              <w:t xml:space="preserve"> و </w:t>
            </w:r>
            <w:r w:rsidR="00DF1073" w:rsidRPr="00DF1073">
              <w:rPr>
                <w:rFonts w:ascii="Times New Roman" w:eastAsia="Times New Roman" w:hAnsi="Times New Roman" w:cs="B Nazanin" w:hint="cs"/>
                <w:sz w:val="24"/>
                <w:szCs w:val="24"/>
                <w:highlight w:val="green"/>
                <w:rtl/>
              </w:rPr>
              <w:t>فوق العاده</w:t>
            </w:r>
            <w:r w:rsidRPr="00AA4EB3">
              <w:rPr>
                <w:rFonts w:ascii="Times New Roman" w:eastAsia="Times New Roman" w:hAnsi="Times New Roman" w:cs="B Nazanin"/>
                <w:sz w:val="24"/>
                <w:szCs w:val="24"/>
                <w:rtl/>
              </w:rPr>
              <w:t xml:space="preserve"> و هیأت مدیره و همچنین نقل و انتقال اموال و املاک بنگاههای مزبور را پس از أخذ مجوز کتبی از سازمان خصوصی‌سازی انجام دهد. بانک مرکزی موظف است طی دستورالعمل اعلامی به بانکها و مؤسسات اعتباری خصوصی و دولتی، اعطای هرگونه تسهیلات و یا ایجاد تعهدات به بنگاههای مذکور را مشروط به أخذ مجوز از سازمان خصوصی‌سازی نمای</w:t>
            </w:r>
            <w:r w:rsidRPr="00AA4EB3">
              <w:rPr>
                <w:rFonts w:ascii="Times New Roman" w:eastAsia="Times New Roman" w:hAnsi="Times New Roman" w:cs="B Nazanin" w:hint="cs"/>
                <w:sz w:val="24"/>
                <w:szCs w:val="24"/>
                <w:rtl/>
              </w:rPr>
              <w:t>د.</w:t>
            </w:r>
          </w:p>
        </w:tc>
        <w:tc>
          <w:tcPr>
            <w:tcW w:w="2904" w:type="dxa"/>
          </w:tcPr>
          <w:p w:rsidR="00DF24AA" w:rsidRPr="00AA4EB3" w:rsidRDefault="00DF24AA" w:rsidP="00AA4EB3">
            <w:pPr>
              <w:rPr>
                <w:rFonts w:cs="B Nazanin"/>
                <w:sz w:val="24"/>
                <w:szCs w:val="24"/>
                <w:rtl/>
              </w:rPr>
            </w:pPr>
            <w:r w:rsidRPr="00AA4EB3">
              <w:rPr>
                <w:rFonts w:cs="B Nazanin" w:hint="cs"/>
                <w:sz w:val="24"/>
                <w:szCs w:val="24"/>
                <w:rtl/>
              </w:rPr>
              <w:t>تمامی صورتجلسات مجامع عمومی و</w:t>
            </w:r>
            <w:r w:rsidR="00DF1073">
              <w:rPr>
                <w:rFonts w:cs="B Nazanin" w:hint="cs"/>
                <w:sz w:val="24"/>
                <w:szCs w:val="24"/>
                <w:rtl/>
              </w:rPr>
              <w:t xml:space="preserve"> </w:t>
            </w:r>
            <w:r w:rsidR="00DF1073" w:rsidRPr="00DF1073">
              <w:rPr>
                <w:rFonts w:cs="B Nazanin" w:hint="cs"/>
                <w:sz w:val="24"/>
                <w:szCs w:val="24"/>
                <w:highlight w:val="green"/>
                <w:rtl/>
              </w:rPr>
              <w:t>فوق العاده</w:t>
            </w:r>
            <w:r w:rsidR="00DF1073">
              <w:rPr>
                <w:rFonts w:cs="B Nazanin" w:hint="cs"/>
                <w:sz w:val="24"/>
                <w:szCs w:val="24"/>
                <w:rtl/>
              </w:rPr>
              <w:t xml:space="preserve"> و</w:t>
            </w:r>
            <w:r w:rsidRPr="00AA4EB3">
              <w:rPr>
                <w:rFonts w:cs="B Nazanin" w:hint="cs"/>
                <w:sz w:val="24"/>
                <w:szCs w:val="24"/>
                <w:rtl/>
              </w:rPr>
              <w:t xml:space="preserve"> هیئت مدیره</w:t>
            </w:r>
            <w:r w:rsidR="00987F24">
              <w:rPr>
                <w:rFonts w:cs="B Nazanin" w:hint="cs"/>
                <w:sz w:val="24"/>
                <w:szCs w:val="24"/>
                <w:rtl/>
              </w:rPr>
              <w:t>.</w:t>
            </w:r>
          </w:p>
        </w:tc>
        <w:tc>
          <w:tcPr>
            <w:tcW w:w="3260" w:type="dxa"/>
          </w:tcPr>
          <w:p w:rsidR="00DF24AA" w:rsidRDefault="0092111F" w:rsidP="00AA4EB3">
            <w:pPr>
              <w:rPr>
                <w:rFonts w:ascii="Times New Roman" w:eastAsia="Times New Roman" w:hAnsi="Times New Roman" w:cs="B Nazanin" w:hint="cs"/>
                <w:sz w:val="24"/>
                <w:szCs w:val="24"/>
                <w:rtl/>
              </w:rPr>
            </w:pPr>
            <w:hyperlink w:anchor="_*مستندات_جدول_سازمان_2" w:history="1">
              <w:r w:rsidR="00DF24AA" w:rsidRPr="00987F24">
                <w:rPr>
                  <w:rStyle w:val="Hyperlink"/>
                  <w:rFonts w:cs="B Nazanin" w:hint="cs"/>
                  <w:sz w:val="24"/>
                  <w:szCs w:val="24"/>
                  <w:rtl/>
                </w:rPr>
                <w:t>- بند(</w:t>
              </w:r>
              <w:r w:rsidR="00DF24AA" w:rsidRPr="00987F24">
                <w:rPr>
                  <w:rStyle w:val="Hyperlink"/>
                  <w:rFonts w:cs="B Nazanin"/>
                  <w:sz w:val="24"/>
                  <w:szCs w:val="24"/>
                  <w:rtl/>
                </w:rPr>
                <w:t>ب</w:t>
              </w:r>
              <w:r w:rsidR="00DF24AA" w:rsidRPr="00987F24">
                <w:rPr>
                  <w:rStyle w:val="Hyperlink"/>
                  <w:rFonts w:cs="B Nazanin" w:hint="cs"/>
                  <w:sz w:val="24"/>
                  <w:szCs w:val="24"/>
                  <w:rtl/>
                </w:rPr>
                <w:t>) ماده 25 قانون برنامه ششم توسعه کشور</w:t>
              </w:r>
            </w:hyperlink>
            <w:r w:rsidR="00DF24AA" w:rsidRPr="00AA4EB3">
              <w:rPr>
                <w:rFonts w:ascii="Times New Roman" w:eastAsia="Times New Roman" w:hAnsi="Times New Roman" w:cs="B Nazanin" w:hint="cs"/>
                <w:sz w:val="24"/>
                <w:szCs w:val="24"/>
                <w:rtl/>
              </w:rPr>
              <w:t xml:space="preserve"> </w:t>
            </w:r>
            <w:r w:rsidR="00987F24">
              <w:rPr>
                <w:rFonts w:ascii="Times New Roman" w:eastAsia="Times New Roman" w:hAnsi="Times New Roman" w:cs="B Nazanin" w:hint="cs"/>
                <w:sz w:val="24"/>
                <w:szCs w:val="24"/>
                <w:rtl/>
              </w:rPr>
              <w:t>.</w:t>
            </w:r>
          </w:p>
          <w:p w:rsidR="00F6413F" w:rsidRPr="00AA4EB3" w:rsidRDefault="00F6413F" w:rsidP="00F6413F">
            <w:pPr>
              <w:rPr>
                <w:rFonts w:ascii="Tahoma" w:hAnsi="Tahoma" w:cs="B Nazanin"/>
                <w:sz w:val="24"/>
                <w:szCs w:val="24"/>
                <w:rtl/>
              </w:rPr>
            </w:pPr>
            <w:r w:rsidRPr="00F6413F">
              <w:rPr>
                <w:rFonts w:ascii="Times New Roman" w:eastAsia="Times New Roman" w:hAnsi="Times New Roman" w:cs="B Nazanin" w:hint="cs"/>
                <w:sz w:val="24"/>
                <w:szCs w:val="24"/>
                <w:highlight w:val="green"/>
                <w:rtl/>
              </w:rPr>
              <w:t>- تصویبنامه شماره 258776/80 مورخ 27/12/1402 شورای عالی اجرای سیاست های کلی اصل 77 قانون اساسیس وزارت امور اقتصاد و دارائی.</w:t>
            </w:r>
          </w:p>
        </w:tc>
        <w:tc>
          <w:tcPr>
            <w:tcW w:w="2410" w:type="dxa"/>
          </w:tcPr>
          <w:p w:rsidR="00DF24AA" w:rsidRPr="00AA4EB3" w:rsidRDefault="00DF24AA" w:rsidP="00987F24">
            <w:pPr>
              <w:jc w:val="both"/>
              <w:rPr>
                <w:rFonts w:ascii="Tahoma" w:hAnsi="Tahoma" w:cs="B Nazanin"/>
                <w:sz w:val="24"/>
                <w:szCs w:val="24"/>
                <w:rtl/>
              </w:rPr>
            </w:pPr>
            <w:r w:rsidRPr="00AA4EB3">
              <w:rPr>
                <w:rFonts w:ascii="Tahoma" w:hAnsi="Tahoma" w:cs="B Nazanin" w:hint="cs"/>
                <w:sz w:val="24"/>
                <w:szCs w:val="24"/>
                <w:rtl/>
              </w:rPr>
              <w:t>1. در خصوص شرکت های دولتی به موجب ماده 4 قانون مدیریت خدمات کشوری و قانون محاسبات عمومی ایجاد هر گونه شرکت دولتی ممنوع و پس از تشریفات مقرر در قوانین مذکور و اخذ مجوز از مجلس و هیات وزیران امکان پذیر می</w:t>
            </w:r>
            <w:r w:rsidRPr="00AA4EB3">
              <w:rPr>
                <w:rFonts w:ascii="Tahoma" w:hAnsi="Tahoma" w:cs="B Nazanin"/>
                <w:sz w:val="24"/>
                <w:szCs w:val="24"/>
                <w:rtl/>
              </w:rPr>
              <w:softHyphen/>
            </w:r>
            <w:r w:rsidRPr="00AA4EB3">
              <w:rPr>
                <w:rFonts w:ascii="Tahoma" w:hAnsi="Tahoma" w:cs="B Nazanin" w:hint="cs"/>
                <w:sz w:val="24"/>
                <w:szCs w:val="24"/>
                <w:rtl/>
              </w:rPr>
              <w:t>باشد. در خصوص مناطق کمتر توسعه یافته نیز به موجب اصلاحات مقرر در قانون اصل 44 قانون اساسی ایجاد شرکت با مشارکت سازمان گسترش و یا سازمان توسعه، بر طبق شرایط مقرر امکان پذیر  می باشد.</w:t>
            </w:r>
          </w:p>
          <w:p w:rsidR="00DF24AA" w:rsidRPr="00AA4EB3" w:rsidRDefault="00DF24AA" w:rsidP="00987F24">
            <w:pPr>
              <w:jc w:val="both"/>
              <w:rPr>
                <w:rFonts w:cs="B Nazanin"/>
                <w:sz w:val="24"/>
                <w:szCs w:val="24"/>
                <w:rtl/>
              </w:rPr>
            </w:pPr>
            <w:r w:rsidRPr="00AA4EB3">
              <w:rPr>
                <w:rFonts w:ascii="Tahoma" w:hAnsi="Tahoma" w:cs="B Nazanin" w:hint="cs"/>
                <w:sz w:val="24"/>
                <w:szCs w:val="24"/>
                <w:rtl/>
              </w:rPr>
              <w:t xml:space="preserve">2.فهرست </w:t>
            </w:r>
            <w:r w:rsidR="0079462C" w:rsidRPr="00AA4EB3">
              <w:rPr>
                <w:rFonts w:ascii="Tahoma" w:hAnsi="Tahoma" w:cs="B Nazanin" w:hint="cs"/>
                <w:sz w:val="24"/>
                <w:szCs w:val="24"/>
                <w:rtl/>
              </w:rPr>
              <w:t>شرکتهای مشمول واگذاری و</w:t>
            </w:r>
            <w:r w:rsidRPr="00AA4EB3">
              <w:rPr>
                <w:rFonts w:ascii="Tahoma" w:hAnsi="Tahoma" w:cs="B Nazanin" w:hint="cs"/>
                <w:sz w:val="24"/>
                <w:szCs w:val="24"/>
                <w:rtl/>
              </w:rPr>
              <w:t>اگذار شده به صورت کنترلی و یا هرگونه تغییر در فهرست</w:t>
            </w:r>
            <w:r w:rsidRPr="00AA4EB3">
              <w:rPr>
                <w:rFonts w:ascii="Tahoma" w:hAnsi="Tahoma" w:cs="B Nazanin"/>
                <w:sz w:val="24"/>
                <w:szCs w:val="24"/>
                <w:rtl/>
              </w:rPr>
              <w:softHyphen/>
            </w:r>
            <w:r w:rsidRPr="00AA4EB3">
              <w:rPr>
                <w:rFonts w:ascii="Tahoma" w:hAnsi="Tahoma" w:cs="B Nazanin" w:hint="cs"/>
                <w:sz w:val="24"/>
                <w:szCs w:val="24"/>
                <w:rtl/>
              </w:rPr>
              <w:t>های مذکور اعلامی از سوی سازمان خصوصی سازی  به محض اعلام از سوی سازمان متولی به مراجع ثبت شرکتها اعلام خواهد شد.</w:t>
            </w:r>
          </w:p>
        </w:tc>
      </w:tr>
    </w:tbl>
    <w:p w:rsidR="00BD5FB5" w:rsidRPr="00AA4EB3" w:rsidRDefault="00BD5FB5"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8C68AE" w:rsidRPr="006F3EDF" w:rsidRDefault="00414F3E" w:rsidP="00AA4EB3">
      <w:pPr>
        <w:rPr>
          <w:rFonts w:cs="B Titr"/>
          <w:sz w:val="28"/>
          <w:szCs w:val="28"/>
          <w:rtl/>
        </w:rPr>
      </w:pPr>
      <w:r w:rsidRPr="006F3EDF">
        <w:rPr>
          <w:rFonts w:cs="B Titr" w:hint="cs"/>
          <w:sz w:val="28"/>
          <w:szCs w:val="28"/>
          <w:rtl/>
        </w:rPr>
        <w:lastRenderedPageBreak/>
        <w:t xml:space="preserve">جدول  شماره </w:t>
      </w:r>
      <w:r w:rsidR="004B0686" w:rsidRPr="006F3EDF">
        <w:rPr>
          <w:rFonts w:cs="B Titr" w:hint="cs"/>
          <w:sz w:val="28"/>
          <w:szCs w:val="28"/>
          <w:rtl/>
        </w:rPr>
        <w:t>8</w:t>
      </w:r>
      <w:r w:rsidRPr="006F3EDF">
        <w:rPr>
          <w:rFonts w:cs="B Titr" w:hint="cs"/>
          <w:sz w:val="28"/>
          <w:szCs w:val="28"/>
          <w:rtl/>
        </w:rPr>
        <w:t xml:space="preserve">‏- </w:t>
      </w:r>
      <w:r w:rsidR="00902F81" w:rsidRPr="006F3EDF">
        <w:rPr>
          <w:rFonts w:cs="B Titr" w:hint="cs"/>
          <w:sz w:val="28"/>
          <w:szCs w:val="28"/>
          <w:rtl/>
        </w:rPr>
        <w:t>وزارت تعاون ، کار و رفاه اجت</w:t>
      </w:r>
      <w:r w:rsidR="004B0686" w:rsidRPr="006F3EDF">
        <w:rPr>
          <w:rFonts w:cs="B Titr" w:hint="cs"/>
          <w:sz w:val="28"/>
          <w:szCs w:val="28"/>
          <w:rtl/>
        </w:rPr>
        <w:t>ماعی(اداره تعاون شهرستان مربوطه</w:t>
      </w:r>
      <w:r w:rsidR="008C68AE" w:rsidRPr="006F3EDF">
        <w:rPr>
          <w:rFonts w:cs="B Titr" w:hint="cs"/>
          <w:sz w:val="28"/>
          <w:szCs w:val="28"/>
          <w:rtl/>
        </w:rPr>
        <w:t>)</w:t>
      </w:r>
    </w:p>
    <w:tbl>
      <w:tblPr>
        <w:tblStyle w:val="TableGrid"/>
        <w:tblpPr w:leftFromText="180" w:rightFromText="180" w:vertAnchor="text" w:horzAnchor="margin" w:tblpXSpec="center" w:tblpY="220"/>
        <w:bidiVisual/>
        <w:tblW w:w="12993" w:type="dxa"/>
        <w:tblLook w:val="04A0" w:firstRow="1" w:lastRow="0" w:firstColumn="1" w:lastColumn="0" w:noHBand="0" w:noVBand="1"/>
      </w:tblPr>
      <w:tblGrid>
        <w:gridCol w:w="4416"/>
        <w:gridCol w:w="2902"/>
        <w:gridCol w:w="3258"/>
        <w:gridCol w:w="2417"/>
      </w:tblGrid>
      <w:tr w:rsidR="00AA4EB3" w:rsidRPr="00AA4EB3" w:rsidTr="00DF24AA">
        <w:tc>
          <w:tcPr>
            <w:tcW w:w="4419"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DF24AA">
        <w:tc>
          <w:tcPr>
            <w:tcW w:w="4419" w:type="dxa"/>
          </w:tcPr>
          <w:p w:rsidR="0084381A" w:rsidRPr="00AA4EB3" w:rsidRDefault="0084381A" w:rsidP="00987F24">
            <w:pPr>
              <w:jc w:val="both"/>
              <w:rPr>
                <w:rFonts w:cs="B Nazanin"/>
                <w:sz w:val="24"/>
                <w:szCs w:val="24"/>
                <w:rtl/>
              </w:rPr>
            </w:pPr>
            <w:r w:rsidRPr="00AA4EB3">
              <w:rPr>
                <w:rFonts w:cs="B Nazanin" w:hint="cs"/>
                <w:sz w:val="24"/>
                <w:szCs w:val="24"/>
                <w:rtl/>
              </w:rPr>
              <w:t>«کلیه شرکتهای تعاونی که با موضوع فعالیت مختلف تأسیس می</w:t>
            </w:r>
            <w:r w:rsidRPr="00AA4EB3">
              <w:rPr>
                <w:rFonts w:cs="B Nazanin"/>
                <w:sz w:val="24"/>
                <w:szCs w:val="24"/>
                <w:rtl/>
              </w:rPr>
              <w:softHyphen/>
            </w:r>
            <w:r w:rsidRPr="00AA4EB3">
              <w:rPr>
                <w:rFonts w:cs="B Nazanin" w:hint="cs"/>
                <w:sz w:val="24"/>
                <w:szCs w:val="24"/>
                <w:rtl/>
              </w:rPr>
              <w:t>شوند می</w:t>
            </w:r>
            <w:r w:rsidRPr="00AA4EB3">
              <w:rPr>
                <w:rFonts w:cs="B Nazanin"/>
                <w:sz w:val="24"/>
                <w:szCs w:val="24"/>
                <w:rtl/>
              </w:rPr>
              <w:softHyphen/>
            </w:r>
            <w:r w:rsidRPr="00AA4EB3">
              <w:rPr>
                <w:rFonts w:cs="B Nazanin" w:hint="cs"/>
                <w:sz w:val="24"/>
                <w:szCs w:val="24"/>
                <w:rtl/>
              </w:rPr>
              <w:t xml:space="preserve">بایست برای تأسیس </w:t>
            </w:r>
            <w:r w:rsidR="00AE4930" w:rsidRPr="00AA4EB3">
              <w:rPr>
                <w:rFonts w:cs="B Nazanin" w:hint="cs"/>
                <w:sz w:val="24"/>
                <w:szCs w:val="24"/>
                <w:rtl/>
              </w:rPr>
              <w:t xml:space="preserve">و تغییرات </w:t>
            </w:r>
            <w:r w:rsidRPr="00AA4EB3">
              <w:rPr>
                <w:rFonts w:cs="B Nazanin" w:hint="cs"/>
                <w:sz w:val="24"/>
                <w:szCs w:val="24"/>
                <w:rtl/>
              </w:rPr>
              <w:t xml:space="preserve">خود از اداره تعاون شهرستان مربوطه مجوز اخذ نمایند» </w:t>
            </w:r>
          </w:p>
          <w:p w:rsidR="0084381A" w:rsidRPr="00AA4EB3" w:rsidRDefault="0084381A" w:rsidP="00AA4EB3">
            <w:pPr>
              <w:rPr>
                <w:rFonts w:cs="B Nazanin"/>
                <w:sz w:val="24"/>
                <w:szCs w:val="24"/>
                <w:rtl/>
              </w:rPr>
            </w:pPr>
          </w:p>
        </w:tc>
        <w:tc>
          <w:tcPr>
            <w:tcW w:w="2904" w:type="dxa"/>
          </w:tcPr>
          <w:p w:rsidR="0084381A" w:rsidRPr="00AA4EB3" w:rsidRDefault="0084381A" w:rsidP="00AA4EB3">
            <w:pPr>
              <w:rPr>
                <w:rFonts w:cs="B Nazanin"/>
                <w:sz w:val="24"/>
                <w:szCs w:val="24"/>
                <w:rtl/>
              </w:rPr>
            </w:pPr>
            <w:r w:rsidRPr="00AA4EB3">
              <w:rPr>
                <w:rFonts w:cs="B Nazanin" w:hint="cs"/>
                <w:sz w:val="24"/>
                <w:szCs w:val="24"/>
                <w:rtl/>
              </w:rPr>
              <w:t>تاسیس</w:t>
            </w:r>
            <w:r w:rsidR="00C0511A" w:rsidRPr="00AA4EB3">
              <w:rPr>
                <w:rFonts w:cs="B Nazanin"/>
                <w:sz w:val="24"/>
                <w:szCs w:val="24"/>
              </w:rPr>
              <w:t xml:space="preserve"> </w:t>
            </w:r>
            <w:r w:rsidR="00C0511A" w:rsidRPr="00AA4EB3">
              <w:rPr>
                <w:rFonts w:cs="B Nazanin" w:hint="cs"/>
                <w:sz w:val="24"/>
                <w:szCs w:val="24"/>
                <w:rtl/>
              </w:rPr>
              <w:t>و تغییرات</w:t>
            </w:r>
            <w:r w:rsidRPr="00AA4EB3">
              <w:rPr>
                <w:rFonts w:cs="B Nazanin" w:hint="cs"/>
                <w:sz w:val="24"/>
                <w:szCs w:val="24"/>
                <w:rtl/>
              </w:rPr>
              <w:t xml:space="preserve"> شرکتها و اتحادیه های تعاونی </w:t>
            </w:r>
            <w:r w:rsidR="00987F24">
              <w:rPr>
                <w:rFonts w:cs="B Nazanin" w:hint="cs"/>
                <w:sz w:val="24"/>
                <w:szCs w:val="24"/>
                <w:rtl/>
              </w:rPr>
              <w:t>.</w:t>
            </w:r>
          </w:p>
        </w:tc>
        <w:tc>
          <w:tcPr>
            <w:tcW w:w="3260" w:type="dxa"/>
          </w:tcPr>
          <w:p w:rsidR="0084381A" w:rsidRPr="00987F24" w:rsidRDefault="00F82B47" w:rsidP="00987F24">
            <w:pPr>
              <w:jc w:val="both"/>
              <w:rPr>
                <w:rStyle w:val="Hyperlink"/>
                <w:rFonts w:cs="B Nazanin"/>
                <w:sz w:val="24"/>
                <w:szCs w:val="24"/>
                <w:rtl/>
              </w:rPr>
            </w:pPr>
            <w:r w:rsidRPr="00987F24">
              <w:rPr>
                <w:rStyle w:val="Hyperlink"/>
                <w:rtl/>
              </w:rPr>
              <w:fldChar w:fldCharType="begin"/>
            </w:r>
            <w:r w:rsidRPr="00987F24">
              <w:rPr>
                <w:rStyle w:val="Hyperlink"/>
                <w:rtl/>
              </w:rPr>
              <w:instrText xml:space="preserve"> </w:instrText>
            </w:r>
            <w:r w:rsidRPr="00987F24">
              <w:rPr>
                <w:rStyle w:val="Hyperlink"/>
              </w:rPr>
              <w:instrText>HYPERLINK</w:instrText>
            </w:r>
            <w:r w:rsidRPr="00987F24">
              <w:rPr>
                <w:rStyle w:val="Hyperlink"/>
                <w:rtl/>
              </w:rPr>
              <w:instrText xml:space="preserve">  \</w:instrText>
            </w:r>
            <w:r w:rsidRPr="00987F24">
              <w:rPr>
                <w:rStyle w:val="Hyperlink"/>
              </w:rPr>
              <w:instrText>l</w:instrText>
            </w:r>
            <w:r w:rsidRPr="00987F24">
              <w:rPr>
                <w:rStyle w:val="Hyperlink"/>
                <w:rtl/>
              </w:rPr>
              <w:instrText xml:space="preserve"> "_*مستندات_جدول_وزارت_1" </w:instrText>
            </w:r>
            <w:r w:rsidRPr="00987F24">
              <w:rPr>
                <w:rStyle w:val="Hyperlink"/>
                <w:rtl/>
              </w:rPr>
              <w:fldChar w:fldCharType="separate"/>
            </w:r>
            <w:r w:rsidR="0084381A" w:rsidRPr="00987F24">
              <w:rPr>
                <w:rStyle w:val="Hyperlink"/>
                <w:rFonts w:cs="B Nazanin" w:hint="cs"/>
                <w:sz w:val="24"/>
                <w:szCs w:val="24"/>
                <w:rtl/>
              </w:rPr>
              <w:t>1 ‏- بند«3»ماده (32) و ماده (52)قانون بخش تعاون جمهوری اسلامی ایران.</w:t>
            </w:r>
          </w:p>
          <w:p w:rsidR="0084381A" w:rsidRPr="00F82B47" w:rsidRDefault="00F82B47" w:rsidP="00987F24">
            <w:pPr>
              <w:jc w:val="both"/>
              <w:rPr>
                <w:rStyle w:val="Hyperlink"/>
                <w:rFonts w:cs="B Nazanin"/>
                <w:sz w:val="24"/>
                <w:szCs w:val="24"/>
                <w:rtl/>
              </w:rPr>
            </w:pPr>
            <w:r w:rsidRPr="00987F24">
              <w:rPr>
                <w:rStyle w:val="Hyperlink"/>
                <w:rtl/>
              </w:rPr>
              <w:fldChar w:fldCharType="end"/>
            </w:r>
            <w:r w:rsidRPr="00987F24">
              <w:rPr>
                <w:rStyle w:val="Hyperlink"/>
                <w:rtl/>
              </w:rPr>
              <w:fldChar w:fldCharType="begin"/>
            </w:r>
            <w:r w:rsidRPr="00987F24">
              <w:rPr>
                <w:rStyle w:val="Hyperlink"/>
                <w:rtl/>
              </w:rPr>
              <w:instrText xml:space="preserve"> </w:instrText>
            </w:r>
            <w:r w:rsidRPr="00987F24">
              <w:rPr>
                <w:rStyle w:val="Hyperlink"/>
              </w:rPr>
              <w:instrText>HYPERLINK</w:instrText>
            </w:r>
            <w:r w:rsidRPr="00987F24">
              <w:rPr>
                <w:rStyle w:val="Hyperlink"/>
                <w:rtl/>
              </w:rPr>
              <w:instrText xml:space="preserve">  \</w:instrText>
            </w:r>
            <w:r w:rsidRPr="00987F24">
              <w:rPr>
                <w:rStyle w:val="Hyperlink"/>
              </w:rPr>
              <w:instrText>l</w:instrText>
            </w:r>
            <w:r w:rsidRPr="00987F24">
              <w:rPr>
                <w:rStyle w:val="Hyperlink"/>
                <w:rtl/>
              </w:rPr>
              <w:instrText xml:space="preserve"> "_*مستندات_جدول_وزارت_1" </w:instrText>
            </w:r>
            <w:r w:rsidRPr="00987F24">
              <w:rPr>
                <w:rStyle w:val="Hyperlink"/>
                <w:rtl/>
              </w:rPr>
              <w:fldChar w:fldCharType="separate"/>
            </w:r>
            <w:r w:rsidR="0084381A" w:rsidRPr="00987F24">
              <w:rPr>
                <w:rStyle w:val="Hyperlink"/>
                <w:rFonts w:cs="B Nazanin" w:hint="cs"/>
                <w:sz w:val="24"/>
                <w:szCs w:val="24"/>
                <w:rtl/>
              </w:rPr>
              <w:t>2 – تبصره ماده 2 آئین نامه اجرایی قانون بخش تعاونی اقتصاد جمهوری اسلامی ایران.</w:t>
            </w:r>
          </w:p>
          <w:p w:rsidR="0084381A" w:rsidRPr="00F82B47" w:rsidRDefault="00F82B47" w:rsidP="00987F24">
            <w:pPr>
              <w:jc w:val="both"/>
              <w:rPr>
                <w:rFonts w:cs="B Nazanin"/>
                <w:sz w:val="24"/>
                <w:szCs w:val="24"/>
                <w:rtl/>
              </w:rPr>
            </w:pPr>
            <w:r w:rsidRPr="00987F24">
              <w:rPr>
                <w:rStyle w:val="Hyperlink"/>
                <w:rtl/>
              </w:rPr>
              <w:fldChar w:fldCharType="end"/>
            </w:r>
            <w:hyperlink w:anchor="_*مستندات_جدول_وزارت_1" w:history="1">
              <w:r w:rsidRPr="00F82B47">
                <w:rPr>
                  <w:rStyle w:val="Hyperlink"/>
                  <w:rFonts w:cs="B Nazanin"/>
                  <w:sz w:val="24"/>
                  <w:szCs w:val="24"/>
                </w:rPr>
                <w:t>3</w:t>
              </w:r>
              <w:r w:rsidR="0084381A" w:rsidRPr="00F82B47">
                <w:rPr>
                  <w:rStyle w:val="Hyperlink"/>
                  <w:rFonts w:cs="B Nazanin" w:hint="cs"/>
                  <w:sz w:val="24"/>
                  <w:szCs w:val="24"/>
                  <w:rtl/>
                </w:rPr>
                <w:t xml:space="preserve">‏- </w:t>
              </w:r>
              <w:r w:rsidR="0084381A" w:rsidRPr="00F82B47">
                <w:rPr>
                  <w:rStyle w:val="Hyperlink"/>
                  <w:rFonts w:ascii="mitra-bold" w:eastAsia="Times New Roman" w:hAnsi="mitra-bold" w:cs="B Nazanin" w:hint="cs"/>
                  <w:sz w:val="24"/>
                  <w:szCs w:val="24"/>
                  <w:rtl/>
                </w:rPr>
                <w:t>قانون اصلاح موادی از قانون بخش تعاونی اقتصاد جمهوری اسلامی ایران ابلاغی سال 1393</w:t>
              </w:r>
            </w:hyperlink>
            <w:r w:rsidR="00987F24">
              <w:rPr>
                <w:rStyle w:val="Hyperlink"/>
                <w:rFonts w:ascii="mitra-bold" w:eastAsia="Times New Roman" w:hAnsi="mitra-bold" w:cs="B Nazanin" w:hint="cs"/>
                <w:sz w:val="24"/>
                <w:szCs w:val="24"/>
                <w:rtl/>
              </w:rPr>
              <w:t>.</w:t>
            </w:r>
          </w:p>
          <w:p w:rsidR="004E5BD2" w:rsidRPr="00AA4EB3" w:rsidRDefault="0092111F" w:rsidP="00987F24">
            <w:pPr>
              <w:jc w:val="both"/>
              <w:rPr>
                <w:rFonts w:ascii="mitra-bold" w:eastAsia="Times New Roman" w:hAnsi="mitra-bold" w:cs="B Nazanin"/>
                <w:sz w:val="24"/>
                <w:szCs w:val="24"/>
                <w:rtl/>
              </w:rPr>
            </w:pPr>
            <w:hyperlink w:anchor="_*مستندات_جدول_وزارت_1" w:history="1">
              <w:r w:rsidR="00F82B47" w:rsidRPr="00F82B47">
                <w:rPr>
                  <w:rStyle w:val="Hyperlink"/>
                  <w:rFonts w:ascii="mitra-bold" w:eastAsia="Times New Roman" w:hAnsi="mitra-bold" w:cs="B Nazanin"/>
                  <w:sz w:val="24"/>
                  <w:szCs w:val="24"/>
                </w:rPr>
                <w:t>-4</w:t>
              </w:r>
              <w:r w:rsidR="00F373B9" w:rsidRPr="00F82B47">
                <w:rPr>
                  <w:rStyle w:val="Hyperlink"/>
                  <w:rFonts w:ascii="mitra-bold" w:eastAsia="Times New Roman" w:hAnsi="mitra-bold" w:cs="B Nazanin" w:hint="cs"/>
                  <w:sz w:val="24"/>
                  <w:szCs w:val="24"/>
                  <w:rtl/>
                </w:rPr>
                <w:t>قانون مستثنی شدن سازمان مرکزی تعاون روستایی از شمول قانون بخش تعاونی اقتصاد جمهوری اسلامی ایران مصوب 24/07/1370</w:t>
              </w:r>
            </w:hyperlink>
            <w:r w:rsidR="00F373B9" w:rsidRPr="00AA4EB3">
              <w:rPr>
                <w:rFonts w:ascii="mitra-bold" w:eastAsia="Times New Roman" w:hAnsi="mitra-bold" w:cs="B Nazanin" w:hint="cs"/>
                <w:sz w:val="24"/>
                <w:szCs w:val="24"/>
                <w:rtl/>
              </w:rPr>
              <w:t xml:space="preserve"> </w:t>
            </w:r>
            <w:r w:rsidR="00987F24">
              <w:rPr>
                <w:rFonts w:ascii="mitra-bold" w:eastAsia="Times New Roman" w:hAnsi="mitra-bold" w:cs="B Nazanin" w:hint="cs"/>
                <w:sz w:val="24"/>
                <w:szCs w:val="24"/>
                <w:rtl/>
              </w:rPr>
              <w:t>.</w:t>
            </w:r>
          </w:p>
          <w:p w:rsidR="00F373B9" w:rsidRPr="00AA4EB3" w:rsidRDefault="00F373B9" w:rsidP="00AA4EB3">
            <w:pPr>
              <w:rPr>
                <w:rFonts w:ascii="mitra-bold" w:eastAsia="Times New Roman" w:hAnsi="mitra-bold" w:cs="B Nazanin"/>
                <w:sz w:val="24"/>
                <w:szCs w:val="24"/>
                <w:rtl/>
              </w:rPr>
            </w:pPr>
          </w:p>
          <w:p w:rsidR="004E5BD2" w:rsidRPr="00AA4EB3" w:rsidRDefault="004E5BD2" w:rsidP="00AA4EB3">
            <w:pPr>
              <w:rPr>
                <w:rFonts w:cs="B Nazanin"/>
                <w:sz w:val="24"/>
                <w:szCs w:val="24"/>
                <w:rtl/>
              </w:rPr>
            </w:pPr>
          </w:p>
          <w:p w:rsidR="004E5BD2" w:rsidRPr="00AA4EB3" w:rsidRDefault="004E5BD2" w:rsidP="00AA4EB3">
            <w:pPr>
              <w:rPr>
                <w:rFonts w:cs="B Nazanin"/>
                <w:sz w:val="24"/>
                <w:szCs w:val="24"/>
              </w:rPr>
            </w:pPr>
          </w:p>
          <w:p w:rsidR="0084381A" w:rsidRPr="00AA4EB3" w:rsidRDefault="0084381A" w:rsidP="00AA4EB3">
            <w:pPr>
              <w:rPr>
                <w:rFonts w:cs="B Nazanin"/>
                <w:sz w:val="24"/>
                <w:szCs w:val="24"/>
              </w:rPr>
            </w:pPr>
          </w:p>
          <w:p w:rsidR="0084381A" w:rsidRPr="00AA4EB3" w:rsidRDefault="0084381A" w:rsidP="00AA4EB3">
            <w:pPr>
              <w:rPr>
                <w:rFonts w:ascii="Tahoma" w:hAnsi="Tahoma" w:cs="B Nazanin"/>
                <w:sz w:val="24"/>
                <w:szCs w:val="24"/>
                <w:rtl/>
              </w:rPr>
            </w:pPr>
          </w:p>
        </w:tc>
        <w:tc>
          <w:tcPr>
            <w:tcW w:w="2410" w:type="dxa"/>
          </w:tcPr>
          <w:p w:rsidR="0084381A" w:rsidRPr="00AA4EB3" w:rsidRDefault="0013778A" w:rsidP="00987F24">
            <w:pPr>
              <w:jc w:val="both"/>
              <w:rPr>
                <w:rFonts w:cs="B Nazanin"/>
                <w:sz w:val="24"/>
                <w:szCs w:val="24"/>
                <w:rtl/>
              </w:rPr>
            </w:pPr>
            <w:r w:rsidRPr="00AA4EB3">
              <w:rPr>
                <w:rFonts w:cs="B Nazanin" w:hint="cs"/>
                <w:sz w:val="24"/>
                <w:szCs w:val="24"/>
                <w:rtl/>
              </w:rPr>
              <w:t>1</w:t>
            </w:r>
            <w:r w:rsidR="0084381A" w:rsidRPr="00AA4EB3">
              <w:rPr>
                <w:rFonts w:cs="B Nazanin" w:hint="cs"/>
                <w:sz w:val="24"/>
                <w:szCs w:val="24"/>
                <w:rtl/>
              </w:rPr>
              <w:t>.تعاونی سهامی عام اخذ مجوز از ادارات تعاون و سازمان بورس اوراق بهادر.</w:t>
            </w:r>
          </w:p>
          <w:p w:rsidR="004E5BD2" w:rsidRPr="00AA4EB3" w:rsidRDefault="004E5BD2" w:rsidP="00987F24">
            <w:pPr>
              <w:jc w:val="both"/>
              <w:rPr>
                <w:rFonts w:cs="B Nazanin"/>
                <w:sz w:val="24"/>
                <w:szCs w:val="24"/>
                <w:rtl/>
              </w:rPr>
            </w:pPr>
          </w:p>
          <w:p w:rsidR="0084381A" w:rsidRPr="00AA4EB3" w:rsidRDefault="0084381A" w:rsidP="00987F24">
            <w:pPr>
              <w:jc w:val="both"/>
              <w:rPr>
                <w:rFonts w:cs="B Nazanin"/>
                <w:sz w:val="24"/>
                <w:szCs w:val="24"/>
                <w:rtl/>
              </w:rPr>
            </w:pPr>
            <w:r w:rsidRPr="00AA4EB3">
              <w:rPr>
                <w:rFonts w:cs="B Nazanin" w:hint="cs"/>
                <w:sz w:val="24"/>
                <w:szCs w:val="24"/>
                <w:rtl/>
              </w:rPr>
              <w:t>2.تعاونی اعتبار اخذ مجوز از ادارات تعاونی وبانک مرکزی.</w:t>
            </w:r>
          </w:p>
          <w:p w:rsidR="004E5BD2" w:rsidRPr="00AA4EB3" w:rsidRDefault="004E5BD2" w:rsidP="00987F24">
            <w:pPr>
              <w:jc w:val="both"/>
              <w:rPr>
                <w:rFonts w:cs="B Nazanin"/>
                <w:sz w:val="24"/>
                <w:szCs w:val="24"/>
                <w:rtl/>
              </w:rPr>
            </w:pPr>
          </w:p>
          <w:p w:rsidR="004E5BD2" w:rsidRPr="00AA4EB3" w:rsidRDefault="0084381A" w:rsidP="00987F24">
            <w:pPr>
              <w:jc w:val="both"/>
              <w:rPr>
                <w:rFonts w:cs="B Nazanin"/>
                <w:sz w:val="24"/>
                <w:szCs w:val="24"/>
                <w:rtl/>
              </w:rPr>
            </w:pPr>
            <w:r w:rsidRPr="00AA4EB3">
              <w:rPr>
                <w:rFonts w:cs="B Nazanin" w:hint="cs"/>
                <w:sz w:val="24"/>
                <w:szCs w:val="24"/>
                <w:rtl/>
              </w:rPr>
              <w:t>3.تعاونی ها و اتحادیه های روستایی جهت ثبت تاسیس و تغییرات از سازمان تعاون روستایی(وزارت‌</w:t>
            </w:r>
            <w:r w:rsidR="004E5BD2" w:rsidRPr="00AA4EB3">
              <w:rPr>
                <w:rFonts w:cs="B Nazanin" w:hint="cs"/>
                <w:sz w:val="24"/>
                <w:szCs w:val="24"/>
                <w:rtl/>
              </w:rPr>
              <w:t>جهاد</w:t>
            </w:r>
            <w:r w:rsidRPr="00AA4EB3">
              <w:rPr>
                <w:rFonts w:cs="B Nazanin" w:hint="cs"/>
                <w:sz w:val="24"/>
                <w:szCs w:val="24"/>
                <w:rtl/>
              </w:rPr>
              <w:t>کشاورزی)</w:t>
            </w:r>
          </w:p>
          <w:p w:rsidR="0084381A" w:rsidRPr="00AA4EB3" w:rsidRDefault="0084381A" w:rsidP="00987F24">
            <w:pPr>
              <w:jc w:val="both"/>
              <w:rPr>
                <w:rFonts w:cs="B Nazanin"/>
                <w:sz w:val="24"/>
                <w:szCs w:val="24"/>
                <w:rtl/>
              </w:rPr>
            </w:pPr>
            <w:r w:rsidRPr="00AA4EB3">
              <w:rPr>
                <w:rFonts w:cs="B Nazanin" w:hint="cs"/>
                <w:sz w:val="24"/>
                <w:szCs w:val="24"/>
                <w:rtl/>
              </w:rPr>
              <w:t xml:space="preserve"> مجوز اخذ می نمایند.</w:t>
            </w:r>
          </w:p>
          <w:p w:rsidR="004E5BD2" w:rsidRPr="00AA4EB3" w:rsidRDefault="004E5BD2" w:rsidP="00987F24">
            <w:pPr>
              <w:jc w:val="both"/>
              <w:rPr>
                <w:rFonts w:cs="B Nazanin"/>
                <w:sz w:val="24"/>
                <w:szCs w:val="24"/>
              </w:rPr>
            </w:pPr>
          </w:p>
          <w:p w:rsidR="0084381A" w:rsidRPr="00AA4EB3" w:rsidRDefault="0084381A" w:rsidP="00987F24">
            <w:pPr>
              <w:jc w:val="both"/>
              <w:rPr>
                <w:rFonts w:cs="B Nazanin"/>
                <w:sz w:val="24"/>
                <w:szCs w:val="24"/>
              </w:rPr>
            </w:pPr>
            <w:r w:rsidRPr="00AA4EB3">
              <w:rPr>
                <w:rFonts w:cs="B Nazanin" w:hint="cs"/>
                <w:sz w:val="24"/>
                <w:szCs w:val="24"/>
                <w:rtl/>
              </w:rPr>
              <w:t>4.تعاونی های فرش دستباف روستایی از وزارت صنعت ،معدن و تجارت مجوز اخذ می نمایند.</w:t>
            </w:r>
          </w:p>
          <w:p w:rsidR="0084381A" w:rsidRPr="00AA4EB3" w:rsidRDefault="0084381A" w:rsidP="00AA4EB3">
            <w:pPr>
              <w:rPr>
                <w:rFonts w:cs="B Nazanin"/>
                <w:sz w:val="24"/>
                <w:szCs w:val="24"/>
                <w:rtl/>
              </w:rPr>
            </w:pPr>
          </w:p>
        </w:tc>
      </w:tr>
    </w:tbl>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414F3E" w:rsidRPr="00AA4EB3" w:rsidRDefault="00414F3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AA4EB3" w:rsidRDefault="008C68AE" w:rsidP="00AA4EB3">
      <w:pPr>
        <w:rPr>
          <w:rFonts w:cs="B Nazanin"/>
          <w:sz w:val="24"/>
          <w:szCs w:val="24"/>
          <w:rtl/>
        </w:rPr>
      </w:pPr>
    </w:p>
    <w:p w:rsidR="008C68AE" w:rsidRPr="006F3EDF" w:rsidRDefault="008C68AE" w:rsidP="00AA4EB3">
      <w:pPr>
        <w:rPr>
          <w:rFonts w:cs="B Titr"/>
          <w:sz w:val="28"/>
          <w:szCs w:val="28"/>
          <w:rtl/>
        </w:rPr>
      </w:pPr>
      <w:r w:rsidRPr="006F3EDF">
        <w:rPr>
          <w:rFonts w:cs="B Titr" w:hint="cs"/>
          <w:sz w:val="28"/>
          <w:szCs w:val="28"/>
          <w:rtl/>
        </w:rPr>
        <w:lastRenderedPageBreak/>
        <w:t xml:space="preserve">جدول  شماره </w:t>
      </w:r>
      <w:r w:rsidR="004B0686" w:rsidRPr="006F3EDF">
        <w:rPr>
          <w:rFonts w:cs="B Titr" w:hint="cs"/>
          <w:sz w:val="28"/>
          <w:szCs w:val="28"/>
          <w:rtl/>
        </w:rPr>
        <w:t>9</w:t>
      </w:r>
      <w:r w:rsidRPr="006F3EDF">
        <w:rPr>
          <w:rFonts w:cs="B Titr" w:hint="cs"/>
          <w:sz w:val="28"/>
          <w:szCs w:val="28"/>
          <w:rtl/>
        </w:rPr>
        <w:t xml:space="preserve">‏-( </w:t>
      </w:r>
      <w:r w:rsidR="001B3968" w:rsidRPr="006F3EDF">
        <w:rPr>
          <w:rFonts w:cs="B Titr" w:hint="cs"/>
          <w:sz w:val="28"/>
          <w:szCs w:val="28"/>
          <w:rtl/>
        </w:rPr>
        <w:t>وزارت فرهنگ و ارشاد اسلامی</w:t>
      </w:r>
      <w:r w:rsidRPr="006F3EDF">
        <w:rPr>
          <w:rFonts w:cs="B Titr" w:hint="cs"/>
          <w:sz w:val="28"/>
          <w:szCs w:val="28"/>
          <w:rtl/>
        </w:rPr>
        <w:t>)</w:t>
      </w:r>
    </w:p>
    <w:tbl>
      <w:tblPr>
        <w:tblStyle w:val="TableGrid"/>
        <w:tblpPr w:leftFromText="180" w:rightFromText="180" w:vertAnchor="text" w:horzAnchor="margin" w:tblpXSpec="center" w:tblpY="105"/>
        <w:bidiVisual/>
        <w:tblW w:w="13183" w:type="dxa"/>
        <w:tblLayout w:type="fixed"/>
        <w:tblLook w:val="04A0" w:firstRow="1" w:lastRow="0" w:firstColumn="1" w:lastColumn="0" w:noHBand="0" w:noVBand="1"/>
      </w:tblPr>
      <w:tblGrid>
        <w:gridCol w:w="4819"/>
        <w:gridCol w:w="1560"/>
        <w:gridCol w:w="2976"/>
        <w:gridCol w:w="3828"/>
      </w:tblGrid>
      <w:tr w:rsidR="00AA4EB3" w:rsidRPr="00AA4EB3" w:rsidTr="00DF24AA">
        <w:tc>
          <w:tcPr>
            <w:tcW w:w="4819" w:type="dxa"/>
          </w:tcPr>
          <w:p w:rsidR="00DF24AA" w:rsidRPr="001A2A9D" w:rsidRDefault="00DF24AA" w:rsidP="001A2A9D">
            <w:pPr>
              <w:jc w:val="center"/>
              <w:rPr>
                <w:rFonts w:cs="B Nazanin"/>
                <w:b/>
                <w:bCs/>
                <w:sz w:val="24"/>
                <w:szCs w:val="24"/>
                <w:rtl/>
              </w:rPr>
            </w:pPr>
            <w:r w:rsidRPr="001A2A9D">
              <w:rPr>
                <w:rFonts w:cs="B Nazanin" w:hint="cs"/>
                <w:b/>
                <w:bCs/>
                <w:sz w:val="24"/>
                <w:szCs w:val="24"/>
                <w:rtl/>
              </w:rPr>
              <w:t>موضوع فعالیت</w:t>
            </w:r>
          </w:p>
        </w:tc>
        <w:tc>
          <w:tcPr>
            <w:tcW w:w="1560" w:type="dxa"/>
          </w:tcPr>
          <w:p w:rsidR="00DF24AA" w:rsidRPr="001A2A9D" w:rsidRDefault="00DF24AA" w:rsidP="001A2A9D">
            <w:pPr>
              <w:jc w:val="center"/>
              <w:rPr>
                <w:rFonts w:cs="B Nazanin"/>
                <w:b/>
                <w:bCs/>
                <w:sz w:val="24"/>
                <w:szCs w:val="24"/>
                <w:rtl/>
              </w:rPr>
            </w:pPr>
            <w:r w:rsidRPr="001A2A9D">
              <w:rPr>
                <w:rFonts w:cs="B Nazanin" w:hint="cs"/>
                <w:b/>
                <w:bCs/>
                <w:sz w:val="24"/>
                <w:szCs w:val="24"/>
                <w:rtl/>
              </w:rPr>
              <w:t>تصمیمات</w:t>
            </w:r>
          </w:p>
        </w:tc>
        <w:tc>
          <w:tcPr>
            <w:tcW w:w="2976" w:type="dxa"/>
          </w:tcPr>
          <w:p w:rsidR="00DF24AA" w:rsidRPr="001A2A9D" w:rsidRDefault="00DF24AA" w:rsidP="001A2A9D">
            <w:pPr>
              <w:jc w:val="center"/>
              <w:rPr>
                <w:rFonts w:cs="B Nazanin"/>
                <w:b/>
                <w:bCs/>
                <w:sz w:val="24"/>
                <w:szCs w:val="24"/>
                <w:rtl/>
              </w:rPr>
            </w:pPr>
            <w:r w:rsidRPr="001A2A9D">
              <w:rPr>
                <w:rFonts w:cs="B Nazanin" w:hint="cs"/>
                <w:b/>
                <w:bCs/>
                <w:sz w:val="24"/>
                <w:szCs w:val="24"/>
                <w:rtl/>
              </w:rPr>
              <w:t>مستندات قانونی</w:t>
            </w:r>
          </w:p>
        </w:tc>
        <w:tc>
          <w:tcPr>
            <w:tcW w:w="3828" w:type="dxa"/>
          </w:tcPr>
          <w:p w:rsidR="00DF24AA" w:rsidRPr="001A2A9D" w:rsidRDefault="00DF24A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DF24AA">
        <w:tc>
          <w:tcPr>
            <w:tcW w:w="4819" w:type="dxa"/>
          </w:tcPr>
          <w:p w:rsidR="00DF24AA" w:rsidRPr="00AA4EB3" w:rsidRDefault="00DF24AA" w:rsidP="00987F24">
            <w:pPr>
              <w:jc w:val="both"/>
              <w:rPr>
                <w:rFonts w:cs="B Nazanin"/>
                <w:sz w:val="24"/>
                <w:szCs w:val="24"/>
                <w:rtl/>
              </w:rPr>
            </w:pPr>
            <w:r w:rsidRPr="00AA4EB3">
              <w:rPr>
                <w:rFonts w:cs="B Nazanin" w:hint="cs"/>
                <w:sz w:val="24"/>
                <w:szCs w:val="24"/>
                <w:rtl/>
              </w:rPr>
              <w:t xml:space="preserve">1‏- انجام کلیه امور فعالیتهای فرهنگی و هنری و سینمایی، خبری و خبرگزاری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2‏-  ایجاد نمایندگی خبرگزاریها و رسانه</w:t>
            </w:r>
            <w:r w:rsidRPr="00AA4EB3">
              <w:rPr>
                <w:rFonts w:cs="B Nazanin"/>
                <w:sz w:val="24"/>
                <w:szCs w:val="24"/>
                <w:rtl/>
              </w:rPr>
              <w:softHyphen/>
            </w:r>
            <w:r w:rsidRPr="00AA4EB3">
              <w:rPr>
                <w:rFonts w:cs="B Nazanin" w:hint="cs"/>
                <w:sz w:val="24"/>
                <w:szCs w:val="24"/>
                <w:rtl/>
              </w:rPr>
              <w:t xml:space="preserve">های خارجی، داخلی و انتشار نشریات عمومی و یا تخصصی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3‏- طراحی و برگزاری دوره</w:t>
            </w:r>
            <w:r w:rsidRPr="00AA4EB3">
              <w:rPr>
                <w:rFonts w:cs="B Nazanin"/>
                <w:sz w:val="24"/>
                <w:szCs w:val="24"/>
                <w:rtl/>
              </w:rPr>
              <w:softHyphen/>
            </w:r>
            <w:r w:rsidRPr="00AA4EB3">
              <w:rPr>
                <w:rFonts w:cs="B Nazanin" w:hint="cs"/>
                <w:sz w:val="24"/>
                <w:szCs w:val="24"/>
                <w:rtl/>
              </w:rPr>
              <w:t xml:space="preserve">های آموزشی کوتاه مدت مربوطه ازجمله روزنامه نگاری و روابط عمومی وخبرنگاری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4‏- تهیه و تنظیم، مشاوره واجرای برنامه</w:t>
            </w:r>
            <w:r w:rsidRPr="00AA4EB3">
              <w:rPr>
                <w:rFonts w:cs="B Nazanin"/>
                <w:sz w:val="24"/>
                <w:szCs w:val="24"/>
                <w:rtl/>
              </w:rPr>
              <w:softHyphen/>
            </w:r>
            <w:r w:rsidRPr="00AA4EB3">
              <w:rPr>
                <w:rFonts w:cs="B Nazanin" w:hint="cs"/>
                <w:sz w:val="24"/>
                <w:szCs w:val="24"/>
                <w:rtl/>
              </w:rPr>
              <w:t xml:space="preserve">های تبلیغاتی و روابط عمومی ازطریق تأسیس کانونهای آگهی و تبلیغاتی تأسیس دفتر خدمت رسانی به خبرنگاران و روزنامه نگاران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 xml:space="preserve">5‏- چاپ و نشر کتاب و لیتوگرافی و ترجمه متون و مقالات و کتب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6‏- طراحی و برگزاری دوره</w:t>
            </w:r>
            <w:r w:rsidRPr="00AA4EB3">
              <w:rPr>
                <w:rFonts w:cs="B Nazanin"/>
                <w:sz w:val="24"/>
                <w:szCs w:val="24"/>
                <w:rtl/>
              </w:rPr>
              <w:softHyphen/>
            </w:r>
            <w:r w:rsidRPr="00AA4EB3">
              <w:rPr>
                <w:rFonts w:cs="B Nazanin" w:hint="cs"/>
                <w:sz w:val="24"/>
                <w:szCs w:val="24"/>
                <w:rtl/>
              </w:rPr>
              <w:t xml:space="preserve">های آموزشی فرهنگی و هنری و سینمایی و مطبوعاتی ازقبیل داستان نویسی، چاپ و کتابداری و صحافی و هنرهای دستی و طراحی لباس و مد و خوشنویسی و کامپیوتر گرافیک (طراحی) و فیلمسازی ، عکاسی ، بازیگری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 xml:space="preserve">7‏- برگزاری جشنواره های هنری و نمایشی و سینمایی و مطبوعاتی و خبرنگاری و روزنامه نگاری </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8‏- تهیه فیلم</w:t>
            </w:r>
            <w:r w:rsidRPr="00AA4EB3">
              <w:rPr>
                <w:rFonts w:cs="B Nazanin"/>
                <w:sz w:val="24"/>
                <w:szCs w:val="24"/>
                <w:rtl/>
              </w:rPr>
              <w:softHyphen/>
            </w:r>
            <w:r w:rsidRPr="00AA4EB3">
              <w:rPr>
                <w:rFonts w:cs="B Nazanin" w:hint="cs"/>
                <w:sz w:val="24"/>
                <w:szCs w:val="24"/>
                <w:rtl/>
              </w:rPr>
              <w:t>های سینمایی و تلویزیونی ازجمله فیلم کوتاه و مستند وانیمیشن</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9‏- تأسیس نمایشگاه و نگارخانه هنری و فرهنگی و سینمایی</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10‏- تشکیل مؤسسات فرهنگی در قالب فعالیتهای فرهنگی دیجیتال از جمله تصدی رسانه برخط و پدید آوردن، تهیه کردن وعرضه بسته های نرم افزاری رسانه ای و بسته نرم افزاری رسانه  پرداز</w:t>
            </w:r>
            <w:r w:rsidR="00987F24">
              <w:rPr>
                <w:rFonts w:cs="B Nazanin" w:hint="cs"/>
                <w:sz w:val="24"/>
                <w:szCs w:val="24"/>
                <w:rtl/>
              </w:rPr>
              <w:t>.</w:t>
            </w:r>
          </w:p>
          <w:p w:rsidR="00DF24AA" w:rsidRPr="00AA4EB3" w:rsidRDefault="00DF24AA" w:rsidP="00987F24">
            <w:pPr>
              <w:jc w:val="both"/>
              <w:rPr>
                <w:rFonts w:cs="B Nazanin"/>
                <w:sz w:val="24"/>
                <w:szCs w:val="24"/>
                <w:rtl/>
              </w:rPr>
            </w:pPr>
            <w:r w:rsidRPr="00AA4EB3">
              <w:rPr>
                <w:rFonts w:cs="B Nazanin" w:hint="cs"/>
                <w:sz w:val="24"/>
                <w:szCs w:val="24"/>
                <w:rtl/>
              </w:rPr>
              <w:t>11‏- تولید و تکثیر نرم افزار دیجیتال فرهنگی</w:t>
            </w:r>
            <w:r w:rsidR="00987F24">
              <w:rPr>
                <w:rFonts w:cs="B Nazanin" w:hint="cs"/>
                <w:sz w:val="24"/>
                <w:szCs w:val="24"/>
                <w:rtl/>
              </w:rPr>
              <w:t>.</w:t>
            </w:r>
          </w:p>
          <w:p w:rsidR="00DF24AA" w:rsidRPr="00AA4EB3" w:rsidRDefault="00DF24AA" w:rsidP="00987F24">
            <w:pPr>
              <w:jc w:val="both"/>
              <w:rPr>
                <w:rFonts w:cs="B Nazanin"/>
                <w:sz w:val="24"/>
                <w:szCs w:val="24"/>
                <w:rtl/>
              </w:rPr>
            </w:pPr>
            <w:r w:rsidRPr="00040D62">
              <w:rPr>
                <w:rFonts w:cs="B Nazanin" w:hint="cs"/>
                <w:sz w:val="24"/>
                <w:szCs w:val="24"/>
                <w:highlight w:val="yellow"/>
                <w:rtl/>
              </w:rPr>
              <w:t xml:space="preserve">12‏- طراحی مد لباس و برگزاری نمایشگاه های مد و لباس </w:t>
            </w:r>
            <w:r w:rsidR="00987F24" w:rsidRPr="00040D62">
              <w:rPr>
                <w:rFonts w:cs="B Nazanin" w:hint="cs"/>
                <w:sz w:val="24"/>
                <w:szCs w:val="24"/>
                <w:highlight w:val="yellow"/>
                <w:rtl/>
              </w:rPr>
              <w:t>.</w:t>
            </w:r>
          </w:p>
          <w:p w:rsidR="00DF24AA" w:rsidRPr="00AA4EB3" w:rsidRDefault="00DF24AA" w:rsidP="002D4139">
            <w:pPr>
              <w:jc w:val="both"/>
              <w:rPr>
                <w:rFonts w:cs="B Nazanin"/>
                <w:sz w:val="24"/>
                <w:szCs w:val="24"/>
                <w:rtl/>
              </w:rPr>
            </w:pPr>
            <w:r w:rsidRPr="00AA4EB3">
              <w:rPr>
                <w:rFonts w:cs="B Nazanin" w:hint="cs"/>
                <w:sz w:val="24"/>
                <w:szCs w:val="24"/>
                <w:rtl/>
              </w:rPr>
              <w:lastRenderedPageBreak/>
              <w:t>13‏- انجمن</w:t>
            </w:r>
            <w:r w:rsidRPr="00AA4EB3">
              <w:rPr>
                <w:rFonts w:cs="B Nazanin"/>
                <w:sz w:val="24"/>
                <w:szCs w:val="24"/>
                <w:rtl/>
              </w:rPr>
              <w:softHyphen/>
            </w:r>
            <w:r w:rsidRPr="00AA4EB3">
              <w:rPr>
                <w:rFonts w:cs="B Nazanin" w:hint="cs"/>
                <w:sz w:val="24"/>
                <w:szCs w:val="24"/>
                <w:rtl/>
              </w:rPr>
              <w:t>های اسلامی و اعزام مبلغ و تبلیغات مذهبی و تشکل</w:t>
            </w:r>
            <w:r w:rsidRPr="00AA4EB3">
              <w:rPr>
                <w:rFonts w:cs="B Nazanin"/>
                <w:sz w:val="24"/>
                <w:szCs w:val="24"/>
                <w:rtl/>
              </w:rPr>
              <w:softHyphen/>
            </w:r>
            <w:r w:rsidRPr="00AA4EB3">
              <w:rPr>
                <w:rFonts w:cs="B Nazanin" w:hint="cs"/>
                <w:sz w:val="24"/>
                <w:szCs w:val="24"/>
                <w:rtl/>
              </w:rPr>
              <w:t>های مذهبی آموزش عمومی و روخوانی و روانخوانی قرائت (تحقیق و ترتیل) ترجمه مفاهیم، حفظ سیر معصومین (ع) احکام ادعیه زیارت مدیحه سرایی</w:t>
            </w:r>
            <w:r w:rsidR="002D4139">
              <w:rPr>
                <w:rFonts w:cs="B Nazanin" w:hint="cs"/>
                <w:sz w:val="24"/>
                <w:szCs w:val="24"/>
                <w:rtl/>
              </w:rPr>
              <w:t xml:space="preserve"> ، اذان، ابتهال همخوانی ،تواشیح </w:t>
            </w:r>
            <w:r w:rsidRPr="00AA4EB3">
              <w:rPr>
                <w:rFonts w:cs="B Nazanin" w:hint="cs"/>
                <w:sz w:val="24"/>
                <w:szCs w:val="24"/>
                <w:rtl/>
              </w:rPr>
              <w:t>و عترت برگزاری جشنواره</w:t>
            </w:r>
            <w:r w:rsidRPr="00AA4EB3">
              <w:rPr>
                <w:rFonts w:cs="B Nazanin"/>
                <w:sz w:val="24"/>
                <w:szCs w:val="24"/>
                <w:rtl/>
              </w:rPr>
              <w:softHyphen/>
            </w:r>
            <w:r w:rsidRPr="00AA4EB3">
              <w:rPr>
                <w:rFonts w:cs="B Nazanin" w:hint="cs"/>
                <w:sz w:val="24"/>
                <w:szCs w:val="24"/>
                <w:rtl/>
              </w:rPr>
              <w:t xml:space="preserve">ها و نمایشگاههای قرآنی مدیحه سرایی و سخنرانی تبلیغی دینی </w:t>
            </w:r>
            <w:r w:rsidR="00987F24">
              <w:rPr>
                <w:rFonts w:cs="B Nazanin" w:hint="cs"/>
                <w:sz w:val="24"/>
                <w:szCs w:val="24"/>
                <w:rtl/>
              </w:rPr>
              <w:t>.</w:t>
            </w:r>
          </w:p>
          <w:p w:rsidR="00DF24AA" w:rsidRPr="00AA4EB3" w:rsidRDefault="00DF24AA" w:rsidP="00987F24">
            <w:pPr>
              <w:jc w:val="both"/>
              <w:rPr>
                <w:rFonts w:cs="B Nazanin"/>
                <w:sz w:val="24"/>
                <w:szCs w:val="24"/>
              </w:rPr>
            </w:pPr>
            <w:r w:rsidRPr="00AA4EB3">
              <w:rPr>
                <w:rFonts w:cs="B Nazanin" w:hint="cs"/>
                <w:sz w:val="24"/>
                <w:szCs w:val="24"/>
                <w:rtl/>
              </w:rPr>
              <w:t>14‏- تأسیس مراکز فرهنگی اقلیت دینی رسمی کشور در محدوده امور فرهنگی آن اقلیت</w:t>
            </w:r>
            <w:r w:rsidR="00987F24">
              <w:rPr>
                <w:rFonts w:cs="B Nazanin" w:hint="cs"/>
                <w:sz w:val="24"/>
                <w:szCs w:val="24"/>
                <w:rtl/>
              </w:rPr>
              <w:t>.</w:t>
            </w:r>
          </w:p>
          <w:p w:rsidR="00DF24AA" w:rsidRDefault="00DF24AA" w:rsidP="00987F24">
            <w:pPr>
              <w:jc w:val="both"/>
              <w:rPr>
                <w:rFonts w:cs="B Nazanin"/>
                <w:sz w:val="24"/>
                <w:szCs w:val="24"/>
                <w:rtl/>
              </w:rPr>
            </w:pPr>
            <w:r w:rsidRPr="00AA4EB3">
              <w:rPr>
                <w:rFonts w:cs="B Nazanin" w:hint="cs"/>
                <w:sz w:val="24"/>
                <w:szCs w:val="24"/>
                <w:rtl/>
              </w:rPr>
              <w:t>15-تاسیس موسسات فرهنگی تک منظوره بازی های رایانه ای</w:t>
            </w:r>
            <w:r w:rsidR="00987F24">
              <w:rPr>
                <w:rFonts w:cs="B Nazanin" w:hint="cs"/>
                <w:sz w:val="24"/>
                <w:szCs w:val="24"/>
                <w:rtl/>
              </w:rPr>
              <w:t>.</w:t>
            </w:r>
          </w:p>
          <w:p w:rsidR="006C3CB7" w:rsidRDefault="006C3CB7" w:rsidP="00987F24">
            <w:pPr>
              <w:jc w:val="both"/>
              <w:rPr>
                <w:rFonts w:cs="B Nazanin"/>
                <w:sz w:val="24"/>
                <w:szCs w:val="24"/>
                <w:rtl/>
              </w:rPr>
            </w:pPr>
            <w:r w:rsidRPr="006C3CB7">
              <w:rPr>
                <w:rFonts w:cs="B Nazanin" w:hint="cs"/>
                <w:sz w:val="24"/>
                <w:szCs w:val="24"/>
                <w:highlight w:val="yellow"/>
                <w:rtl/>
              </w:rPr>
              <w:t>16.هرگونه فعالیت با موضوع قرآن و عترت</w:t>
            </w:r>
          </w:p>
          <w:p w:rsidR="002D4139" w:rsidRPr="00AA4EB3" w:rsidRDefault="002D4139" w:rsidP="00004E4F">
            <w:pPr>
              <w:rPr>
                <w:rFonts w:cs="B Nazanin"/>
                <w:sz w:val="24"/>
                <w:szCs w:val="24"/>
                <w:rtl/>
              </w:rPr>
            </w:pPr>
          </w:p>
        </w:tc>
        <w:tc>
          <w:tcPr>
            <w:tcW w:w="1560" w:type="dxa"/>
          </w:tcPr>
          <w:p w:rsidR="00DF24AA" w:rsidRPr="00AA4EB3" w:rsidRDefault="00DF24AA" w:rsidP="00987F24">
            <w:pPr>
              <w:jc w:val="lowKashida"/>
              <w:rPr>
                <w:rFonts w:cs="B Nazanin"/>
                <w:sz w:val="24"/>
                <w:szCs w:val="24"/>
                <w:rtl/>
              </w:rPr>
            </w:pPr>
            <w:r w:rsidRPr="00AA4EB3">
              <w:rPr>
                <w:rFonts w:cs="B Nazanin" w:hint="cs"/>
                <w:sz w:val="24"/>
                <w:szCs w:val="24"/>
                <w:rtl/>
              </w:rPr>
              <w:lastRenderedPageBreak/>
              <w:t>تاسیس و انحلال</w:t>
            </w:r>
          </w:p>
          <w:p w:rsidR="00DF24AA" w:rsidRPr="00AA4EB3" w:rsidRDefault="00F373B9" w:rsidP="00987F24">
            <w:pPr>
              <w:jc w:val="lowKashida"/>
              <w:rPr>
                <w:rFonts w:cs="B Nazanin"/>
                <w:sz w:val="24"/>
                <w:szCs w:val="24"/>
                <w:rtl/>
              </w:rPr>
            </w:pPr>
            <w:r w:rsidRPr="00AA4EB3">
              <w:rPr>
                <w:rFonts w:cs="B Nazanin" w:hint="cs"/>
                <w:sz w:val="24"/>
                <w:szCs w:val="24"/>
                <w:rtl/>
              </w:rPr>
              <w:t xml:space="preserve"> </w:t>
            </w:r>
            <w:r w:rsidR="00DF24AA" w:rsidRPr="00AA4EB3">
              <w:rPr>
                <w:rFonts w:cs="B Nazanin" w:hint="cs"/>
                <w:sz w:val="24"/>
                <w:szCs w:val="24"/>
                <w:rtl/>
              </w:rPr>
              <w:t>( با توجه به ماده 2 قانون اهداف و وظایف وزارت فرهنگ و ارشاد)</w:t>
            </w:r>
          </w:p>
        </w:tc>
        <w:tc>
          <w:tcPr>
            <w:tcW w:w="2976" w:type="dxa"/>
          </w:tcPr>
          <w:p w:rsidR="00DF24AA" w:rsidRPr="00F82B47" w:rsidRDefault="00F82B47" w:rsidP="00987F24">
            <w:pPr>
              <w:jc w:val="both"/>
              <w:rPr>
                <w:rStyle w:val="Hyperlink"/>
                <w:rFonts w:cs="B Nazanin"/>
                <w:smallCaps/>
                <w:sz w:val="24"/>
                <w:szCs w:val="24"/>
                <w:rtl/>
              </w:rPr>
            </w:pPr>
            <w:r>
              <w:rPr>
                <w:rFonts w:cs="B Nazanin"/>
                <w:b/>
                <w:bCs/>
                <w:smallCaps/>
                <w:sz w:val="24"/>
                <w:szCs w:val="24"/>
                <w:rtl/>
              </w:rPr>
              <w:fldChar w:fldCharType="begin"/>
            </w:r>
            <w:r>
              <w:rPr>
                <w:rFonts w:cs="B Nazanin"/>
                <w:b/>
                <w:bCs/>
                <w:smallCaps/>
                <w:sz w:val="24"/>
                <w:szCs w:val="24"/>
                <w:rtl/>
              </w:rPr>
              <w:instrText xml:space="preserve"> </w:instrText>
            </w:r>
            <w:r>
              <w:rPr>
                <w:rFonts w:cs="B Nazanin"/>
                <w:b/>
                <w:bCs/>
                <w:smallCaps/>
                <w:sz w:val="24"/>
                <w:szCs w:val="24"/>
              </w:rPr>
              <w:instrText>HYPERLINK</w:instrText>
            </w:r>
            <w:r>
              <w:rPr>
                <w:rFonts w:cs="B Nazanin"/>
                <w:b/>
                <w:bCs/>
                <w:smallCaps/>
                <w:sz w:val="24"/>
                <w:szCs w:val="24"/>
                <w:rtl/>
              </w:rPr>
              <w:instrText xml:space="preserve">  \</w:instrText>
            </w:r>
            <w:r>
              <w:rPr>
                <w:rFonts w:cs="B Nazanin"/>
                <w:b/>
                <w:bCs/>
                <w:smallCaps/>
                <w:sz w:val="24"/>
                <w:szCs w:val="24"/>
              </w:rPr>
              <w:instrText>l</w:instrText>
            </w:r>
            <w:r>
              <w:rPr>
                <w:rFonts w:cs="B Nazanin"/>
                <w:b/>
                <w:bCs/>
                <w:smallCaps/>
                <w:sz w:val="24"/>
                <w:szCs w:val="24"/>
                <w:rtl/>
              </w:rPr>
              <w:instrText xml:space="preserve"> "_*مستندات_جدول_وزارت_2" </w:instrText>
            </w:r>
            <w:r>
              <w:rPr>
                <w:rFonts w:cs="B Nazanin"/>
                <w:b/>
                <w:bCs/>
                <w:smallCaps/>
                <w:sz w:val="24"/>
                <w:szCs w:val="24"/>
                <w:rtl/>
              </w:rPr>
              <w:fldChar w:fldCharType="separate"/>
            </w:r>
            <w:r w:rsidR="00DF24AA" w:rsidRPr="00F82B47">
              <w:rPr>
                <w:rStyle w:val="Hyperlink"/>
                <w:rFonts w:cs="B Nazanin" w:hint="cs"/>
                <w:b/>
                <w:bCs/>
                <w:smallCaps/>
                <w:sz w:val="24"/>
                <w:szCs w:val="24"/>
                <w:rtl/>
              </w:rPr>
              <w:t>1</w:t>
            </w:r>
            <w:r w:rsidR="00DF24AA" w:rsidRPr="00F82B47">
              <w:rPr>
                <w:rStyle w:val="Hyperlink"/>
                <w:rFonts w:cs="B Nazanin" w:hint="cs"/>
                <w:smallCaps/>
                <w:sz w:val="24"/>
                <w:szCs w:val="24"/>
                <w:rtl/>
              </w:rPr>
              <w:t>‏- بند «15» الی «22» ماده (2) قانون اهداف و وظایف وزارت فرهنگ و ارشاد مصوب 1366</w:t>
            </w:r>
            <w:r w:rsidR="00987F24">
              <w:rPr>
                <w:rStyle w:val="Hyperlink"/>
                <w:rFonts w:cs="B Nazanin" w:hint="cs"/>
                <w:smallCaps/>
                <w:sz w:val="24"/>
                <w:szCs w:val="24"/>
                <w:rtl/>
              </w:rPr>
              <w:t>.</w:t>
            </w:r>
          </w:p>
          <w:p w:rsidR="00DF24AA" w:rsidRPr="00F82B47" w:rsidRDefault="00F82B47" w:rsidP="00987F24">
            <w:pPr>
              <w:jc w:val="both"/>
              <w:rPr>
                <w:rStyle w:val="Hyperlink"/>
                <w:rFonts w:cs="B Nazanin"/>
                <w:i/>
                <w:iCs/>
                <w:smallCaps/>
                <w:sz w:val="24"/>
                <w:szCs w:val="24"/>
                <w:rtl/>
              </w:rPr>
            </w:pPr>
            <w:r>
              <w:rPr>
                <w:rFonts w:cs="B Nazanin"/>
                <w:b/>
                <w:bCs/>
                <w:smallCaps/>
                <w:sz w:val="24"/>
                <w:szCs w:val="24"/>
                <w:rtl/>
              </w:rPr>
              <w:fldChar w:fldCharType="end"/>
            </w:r>
            <w:r>
              <w:rPr>
                <w:rFonts w:cs="B Nazanin"/>
                <w:smallCaps/>
                <w:sz w:val="24"/>
                <w:szCs w:val="24"/>
                <w:rtl/>
              </w:rPr>
              <w:fldChar w:fldCharType="begin"/>
            </w:r>
            <w:r>
              <w:rPr>
                <w:rFonts w:cs="B Nazanin"/>
                <w:smallCaps/>
                <w:sz w:val="24"/>
                <w:szCs w:val="24"/>
                <w:rtl/>
              </w:rPr>
              <w:instrText xml:space="preserve"> </w:instrText>
            </w:r>
            <w:r>
              <w:rPr>
                <w:rFonts w:cs="B Nazanin"/>
                <w:smallCaps/>
                <w:sz w:val="24"/>
                <w:szCs w:val="24"/>
              </w:rPr>
              <w:instrText>HYPERLINK</w:instrText>
            </w:r>
            <w:r>
              <w:rPr>
                <w:rFonts w:cs="B Nazanin"/>
                <w:smallCaps/>
                <w:sz w:val="24"/>
                <w:szCs w:val="24"/>
                <w:rtl/>
              </w:rPr>
              <w:instrText xml:space="preserve">  \</w:instrText>
            </w:r>
            <w:r>
              <w:rPr>
                <w:rFonts w:cs="B Nazanin"/>
                <w:smallCaps/>
                <w:sz w:val="24"/>
                <w:szCs w:val="24"/>
              </w:rPr>
              <w:instrText>l</w:instrText>
            </w:r>
            <w:r>
              <w:rPr>
                <w:rFonts w:cs="B Nazanin"/>
                <w:smallCaps/>
                <w:sz w:val="24"/>
                <w:szCs w:val="24"/>
                <w:rtl/>
              </w:rPr>
              <w:instrText xml:space="preserve"> "_*مستندات_جدول_وزارت_2" </w:instrText>
            </w:r>
            <w:r>
              <w:rPr>
                <w:rFonts w:cs="B Nazanin"/>
                <w:smallCaps/>
                <w:sz w:val="24"/>
                <w:szCs w:val="24"/>
                <w:rtl/>
              </w:rPr>
              <w:fldChar w:fldCharType="separate"/>
            </w:r>
            <w:r w:rsidR="00DF24AA" w:rsidRPr="00F82B47">
              <w:rPr>
                <w:rStyle w:val="Hyperlink"/>
                <w:rFonts w:cs="B Nazanin" w:hint="cs"/>
                <w:smallCaps/>
                <w:sz w:val="24"/>
                <w:szCs w:val="24"/>
                <w:rtl/>
              </w:rPr>
              <w:t>2‏-  ماده (3) و تبصره یک ذیل ماده (22) ضوابط و مقررات و آئین نامه اجرایی تأسیس مراکز، مؤسسات انجمن</w:t>
            </w:r>
            <w:r w:rsidR="00DF24AA" w:rsidRPr="00F82B47">
              <w:rPr>
                <w:rStyle w:val="Hyperlink"/>
                <w:rFonts w:cs="B Nazanin"/>
                <w:smallCaps/>
                <w:sz w:val="24"/>
                <w:szCs w:val="24"/>
                <w:rtl/>
              </w:rPr>
              <w:softHyphen/>
            </w:r>
            <w:r w:rsidR="00DF24AA" w:rsidRPr="00F82B47">
              <w:rPr>
                <w:rStyle w:val="Hyperlink"/>
                <w:rFonts w:cs="B Nazanin" w:hint="cs"/>
                <w:smallCaps/>
                <w:sz w:val="24"/>
                <w:szCs w:val="24"/>
                <w:rtl/>
              </w:rPr>
              <w:t xml:space="preserve">های فرهنگی جلسه 385 شورای عالی انقلاب فرهنگی مصوب 8‏/8‏/1375  </w:t>
            </w:r>
            <w:r w:rsidR="00987F24">
              <w:rPr>
                <w:rStyle w:val="Hyperlink"/>
                <w:rFonts w:cs="B Nazanin" w:hint="cs"/>
                <w:smallCaps/>
                <w:sz w:val="24"/>
                <w:szCs w:val="24"/>
                <w:rtl/>
              </w:rPr>
              <w:t>.</w:t>
            </w:r>
          </w:p>
          <w:p w:rsidR="00DF24AA" w:rsidRPr="00F82B47" w:rsidRDefault="00F82B47" w:rsidP="00987F24">
            <w:pPr>
              <w:jc w:val="both"/>
              <w:rPr>
                <w:rStyle w:val="Hyperlink"/>
                <w:rFonts w:cs="B Nazanin"/>
                <w:smallCaps/>
                <w:sz w:val="24"/>
                <w:szCs w:val="24"/>
                <w:rtl/>
              </w:rPr>
            </w:pPr>
            <w:r>
              <w:rPr>
                <w:rFonts w:cs="B Nazanin"/>
                <w:smallCaps/>
                <w:sz w:val="24"/>
                <w:szCs w:val="24"/>
                <w:rtl/>
              </w:rPr>
              <w:fldChar w:fldCharType="end"/>
            </w:r>
            <w:r>
              <w:rPr>
                <w:rFonts w:cs="B Nazanin"/>
                <w:smallCaps/>
                <w:sz w:val="24"/>
                <w:szCs w:val="24"/>
                <w:rtl/>
              </w:rPr>
              <w:fldChar w:fldCharType="begin"/>
            </w:r>
            <w:r>
              <w:rPr>
                <w:rFonts w:cs="B Nazanin"/>
                <w:smallCaps/>
                <w:sz w:val="24"/>
                <w:szCs w:val="24"/>
                <w:rtl/>
              </w:rPr>
              <w:instrText xml:space="preserve"> </w:instrText>
            </w:r>
            <w:r>
              <w:rPr>
                <w:rFonts w:cs="B Nazanin"/>
                <w:smallCaps/>
                <w:sz w:val="24"/>
                <w:szCs w:val="24"/>
              </w:rPr>
              <w:instrText>HYPERLINK</w:instrText>
            </w:r>
            <w:r>
              <w:rPr>
                <w:rFonts w:cs="B Nazanin"/>
                <w:smallCaps/>
                <w:sz w:val="24"/>
                <w:szCs w:val="24"/>
                <w:rtl/>
              </w:rPr>
              <w:instrText xml:space="preserve">  \</w:instrText>
            </w:r>
            <w:r>
              <w:rPr>
                <w:rFonts w:cs="B Nazanin"/>
                <w:smallCaps/>
                <w:sz w:val="24"/>
                <w:szCs w:val="24"/>
              </w:rPr>
              <w:instrText>l</w:instrText>
            </w:r>
            <w:r>
              <w:rPr>
                <w:rFonts w:cs="B Nazanin"/>
                <w:smallCaps/>
                <w:sz w:val="24"/>
                <w:szCs w:val="24"/>
                <w:rtl/>
              </w:rPr>
              <w:instrText xml:space="preserve"> "_*مستندات_جدول_وزارت_2" </w:instrText>
            </w:r>
            <w:r>
              <w:rPr>
                <w:rFonts w:cs="B Nazanin"/>
                <w:smallCaps/>
                <w:sz w:val="24"/>
                <w:szCs w:val="24"/>
                <w:rtl/>
              </w:rPr>
              <w:fldChar w:fldCharType="separate"/>
            </w:r>
            <w:r w:rsidR="00DF24AA" w:rsidRPr="00F82B47">
              <w:rPr>
                <w:rStyle w:val="Hyperlink"/>
                <w:rFonts w:cs="B Nazanin" w:hint="cs"/>
                <w:smallCaps/>
                <w:sz w:val="24"/>
                <w:szCs w:val="24"/>
                <w:rtl/>
              </w:rPr>
              <w:t xml:space="preserve">3‏- قانون تعطیل مؤسسات واحدهای آموزشی و تحقیقاتی و فرهنگی که بدون اخذ مجوز قانونی دایر شده مصوب 1372 و ماده (6) آئین نامه اجرایی آن  </w:t>
            </w:r>
            <w:r w:rsidR="00987F24">
              <w:rPr>
                <w:rStyle w:val="Hyperlink"/>
                <w:rFonts w:cs="B Nazanin" w:hint="cs"/>
                <w:smallCaps/>
                <w:sz w:val="24"/>
                <w:szCs w:val="24"/>
                <w:rtl/>
              </w:rPr>
              <w:t>.</w:t>
            </w:r>
          </w:p>
          <w:p w:rsidR="00DF24AA" w:rsidRPr="00F82B47" w:rsidRDefault="00F82B47" w:rsidP="00987F24">
            <w:pPr>
              <w:jc w:val="both"/>
              <w:rPr>
                <w:rStyle w:val="Hyperlink"/>
                <w:rFonts w:cs="B Nazanin"/>
                <w:smallCaps/>
                <w:sz w:val="24"/>
                <w:szCs w:val="24"/>
                <w:rtl/>
              </w:rPr>
            </w:pPr>
            <w:r>
              <w:rPr>
                <w:rFonts w:cs="B Nazanin"/>
                <w:smallCaps/>
                <w:sz w:val="24"/>
                <w:szCs w:val="24"/>
                <w:rtl/>
              </w:rPr>
              <w:fldChar w:fldCharType="end"/>
            </w:r>
            <w:r>
              <w:rPr>
                <w:rFonts w:cs="B Nazanin"/>
                <w:smallCaps/>
                <w:sz w:val="24"/>
                <w:szCs w:val="24"/>
                <w:rtl/>
              </w:rPr>
              <w:fldChar w:fldCharType="begin"/>
            </w:r>
            <w:r>
              <w:rPr>
                <w:rFonts w:cs="B Nazanin"/>
                <w:smallCaps/>
                <w:sz w:val="24"/>
                <w:szCs w:val="24"/>
                <w:rtl/>
              </w:rPr>
              <w:instrText xml:space="preserve"> </w:instrText>
            </w:r>
            <w:r>
              <w:rPr>
                <w:rFonts w:cs="B Nazanin"/>
                <w:smallCaps/>
                <w:sz w:val="24"/>
                <w:szCs w:val="24"/>
              </w:rPr>
              <w:instrText>HYPERLINK</w:instrText>
            </w:r>
            <w:r>
              <w:rPr>
                <w:rFonts w:cs="B Nazanin"/>
                <w:smallCaps/>
                <w:sz w:val="24"/>
                <w:szCs w:val="24"/>
                <w:rtl/>
              </w:rPr>
              <w:instrText xml:space="preserve">  \</w:instrText>
            </w:r>
            <w:r>
              <w:rPr>
                <w:rFonts w:cs="B Nazanin"/>
                <w:smallCaps/>
                <w:sz w:val="24"/>
                <w:szCs w:val="24"/>
              </w:rPr>
              <w:instrText>l</w:instrText>
            </w:r>
            <w:r>
              <w:rPr>
                <w:rFonts w:cs="B Nazanin"/>
                <w:smallCaps/>
                <w:sz w:val="24"/>
                <w:szCs w:val="24"/>
                <w:rtl/>
              </w:rPr>
              <w:instrText xml:space="preserve"> "_*مستندات_جدول_وزارت_2" </w:instrText>
            </w:r>
            <w:r>
              <w:rPr>
                <w:rFonts w:cs="B Nazanin"/>
                <w:smallCaps/>
                <w:sz w:val="24"/>
                <w:szCs w:val="24"/>
                <w:rtl/>
              </w:rPr>
              <w:fldChar w:fldCharType="separate"/>
            </w:r>
            <w:r w:rsidR="00DF24AA" w:rsidRPr="00F82B47">
              <w:rPr>
                <w:rStyle w:val="Hyperlink"/>
                <w:rFonts w:cs="B Nazanin" w:hint="cs"/>
                <w:smallCaps/>
                <w:sz w:val="24"/>
                <w:szCs w:val="24"/>
                <w:rtl/>
              </w:rPr>
              <w:t xml:space="preserve">4‏- بندهای«ط» و «ظ» آیین نامه ساماندهی و توسعه رسانه ها و فعالیت های دیجیتال موضوع تصویب نامه شماره 172412‏/ت41255 مورخ 3‏/8‏/89   </w:t>
            </w:r>
            <w:r w:rsidR="00987F24">
              <w:rPr>
                <w:rStyle w:val="Hyperlink"/>
                <w:rFonts w:cs="B Nazanin" w:hint="cs"/>
                <w:smallCaps/>
                <w:sz w:val="24"/>
                <w:szCs w:val="24"/>
                <w:rtl/>
              </w:rPr>
              <w:t>.</w:t>
            </w:r>
          </w:p>
          <w:p w:rsidR="00DF24AA" w:rsidRPr="00F82B47" w:rsidRDefault="00F82B47" w:rsidP="00987F24">
            <w:pPr>
              <w:jc w:val="both"/>
              <w:rPr>
                <w:rStyle w:val="Hyperlink"/>
                <w:rFonts w:cs="B Nazanin"/>
                <w:sz w:val="24"/>
                <w:szCs w:val="24"/>
                <w:rtl/>
              </w:rPr>
            </w:pPr>
            <w:r>
              <w:rPr>
                <w:rFonts w:cs="B Nazanin"/>
                <w:smallCaps/>
                <w:sz w:val="24"/>
                <w:szCs w:val="24"/>
                <w:rtl/>
              </w:rPr>
              <w:fldChar w:fldCharType="end"/>
            </w:r>
            <w:r>
              <w:rPr>
                <w:rFonts w:cs="B Nazanin"/>
                <w:smallCaps/>
                <w:sz w:val="24"/>
                <w:szCs w:val="24"/>
                <w:rtl/>
              </w:rPr>
              <w:fldChar w:fldCharType="begin"/>
            </w:r>
            <w:r>
              <w:rPr>
                <w:rFonts w:cs="B Nazanin"/>
                <w:smallCaps/>
                <w:sz w:val="24"/>
                <w:szCs w:val="24"/>
                <w:rtl/>
              </w:rPr>
              <w:instrText xml:space="preserve"> </w:instrText>
            </w:r>
            <w:r>
              <w:rPr>
                <w:rFonts w:cs="B Nazanin"/>
                <w:smallCaps/>
                <w:sz w:val="24"/>
                <w:szCs w:val="24"/>
              </w:rPr>
              <w:instrText>HYPERLINK</w:instrText>
            </w:r>
            <w:r>
              <w:rPr>
                <w:rFonts w:cs="B Nazanin"/>
                <w:smallCaps/>
                <w:sz w:val="24"/>
                <w:szCs w:val="24"/>
                <w:rtl/>
              </w:rPr>
              <w:instrText xml:space="preserve">  \</w:instrText>
            </w:r>
            <w:r>
              <w:rPr>
                <w:rFonts w:cs="B Nazanin"/>
                <w:smallCaps/>
                <w:sz w:val="24"/>
                <w:szCs w:val="24"/>
              </w:rPr>
              <w:instrText>l</w:instrText>
            </w:r>
            <w:r>
              <w:rPr>
                <w:rFonts w:cs="B Nazanin"/>
                <w:smallCaps/>
                <w:sz w:val="24"/>
                <w:szCs w:val="24"/>
                <w:rtl/>
              </w:rPr>
              <w:instrText xml:space="preserve"> "_*مستندات_جدول_وزارت_2" </w:instrText>
            </w:r>
            <w:r>
              <w:rPr>
                <w:rFonts w:cs="B Nazanin"/>
                <w:smallCaps/>
                <w:sz w:val="24"/>
                <w:szCs w:val="24"/>
                <w:rtl/>
              </w:rPr>
              <w:fldChar w:fldCharType="separate"/>
            </w:r>
            <w:r w:rsidR="00DF24AA" w:rsidRPr="00F82B47">
              <w:rPr>
                <w:rStyle w:val="Hyperlink"/>
                <w:rFonts w:cs="B Nazanin" w:hint="cs"/>
                <w:smallCaps/>
                <w:sz w:val="24"/>
                <w:szCs w:val="24"/>
                <w:rtl/>
              </w:rPr>
              <w:t xml:space="preserve">5‏- قانون استفساریه از مؤسسات و واحدها و مراکز فرهنگی 1376 </w:t>
            </w:r>
            <w:r w:rsidR="00987F24">
              <w:rPr>
                <w:rStyle w:val="Hyperlink"/>
                <w:rFonts w:cs="B Nazanin" w:hint="cs"/>
                <w:smallCaps/>
                <w:sz w:val="24"/>
                <w:szCs w:val="24"/>
                <w:rtl/>
              </w:rPr>
              <w:t>.</w:t>
            </w:r>
          </w:p>
          <w:p w:rsidR="00DF24AA" w:rsidRDefault="00F82B47" w:rsidP="00987F24">
            <w:pPr>
              <w:jc w:val="both"/>
              <w:rPr>
                <w:rStyle w:val="Hyperlink"/>
                <w:rFonts w:cs="B Nazanin"/>
                <w:smallCaps/>
                <w:sz w:val="24"/>
                <w:szCs w:val="24"/>
                <w:highlight w:val="cyan"/>
                <w:rtl/>
              </w:rPr>
            </w:pPr>
            <w:r>
              <w:rPr>
                <w:rFonts w:cs="B Nazanin"/>
                <w:smallCaps/>
                <w:sz w:val="24"/>
                <w:szCs w:val="24"/>
                <w:rtl/>
              </w:rPr>
              <w:fldChar w:fldCharType="end"/>
            </w:r>
            <w:r w:rsidRPr="00D26031">
              <w:rPr>
                <w:rFonts w:cs="B Nazanin"/>
                <w:smallCaps/>
                <w:sz w:val="24"/>
                <w:szCs w:val="24"/>
                <w:highlight w:val="cyan"/>
                <w:rtl/>
              </w:rPr>
              <w:fldChar w:fldCharType="begin"/>
            </w:r>
            <w:r w:rsidRPr="00D26031">
              <w:rPr>
                <w:rFonts w:cs="B Nazanin"/>
                <w:smallCaps/>
                <w:sz w:val="24"/>
                <w:szCs w:val="24"/>
                <w:highlight w:val="cyan"/>
                <w:rtl/>
              </w:rPr>
              <w:instrText xml:space="preserve"> </w:instrText>
            </w:r>
            <w:r w:rsidRPr="00D26031">
              <w:rPr>
                <w:rFonts w:cs="B Nazanin"/>
                <w:smallCaps/>
                <w:sz w:val="24"/>
                <w:szCs w:val="24"/>
                <w:highlight w:val="cyan"/>
              </w:rPr>
              <w:instrText>HYPERLINK</w:instrText>
            </w:r>
            <w:r w:rsidRPr="00D26031">
              <w:rPr>
                <w:rFonts w:cs="B Nazanin"/>
                <w:smallCaps/>
                <w:sz w:val="24"/>
                <w:szCs w:val="24"/>
                <w:highlight w:val="cyan"/>
                <w:rtl/>
              </w:rPr>
              <w:instrText xml:space="preserve">  \</w:instrText>
            </w:r>
            <w:r w:rsidRPr="00D26031">
              <w:rPr>
                <w:rFonts w:cs="B Nazanin"/>
                <w:smallCaps/>
                <w:sz w:val="24"/>
                <w:szCs w:val="24"/>
                <w:highlight w:val="cyan"/>
              </w:rPr>
              <w:instrText>l</w:instrText>
            </w:r>
            <w:r w:rsidRPr="00D26031">
              <w:rPr>
                <w:rFonts w:cs="B Nazanin"/>
                <w:smallCaps/>
                <w:sz w:val="24"/>
                <w:szCs w:val="24"/>
                <w:highlight w:val="cyan"/>
                <w:rtl/>
              </w:rPr>
              <w:instrText xml:space="preserve"> "_*مستندات_جدول_وزارت_2" </w:instrText>
            </w:r>
            <w:r w:rsidRPr="00D26031">
              <w:rPr>
                <w:rFonts w:cs="B Nazanin"/>
                <w:smallCaps/>
                <w:sz w:val="24"/>
                <w:szCs w:val="24"/>
                <w:highlight w:val="cyan"/>
                <w:rtl/>
              </w:rPr>
              <w:fldChar w:fldCharType="separate"/>
            </w:r>
            <w:r w:rsidR="00DF24AA" w:rsidRPr="00D26031">
              <w:rPr>
                <w:rStyle w:val="Hyperlink"/>
                <w:rFonts w:cs="B Nazanin" w:hint="cs"/>
                <w:smallCaps/>
                <w:sz w:val="24"/>
                <w:szCs w:val="24"/>
                <w:highlight w:val="cyan"/>
                <w:rtl/>
              </w:rPr>
              <w:t xml:space="preserve">6‏-‏- تبصره ماده(1) قانون ساماندهی مد ولباس مصوب 1385 و تبصره ماده (1) آئین نامه اجرایی آن 1387 و ماده (2) </w:t>
            </w:r>
            <w:r w:rsidR="00987F24" w:rsidRPr="00D26031">
              <w:rPr>
                <w:rStyle w:val="Hyperlink"/>
                <w:rFonts w:cs="B Nazanin" w:hint="cs"/>
                <w:smallCaps/>
                <w:sz w:val="24"/>
                <w:szCs w:val="24"/>
                <w:highlight w:val="cyan"/>
                <w:rtl/>
              </w:rPr>
              <w:t>.</w:t>
            </w:r>
            <w:r w:rsidR="00040D62">
              <w:rPr>
                <w:rStyle w:val="Hyperlink"/>
                <w:rFonts w:cs="B Nazanin" w:hint="cs"/>
                <w:smallCaps/>
                <w:sz w:val="24"/>
                <w:szCs w:val="24"/>
                <w:highlight w:val="cyan"/>
                <w:rtl/>
              </w:rPr>
              <w:t xml:space="preserve"> </w:t>
            </w:r>
          </w:p>
          <w:p w:rsidR="00040D62" w:rsidRPr="00040D62" w:rsidRDefault="00040D62" w:rsidP="00040D62">
            <w:pPr>
              <w:jc w:val="lowKashida"/>
              <w:rPr>
                <w:rFonts w:eastAsia="Times New Roman" w:cs="B Nazanin"/>
                <w:sz w:val="24"/>
                <w:szCs w:val="24"/>
                <w:highlight w:val="yellow"/>
                <w:rtl/>
              </w:rPr>
            </w:pPr>
            <w:r w:rsidRPr="00040D62">
              <w:rPr>
                <w:rFonts w:ascii="mitra-bold" w:eastAsia="Times New Roman" w:hAnsi="mitra-bold" w:cs="B Nazanin"/>
                <w:sz w:val="24"/>
                <w:szCs w:val="24"/>
                <w:highlight w:val="yellow"/>
              </w:rPr>
              <w:t>*</w:t>
            </w:r>
            <w:r w:rsidRPr="00040D62">
              <w:rPr>
                <w:rFonts w:ascii="mitra-bold" w:eastAsia="Times New Roman" w:hAnsi="mitra-bold" w:cs="B Nazanin" w:hint="cs"/>
                <w:sz w:val="24"/>
                <w:szCs w:val="24"/>
                <w:highlight w:val="yellow"/>
                <w:rtl/>
              </w:rPr>
              <w:t xml:space="preserve">به موجب مکاتبه شماره </w:t>
            </w:r>
            <w:r w:rsidRPr="00040D62">
              <w:rPr>
                <w:rFonts w:ascii="mitra-bold" w:eastAsia="Times New Roman" w:hAnsi="mitra-bold" w:cs="B Nazanin" w:hint="cs"/>
                <w:sz w:val="24"/>
                <w:szCs w:val="24"/>
                <w:highlight w:val="yellow"/>
                <w:rtl/>
              </w:rPr>
              <w:lastRenderedPageBreak/>
              <w:t>265590/1402 مورخه 24/10/1402 دبیرخانه کارگروه ساماندهی مد و لباس و مصوبه شماره 145363 هیئت وزیران مورخه 16/11/1400 کلیه فعالیت های کارگروه ساماندهی مد و لباس کشور که سابقا ذیل معاونت امور فرهنگی وزارت فرهنگ و ارشاد سلامی فعالیت داشته از این به بعد ذیل دبیرخانه شورای فرهنگ عمومی الزام و و جاهت قانونی خواهد داشت.</w:t>
            </w:r>
          </w:p>
          <w:p w:rsidR="00040D62" w:rsidRPr="00040D62" w:rsidRDefault="00040D62" w:rsidP="00040D62">
            <w:pPr>
              <w:jc w:val="lowKashida"/>
              <w:rPr>
                <w:rStyle w:val="Hyperlink"/>
                <w:rFonts w:cs="B Nazanin"/>
                <w:smallCaps/>
                <w:sz w:val="24"/>
                <w:szCs w:val="24"/>
                <w:highlight w:val="yellow"/>
                <w:rtl/>
              </w:rPr>
            </w:pPr>
          </w:p>
          <w:p w:rsidR="00DF24AA" w:rsidRDefault="00F82B47" w:rsidP="00987F24">
            <w:pPr>
              <w:jc w:val="both"/>
              <w:rPr>
                <w:rStyle w:val="Hyperlink"/>
                <w:rFonts w:cs="B Nazanin"/>
                <w:sz w:val="24"/>
                <w:szCs w:val="24"/>
                <w:rtl/>
              </w:rPr>
            </w:pPr>
            <w:r w:rsidRPr="00D26031">
              <w:rPr>
                <w:rFonts w:cs="B Nazanin"/>
                <w:smallCaps/>
                <w:sz w:val="24"/>
                <w:szCs w:val="24"/>
                <w:highlight w:val="cyan"/>
                <w:rtl/>
              </w:rPr>
              <w:fldChar w:fldCharType="end"/>
            </w:r>
            <w:hyperlink w:anchor="_*مستندات_جدول_وزارت_2" w:history="1">
              <w:r w:rsidR="00DF24AA" w:rsidRPr="00F82B47">
                <w:rPr>
                  <w:rStyle w:val="Hyperlink"/>
                  <w:rFonts w:cs="B Nazanin" w:hint="cs"/>
                  <w:sz w:val="24"/>
                  <w:szCs w:val="24"/>
                  <w:rtl/>
                </w:rPr>
                <w:t>7-مواد 1-23-24 ضوابط و مقررات تاسیس مراکز ، موسسات ، کانون ها و انجمن های فرهنگی و نظارت بر فعالیت آنها مصوب 8/8/1375 شورای عالی انقلاب فرهنگی و همچنین نامه شماره 139667/93/15 مورخه8/10/93 مشاور وزیر و دبیر هیات رسیدگی به امور مراکز فرهنگی و هنری وزارت ارشاد و نامه شماره 3503/97 مورخه13/9/97 بنیاد ملی بازیهای رایانه ای</w:t>
              </w:r>
            </w:hyperlink>
            <w:r w:rsidR="00987F24">
              <w:rPr>
                <w:rStyle w:val="Hyperlink"/>
                <w:rFonts w:cs="B Nazanin" w:hint="cs"/>
                <w:sz w:val="24"/>
                <w:szCs w:val="24"/>
                <w:rtl/>
              </w:rPr>
              <w:t>.</w:t>
            </w:r>
          </w:p>
          <w:p w:rsidR="00125169" w:rsidRDefault="00125169" w:rsidP="00125169">
            <w:pPr>
              <w:jc w:val="lowKashida"/>
              <w:rPr>
                <w:rFonts w:cs="B Nazanin"/>
                <w:sz w:val="24"/>
                <w:szCs w:val="24"/>
                <w:rtl/>
              </w:rPr>
            </w:pPr>
            <w:r>
              <w:rPr>
                <w:rFonts w:cs="B Nazanin" w:hint="cs"/>
                <w:sz w:val="24"/>
                <w:szCs w:val="24"/>
                <w:highlight w:val="yellow"/>
                <w:rtl/>
              </w:rPr>
              <w:t>16</w:t>
            </w:r>
            <w:r w:rsidRPr="008237DE">
              <w:rPr>
                <w:rFonts w:cs="B Nazanin" w:hint="cs"/>
                <w:sz w:val="24"/>
                <w:szCs w:val="24"/>
                <w:highlight w:val="yellow"/>
                <w:rtl/>
              </w:rPr>
              <w:t xml:space="preserve">.به موجب تفاهم نامه فی مابین سازمان ثبت اسناد و املاک کشور و سازمان دارالقرآن کریم در خصوص موسسات با نام (قرآن و عترت) و موضوعات مندرج در این جدول مجوز از سازمان دارالقرآن </w:t>
            </w:r>
            <w:r>
              <w:rPr>
                <w:rFonts w:cs="B Nazanin" w:hint="cs"/>
                <w:sz w:val="24"/>
                <w:szCs w:val="24"/>
                <w:highlight w:val="yellow"/>
                <w:rtl/>
              </w:rPr>
              <w:t xml:space="preserve">نیز </w:t>
            </w:r>
            <w:r w:rsidRPr="008237DE">
              <w:rPr>
                <w:rFonts w:cs="B Nazanin" w:hint="cs"/>
                <w:sz w:val="24"/>
                <w:szCs w:val="24"/>
                <w:highlight w:val="yellow"/>
                <w:rtl/>
              </w:rPr>
              <w:t>معتبر خواهد بود.</w:t>
            </w:r>
          </w:p>
          <w:p w:rsidR="00125169" w:rsidRDefault="00125169" w:rsidP="00125169">
            <w:pPr>
              <w:jc w:val="lowKashida"/>
              <w:rPr>
                <w:rFonts w:cs="B Nazanin"/>
                <w:sz w:val="24"/>
                <w:szCs w:val="24"/>
                <w:rtl/>
              </w:rPr>
            </w:pPr>
          </w:p>
          <w:p w:rsidR="00125169" w:rsidRDefault="00125169" w:rsidP="00125169">
            <w:pPr>
              <w:jc w:val="lowKashida"/>
              <w:rPr>
                <w:rFonts w:cs="B Nazanin"/>
                <w:sz w:val="24"/>
                <w:szCs w:val="24"/>
                <w:rtl/>
              </w:rPr>
            </w:pPr>
            <w:r>
              <w:rPr>
                <w:rFonts w:cs="B Nazanin" w:hint="cs"/>
                <w:sz w:val="24"/>
                <w:szCs w:val="24"/>
                <w:highlight w:val="yellow"/>
                <w:rtl/>
              </w:rPr>
              <w:lastRenderedPageBreak/>
              <w:t>*</w:t>
            </w:r>
            <w:r w:rsidRPr="006C3CB7">
              <w:rPr>
                <w:rFonts w:cs="B Nazanin" w:hint="cs"/>
                <w:sz w:val="24"/>
                <w:szCs w:val="24"/>
                <w:highlight w:val="yellow"/>
                <w:rtl/>
              </w:rPr>
              <w:t>طبق ماده 3 تفاهم نامه تشکیل هیات هماهنگی صدور مجوزات موسسات قرآنی مردمی متقاضیان تاسیس موسسات قرآنی تنها مجاز به درخواست و اخذ مجوز از یکی از دو مجموعه وزارت فرهنگ و ارشاد اسلامی یا سازمان تبلیغات اسلامی(سازمان درالقرآن) می باشد. بدیهی است مرجع تمدید مجوز همان مرجع صادرکننده مجوز اولیه است.</w:t>
            </w:r>
          </w:p>
          <w:p w:rsidR="00125169" w:rsidRDefault="00125169" w:rsidP="00987F24">
            <w:pPr>
              <w:jc w:val="both"/>
              <w:rPr>
                <w:rStyle w:val="Hyperlink"/>
                <w:rFonts w:cs="B Nazanin"/>
                <w:sz w:val="24"/>
                <w:szCs w:val="24"/>
                <w:rtl/>
              </w:rPr>
            </w:pPr>
          </w:p>
          <w:p w:rsidR="002D4139" w:rsidRDefault="002D4139" w:rsidP="00AA34A6">
            <w:pPr>
              <w:jc w:val="both"/>
              <w:rPr>
                <w:rFonts w:cs="B Nazanin"/>
                <w:smallCaps/>
                <w:sz w:val="24"/>
                <w:szCs w:val="24"/>
                <w:rtl/>
              </w:rPr>
            </w:pPr>
          </w:p>
          <w:p w:rsidR="00004E4F" w:rsidRDefault="00004E4F" w:rsidP="00AA34A6">
            <w:pPr>
              <w:jc w:val="both"/>
              <w:rPr>
                <w:rFonts w:cs="B Nazanin"/>
                <w:smallCaps/>
                <w:sz w:val="24"/>
                <w:szCs w:val="24"/>
                <w:rtl/>
              </w:rPr>
            </w:pPr>
          </w:p>
          <w:p w:rsidR="00004E4F" w:rsidRDefault="00004E4F" w:rsidP="00AA34A6">
            <w:pPr>
              <w:jc w:val="both"/>
              <w:rPr>
                <w:rFonts w:cs="B Nazanin"/>
                <w:smallCaps/>
                <w:sz w:val="24"/>
                <w:szCs w:val="24"/>
                <w:rtl/>
              </w:rPr>
            </w:pPr>
          </w:p>
          <w:p w:rsidR="00004E4F" w:rsidRDefault="00004E4F" w:rsidP="00AA34A6">
            <w:pPr>
              <w:jc w:val="both"/>
              <w:rPr>
                <w:rFonts w:cs="B Nazanin"/>
                <w:smallCaps/>
                <w:sz w:val="24"/>
                <w:szCs w:val="24"/>
                <w:rtl/>
              </w:rPr>
            </w:pPr>
          </w:p>
          <w:p w:rsidR="00004E4F" w:rsidRDefault="00004E4F"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125169" w:rsidRDefault="00125169" w:rsidP="00AA34A6">
            <w:pPr>
              <w:jc w:val="both"/>
              <w:rPr>
                <w:rFonts w:cs="B Nazanin"/>
                <w:smallCaps/>
                <w:sz w:val="24"/>
                <w:szCs w:val="24"/>
                <w:rtl/>
              </w:rPr>
            </w:pPr>
          </w:p>
          <w:p w:rsidR="00004E4F" w:rsidRPr="00AA34A6" w:rsidRDefault="00004E4F" w:rsidP="00AA34A6">
            <w:pPr>
              <w:jc w:val="both"/>
              <w:rPr>
                <w:rFonts w:cs="B Nazanin"/>
                <w:smallCaps/>
                <w:sz w:val="24"/>
                <w:szCs w:val="24"/>
                <w:rtl/>
              </w:rPr>
            </w:pPr>
          </w:p>
        </w:tc>
        <w:tc>
          <w:tcPr>
            <w:tcW w:w="3828" w:type="dxa"/>
          </w:tcPr>
          <w:p w:rsidR="00DF24AA" w:rsidRPr="00AA4EB3" w:rsidRDefault="00987F24" w:rsidP="00987F24">
            <w:pPr>
              <w:jc w:val="both"/>
              <w:rPr>
                <w:rFonts w:cs="B Nazanin"/>
                <w:sz w:val="24"/>
                <w:szCs w:val="24"/>
                <w:rtl/>
              </w:rPr>
            </w:pPr>
            <w:r>
              <w:rPr>
                <w:rFonts w:cs="B Nazanin" w:hint="cs"/>
                <w:sz w:val="24"/>
                <w:szCs w:val="24"/>
                <w:rtl/>
              </w:rPr>
              <w:lastRenderedPageBreak/>
              <w:t>1-</w:t>
            </w:r>
            <w:r w:rsidR="00DF24AA" w:rsidRPr="00AA4EB3">
              <w:rPr>
                <w:rFonts w:cs="B Nazanin" w:hint="cs"/>
                <w:sz w:val="24"/>
                <w:szCs w:val="24"/>
                <w:rtl/>
              </w:rPr>
              <w:t>به موجب مکاتبات متعدد از طرف مدیر کل امور مطبوعات وخبرگزاری داخلی وزارت فرهنگ و ارشاد به شماره 33216‏/91 مورخ 2‏/11‏/91 و 23855‏/90 مورخ 19‏/9‏/1390 ثبت اشخاص حقوقی اعم از فرهنگی یا غیر فرهنگی با موضوع انتشار نشریه وفعالیت مطبوعاتی بدون مجوز امکان پذیر می</w:t>
            </w:r>
            <w:r w:rsidR="00DF24AA" w:rsidRPr="00AA4EB3">
              <w:rPr>
                <w:rFonts w:cs="B Nazanin"/>
                <w:sz w:val="24"/>
                <w:szCs w:val="24"/>
                <w:rtl/>
              </w:rPr>
              <w:softHyphen/>
            </w:r>
            <w:r w:rsidR="00DF24AA" w:rsidRPr="00AA4EB3">
              <w:rPr>
                <w:rFonts w:cs="B Nazanin" w:hint="cs"/>
                <w:sz w:val="24"/>
                <w:szCs w:val="24"/>
                <w:rtl/>
              </w:rPr>
              <w:t>باشد.</w:t>
            </w:r>
          </w:p>
          <w:p w:rsidR="00DF24AA" w:rsidRPr="00AA4EB3" w:rsidRDefault="00987F24" w:rsidP="00987F24">
            <w:pPr>
              <w:jc w:val="both"/>
              <w:rPr>
                <w:rFonts w:cs="B Nazanin"/>
                <w:sz w:val="24"/>
                <w:szCs w:val="24"/>
                <w:rtl/>
              </w:rPr>
            </w:pPr>
            <w:r>
              <w:rPr>
                <w:rFonts w:cs="B Nazanin" w:hint="cs"/>
                <w:sz w:val="24"/>
                <w:szCs w:val="24"/>
                <w:rtl/>
              </w:rPr>
              <w:t>2-</w:t>
            </w:r>
            <w:r w:rsidR="00DF24AA" w:rsidRPr="00AA4EB3">
              <w:rPr>
                <w:rFonts w:cs="B Nazanin" w:hint="cs"/>
                <w:sz w:val="24"/>
                <w:szCs w:val="24"/>
                <w:rtl/>
              </w:rPr>
              <w:t xml:space="preserve">نرم افزارهای غیر فرهنگی نیاز به اخذ مجوز از وزارت فرهنگ و ارشاد ندارد مثل نرم افزارهای حسابداری و مالی یا آموزشی </w:t>
            </w:r>
            <w:r>
              <w:rPr>
                <w:rFonts w:cs="B Nazanin" w:hint="cs"/>
                <w:sz w:val="24"/>
                <w:szCs w:val="24"/>
                <w:rtl/>
              </w:rPr>
              <w:t>.</w:t>
            </w:r>
          </w:p>
          <w:p w:rsidR="00DF24AA" w:rsidRPr="00AA4EB3" w:rsidRDefault="00987F24" w:rsidP="00987F24">
            <w:pPr>
              <w:jc w:val="both"/>
              <w:rPr>
                <w:rFonts w:cs="B Nazanin"/>
                <w:sz w:val="24"/>
                <w:szCs w:val="24"/>
                <w:rtl/>
              </w:rPr>
            </w:pPr>
            <w:r>
              <w:rPr>
                <w:rFonts w:cs="B Nazanin" w:hint="cs"/>
                <w:sz w:val="24"/>
                <w:szCs w:val="24"/>
                <w:rtl/>
              </w:rPr>
              <w:t>3-</w:t>
            </w:r>
            <w:r w:rsidR="00DF24AA" w:rsidRPr="00AA4EB3">
              <w:rPr>
                <w:rFonts w:cs="B Nazanin" w:hint="cs"/>
                <w:sz w:val="24"/>
                <w:szCs w:val="24"/>
                <w:rtl/>
              </w:rPr>
              <w:t>در نام  و موضوع شرکت چنانچه از عناوین و مصادیقی نظیر  هنر آشپزی و یا هنر ورزشی و یا هنر رزمی که مربوط به امور فرهنگی نمی</w:t>
            </w:r>
            <w:r w:rsidR="00DF24AA" w:rsidRPr="00AA4EB3">
              <w:rPr>
                <w:rFonts w:cs="B Nazanin"/>
                <w:sz w:val="24"/>
                <w:szCs w:val="24"/>
                <w:rtl/>
              </w:rPr>
              <w:softHyphen/>
            </w:r>
            <w:r w:rsidR="00DF24AA" w:rsidRPr="00AA4EB3">
              <w:rPr>
                <w:rFonts w:cs="B Nazanin" w:hint="cs"/>
                <w:sz w:val="24"/>
                <w:szCs w:val="24"/>
                <w:rtl/>
              </w:rPr>
              <w:t xml:space="preserve">باشد  استفاده گردد ، نیاز به اخذ مجوز  از وزارت فرهنگ و ارشاد ندارد . </w:t>
            </w:r>
          </w:p>
          <w:p w:rsidR="00DF24AA" w:rsidRPr="00AA4EB3" w:rsidRDefault="00987F24" w:rsidP="00987F24">
            <w:pPr>
              <w:jc w:val="both"/>
              <w:rPr>
                <w:rFonts w:cs="B Nazanin"/>
                <w:sz w:val="24"/>
                <w:szCs w:val="24"/>
                <w:rtl/>
              </w:rPr>
            </w:pPr>
            <w:r>
              <w:rPr>
                <w:rFonts w:cs="B Nazanin" w:hint="cs"/>
                <w:sz w:val="24"/>
                <w:szCs w:val="24"/>
                <w:rtl/>
              </w:rPr>
              <w:t>4-.</w:t>
            </w:r>
            <w:r w:rsidR="00DF24AA" w:rsidRPr="00AA4EB3">
              <w:rPr>
                <w:rFonts w:cs="B Nazanin" w:hint="cs"/>
                <w:sz w:val="24"/>
                <w:szCs w:val="24"/>
                <w:rtl/>
              </w:rPr>
              <w:t>با توجه به اینکه موضوع موسسات و یا شرکت</w:t>
            </w:r>
            <w:r w:rsidR="00DF24AA" w:rsidRPr="00AA4EB3">
              <w:rPr>
                <w:rFonts w:cs="B Nazanin"/>
                <w:sz w:val="24"/>
                <w:szCs w:val="24"/>
                <w:rtl/>
              </w:rPr>
              <w:softHyphen/>
            </w:r>
            <w:r w:rsidR="00DF24AA" w:rsidRPr="00AA4EB3">
              <w:rPr>
                <w:rFonts w:cs="B Nazanin" w:hint="cs"/>
                <w:sz w:val="24"/>
                <w:szCs w:val="24"/>
                <w:rtl/>
              </w:rPr>
              <w:t>های فرهنگی‏- ورزشی در اجرای ماده 57قانون رفع موانع تولید رقابت پذیر بازنگری و مشخص گردید اخذ مجوز مربوط به فعالیت می باشد نه مرحله ثبت شرکت</w:t>
            </w:r>
            <w:r w:rsidR="00DF24AA" w:rsidRPr="00AA4EB3">
              <w:rPr>
                <w:rFonts w:cs="B Nazanin"/>
                <w:sz w:val="24"/>
                <w:szCs w:val="24"/>
                <w:rtl/>
              </w:rPr>
              <w:softHyphen/>
            </w:r>
            <w:r w:rsidR="00DF24AA" w:rsidRPr="00AA4EB3">
              <w:rPr>
                <w:rFonts w:cs="B Nazanin" w:hint="cs"/>
                <w:sz w:val="24"/>
                <w:szCs w:val="24"/>
                <w:rtl/>
              </w:rPr>
              <w:t>ها، لذا تا زمان ابلاغ کارگروه ماده مذکور، نیازی به اخذ مجوز در خصوص موسسات مذکور نمی</w:t>
            </w:r>
            <w:r w:rsidR="00DF24AA" w:rsidRPr="00AA4EB3">
              <w:rPr>
                <w:rFonts w:cs="B Nazanin"/>
                <w:sz w:val="24"/>
                <w:szCs w:val="24"/>
                <w:rtl/>
              </w:rPr>
              <w:softHyphen/>
            </w:r>
            <w:r w:rsidR="00DF24AA" w:rsidRPr="00AA4EB3">
              <w:rPr>
                <w:rFonts w:cs="B Nazanin" w:hint="cs"/>
                <w:sz w:val="24"/>
                <w:szCs w:val="24"/>
                <w:rtl/>
              </w:rPr>
              <w:t>باشد.</w:t>
            </w:r>
          </w:p>
          <w:p w:rsidR="00DF24AA" w:rsidRPr="00AA4EB3" w:rsidRDefault="00DF24AA" w:rsidP="00987F24">
            <w:pPr>
              <w:jc w:val="both"/>
              <w:rPr>
                <w:rFonts w:cs="B Nazanin"/>
                <w:sz w:val="24"/>
                <w:szCs w:val="24"/>
                <w:rtl/>
              </w:rPr>
            </w:pPr>
            <w:r w:rsidRPr="00AA4EB3">
              <w:rPr>
                <w:rFonts w:cs="B Nazanin" w:hint="cs"/>
                <w:sz w:val="24"/>
                <w:szCs w:val="24"/>
                <w:rtl/>
              </w:rPr>
              <w:t xml:space="preserve">(پیگیری نامه ارشاد 327705/97 مورخه 31/06/1397 مستند به بند 30ماده 2 قانون اهداف و وظایف وزارت ارشاد سال 65 و ضوابط و مقررات تاسیس مراکز....... 08/08/1375 شورای </w:t>
            </w:r>
            <w:r w:rsidRPr="00AA4EB3">
              <w:rPr>
                <w:rFonts w:cs="B Nazanin" w:hint="cs"/>
                <w:sz w:val="24"/>
                <w:szCs w:val="24"/>
                <w:rtl/>
              </w:rPr>
              <w:lastRenderedPageBreak/>
              <w:t>عالی انقلاب فرهنگی)</w:t>
            </w:r>
            <w:r w:rsidR="005B5302">
              <w:rPr>
                <w:rFonts w:cs="B Nazanin" w:hint="cs"/>
                <w:sz w:val="24"/>
                <w:szCs w:val="24"/>
                <w:rtl/>
              </w:rPr>
              <w:t>.</w:t>
            </w:r>
          </w:p>
          <w:p w:rsidR="00DF24AA" w:rsidRPr="00AA4EB3" w:rsidRDefault="00DF24AA" w:rsidP="00AA4EB3">
            <w:pPr>
              <w:rPr>
                <w:rFonts w:cs="B Nazanin"/>
                <w:i/>
                <w:iCs/>
                <w:sz w:val="24"/>
                <w:szCs w:val="24"/>
                <w:rtl/>
              </w:rPr>
            </w:pPr>
          </w:p>
          <w:p w:rsidR="00DF24AA" w:rsidRPr="00AA4EB3" w:rsidRDefault="00DF24AA" w:rsidP="00AA4EB3">
            <w:pPr>
              <w:rPr>
                <w:rFonts w:cs="B Nazanin"/>
                <w:sz w:val="24"/>
                <w:szCs w:val="24"/>
                <w:rtl/>
              </w:rPr>
            </w:pPr>
          </w:p>
        </w:tc>
      </w:tr>
    </w:tbl>
    <w:p w:rsidR="00977231" w:rsidRDefault="00977231" w:rsidP="00AA4EB3">
      <w:pPr>
        <w:rPr>
          <w:rFonts w:cs="B Titr"/>
          <w:sz w:val="28"/>
          <w:szCs w:val="28"/>
          <w:rtl/>
        </w:rPr>
      </w:pPr>
    </w:p>
    <w:p w:rsidR="00977231" w:rsidRDefault="00977231" w:rsidP="00AA4EB3">
      <w:pPr>
        <w:rPr>
          <w:rFonts w:cs="B Titr"/>
          <w:sz w:val="28"/>
          <w:szCs w:val="28"/>
          <w:rtl/>
        </w:rPr>
      </w:pPr>
    </w:p>
    <w:p w:rsidR="00977231" w:rsidRPr="00977231" w:rsidRDefault="00977231" w:rsidP="00466F47">
      <w:pPr>
        <w:rPr>
          <w:rFonts w:cs="B Titr"/>
          <w:sz w:val="28"/>
          <w:szCs w:val="28"/>
          <w:rtl/>
        </w:rPr>
      </w:pPr>
      <w:r w:rsidRPr="007716CF">
        <w:rPr>
          <w:rFonts w:cs="B Titr" w:hint="cs"/>
          <w:sz w:val="28"/>
          <w:szCs w:val="28"/>
          <w:highlight w:val="cyan"/>
          <w:rtl/>
        </w:rPr>
        <w:lastRenderedPageBreak/>
        <w:t>جدول شماره 10 –</w:t>
      </w:r>
      <w:r w:rsidR="008237DE">
        <w:rPr>
          <w:rFonts w:cs="B Titr" w:hint="cs"/>
          <w:sz w:val="28"/>
          <w:szCs w:val="28"/>
          <w:highlight w:val="cyan"/>
          <w:rtl/>
        </w:rPr>
        <w:t>سازمان تبلیغات اسلامی</w:t>
      </w:r>
      <w:r w:rsidRPr="007716CF">
        <w:rPr>
          <w:rFonts w:cs="B Titr" w:hint="cs"/>
          <w:sz w:val="28"/>
          <w:szCs w:val="28"/>
          <w:highlight w:val="cyan"/>
          <w:rtl/>
        </w:rPr>
        <w:t xml:space="preserve"> </w:t>
      </w:r>
      <w:r w:rsidRPr="008237DE">
        <w:rPr>
          <w:rFonts w:cs="B Titr" w:hint="cs"/>
          <w:sz w:val="28"/>
          <w:szCs w:val="28"/>
          <w:highlight w:val="cyan"/>
          <w:rtl/>
        </w:rPr>
        <w:t>( سازمان دارالقرآن الکریم)</w:t>
      </w:r>
    </w:p>
    <w:tbl>
      <w:tblPr>
        <w:tblStyle w:val="TableGrid"/>
        <w:bidiVisual/>
        <w:tblW w:w="10360" w:type="dxa"/>
        <w:jc w:val="center"/>
        <w:tblInd w:w="539" w:type="dxa"/>
        <w:tblLook w:val="04A0" w:firstRow="1" w:lastRow="0" w:firstColumn="1" w:lastColumn="0" w:noHBand="0" w:noVBand="1"/>
      </w:tblPr>
      <w:tblGrid>
        <w:gridCol w:w="3205"/>
        <w:gridCol w:w="1920"/>
        <w:gridCol w:w="3270"/>
        <w:gridCol w:w="1965"/>
      </w:tblGrid>
      <w:tr w:rsidR="00977231" w:rsidTr="007716CF">
        <w:trPr>
          <w:jc w:val="center"/>
        </w:trPr>
        <w:tc>
          <w:tcPr>
            <w:tcW w:w="3205" w:type="dxa"/>
          </w:tcPr>
          <w:p w:rsidR="00977231" w:rsidRDefault="00977231" w:rsidP="00977231">
            <w:pPr>
              <w:jc w:val="center"/>
              <w:rPr>
                <w:rFonts w:cs="B Titr"/>
                <w:sz w:val="24"/>
                <w:szCs w:val="24"/>
                <w:rtl/>
              </w:rPr>
            </w:pPr>
            <w:r>
              <w:rPr>
                <w:rFonts w:cs="B Titr" w:hint="cs"/>
                <w:sz w:val="24"/>
                <w:szCs w:val="24"/>
                <w:rtl/>
              </w:rPr>
              <w:t>موضوع فعالیت</w:t>
            </w:r>
          </w:p>
        </w:tc>
        <w:tc>
          <w:tcPr>
            <w:tcW w:w="1920" w:type="dxa"/>
          </w:tcPr>
          <w:p w:rsidR="00977231" w:rsidRDefault="00977231" w:rsidP="00977231">
            <w:pPr>
              <w:jc w:val="center"/>
              <w:rPr>
                <w:rFonts w:cs="B Titr"/>
                <w:sz w:val="24"/>
                <w:szCs w:val="24"/>
                <w:rtl/>
              </w:rPr>
            </w:pPr>
            <w:r>
              <w:rPr>
                <w:rFonts w:cs="B Titr" w:hint="cs"/>
                <w:sz w:val="24"/>
                <w:szCs w:val="24"/>
                <w:rtl/>
              </w:rPr>
              <w:t>تصمیمات</w:t>
            </w:r>
          </w:p>
        </w:tc>
        <w:tc>
          <w:tcPr>
            <w:tcW w:w="3270" w:type="dxa"/>
          </w:tcPr>
          <w:p w:rsidR="00977231" w:rsidRDefault="00977231" w:rsidP="00977231">
            <w:pPr>
              <w:jc w:val="center"/>
              <w:rPr>
                <w:rFonts w:cs="B Titr"/>
                <w:sz w:val="24"/>
                <w:szCs w:val="24"/>
                <w:rtl/>
              </w:rPr>
            </w:pPr>
            <w:r>
              <w:rPr>
                <w:rFonts w:cs="B Titr" w:hint="cs"/>
                <w:sz w:val="24"/>
                <w:szCs w:val="24"/>
                <w:rtl/>
              </w:rPr>
              <w:t>مستندات قانونی</w:t>
            </w:r>
          </w:p>
        </w:tc>
        <w:tc>
          <w:tcPr>
            <w:tcW w:w="1965" w:type="dxa"/>
          </w:tcPr>
          <w:p w:rsidR="00977231" w:rsidRDefault="00977231" w:rsidP="00977231">
            <w:pPr>
              <w:jc w:val="center"/>
              <w:rPr>
                <w:rFonts w:cs="B Titr"/>
                <w:sz w:val="24"/>
                <w:szCs w:val="24"/>
                <w:rtl/>
              </w:rPr>
            </w:pPr>
            <w:r>
              <w:rPr>
                <w:rFonts w:cs="B Titr" w:hint="cs"/>
                <w:sz w:val="24"/>
                <w:szCs w:val="24"/>
                <w:rtl/>
              </w:rPr>
              <w:t>توضیحات</w:t>
            </w:r>
          </w:p>
        </w:tc>
      </w:tr>
      <w:tr w:rsidR="00977231" w:rsidTr="007716CF">
        <w:trPr>
          <w:trHeight w:val="70"/>
          <w:jc w:val="center"/>
        </w:trPr>
        <w:tc>
          <w:tcPr>
            <w:tcW w:w="3205" w:type="dxa"/>
            <w:tcMar>
              <w:left w:w="57" w:type="dxa"/>
              <w:right w:w="57" w:type="dxa"/>
            </w:tcMar>
          </w:tcPr>
          <w:p w:rsidR="00977231" w:rsidRPr="00977231" w:rsidRDefault="00977231" w:rsidP="00977231">
            <w:pPr>
              <w:jc w:val="both"/>
              <w:rPr>
                <w:rFonts w:cs="B Nazanin"/>
                <w:sz w:val="24"/>
                <w:szCs w:val="24"/>
                <w:rtl/>
              </w:rPr>
            </w:pPr>
            <w:r>
              <w:rPr>
                <w:rFonts w:cs="B Nazanin" w:hint="cs"/>
                <w:sz w:val="24"/>
                <w:szCs w:val="24"/>
                <w:rtl/>
              </w:rPr>
              <w:t>1.</w:t>
            </w:r>
            <w:r w:rsidRPr="00977231">
              <w:rPr>
                <w:rFonts w:cs="B Nazanin"/>
                <w:sz w:val="24"/>
                <w:szCs w:val="24"/>
                <w:rtl/>
              </w:rPr>
              <w:t>کانون‌های فرهنگی</w:t>
            </w:r>
            <w:r w:rsidRPr="00977231">
              <w:rPr>
                <w:rFonts w:cs="B Nazanin" w:hint="cs"/>
                <w:sz w:val="24"/>
                <w:szCs w:val="24"/>
                <w:rtl/>
              </w:rPr>
              <w:t>،</w:t>
            </w:r>
            <w:r w:rsidRPr="00977231">
              <w:rPr>
                <w:rFonts w:cs="B Nazanin"/>
                <w:sz w:val="24"/>
                <w:szCs w:val="24"/>
              </w:rPr>
              <w:t xml:space="preserve"> </w:t>
            </w:r>
            <w:r w:rsidRPr="00977231">
              <w:rPr>
                <w:rFonts w:cs="B Nazanin"/>
                <w:sz w:val="24"/>
                <w:szCs w:val="24"/>
                <w:rtl/>
              </w:rPr>
              <w:t xml:space="preserve">تبلیغی </w:t>
            </w:r>
          </w:p>
          <w:p w:rsidR="00977231" w:rsidRPr="00977231" w:rsidRDefault="00977231" w:rsidP="00977231">
            <w:pPr>
              <w:jc w:val="both"/>
              <w:rPr>
                <w:rFonts w:cs="B Nazanin"/>
                <w:sz w:val="24"/>
                <w:szCs w:val="24"/>
                <w:rtl/>
              </w:rPr>
            </w:pPr>
            <w:r>
              <w:rPr>
                <w:rFonts w:cs="B Nazanin" w:hint="cs"/>
                <w:sz w:val="24"/>
                <w:szCs w:val="24"/>
                <w:rtl/>
              </w:rPr>
              <w:t>2.</w:t>
            </w:r>
            <w:r w:rsidRPr="00977231">
              <w:rPr>
                <w:rFonts w:cs="B Nazanin"/>
                <w:sz w:val="24"/>
                <w:szCs w:val="24"/>
                <w:rtl/>
              </w:rPr>
              <w:t>کانون‌های قرآنی</w:t>
            </w:r>
          </w:p>
          <w:p w:rsidR="00977231" w:rsidRPr="00977231" w:rsidRDefault="00977231" w:rsidP="00977231">
            <w:pPr>
              <w:jc w:val="both"/>
              <w:rPr>
                <w:rFonts w:cs="B Nazanin"/>
                <w:sz w:val="24"/>
                <w:szCs w:val="24"/>
                <w:rtl/>
              </w:rPr>
            </w:pPr>
            <w:r>
              <w:rPr>
                <w:rFonts w:cs="B Nazanin" w:hint="cs"/>
                <w:sz w:val="24"/>
                <w:szCs w:val="24"/>
                <w:rtl/>
              </w:rPr>
              <w:t>3.</w:t>
            </w:r>
            <w:r w:rsidRPr="00977231">
              <w:rPr>
                <w:rFonts w:cs="B Nazanin"/>
                <w:sz w:val="24"/>
                <w:szCs w:val="24"/>
                <w:rtl/>
              </w:rPr>
              <w:t xml:space="preserve">تشکل‌های مذهبی </w:t>
            </w:r>
          </w:p>
          <w:p w:rsidR="00977231" w:rsidRPr="00977231" w:rsidRDefault="00977231" w:rsidP="00977231">
            <w:pPr>
              <w:jc w:val="both"/>
              <w:rPr>
                <w:rFonts w:cs="B Nazanin"/>
                <w:sz w:val="24"/>
                <w:szCs w:val="24"/>
                <w:rtl/>
              </w:rPr>
            </w:pPr>
            <w:r>
              <w:rPr>
                <w:rFonts w:cs="B Nazanin" w:hint="cs"/>
                <w:sz w:val="24"/>
                <w:szCs w:val="24"/>
                <w:rtl/>
              </w:rPr>
              <w:t>4.</w:t>
            </w:r>
            <w:r w:rsidRPr="00977231">
              <w:rPr>
                <w:rFonts w:cs="B Nazanin"/>
                <w:sz w:val="24"/>
                <w:szCs w:val="24"/>
                <w:rtl/>
              </w:rPr>
              <w:t>انجمن‌های اسلامی</w:t>
            </w:r>
          </w:p>
          <w:p w:rsidR="00977231" w:rsidRPr="00977231" w:rsidRDefault="00977231" w:rsidP="00977231">
            <w:pPr>
              <w:jc w:val="both"/>
              <w:rPr>
                <w:rFonts w:cs="B Nazanin"/>
                <w:sz w:val="24"/>
                <w:szCs w:val="24"/>
              </w:rPr>
            </w:pPr>
            <w:r>
              <w:rPr>
                <w:rFonts w:cs="B Nazanin" w:hint="cs"/>
                <w:sz w:val="24"/>
                <w:szCs w:val="24"/>
                <w:rtl/>
              </w:rPr>
              <w:t>5.</w:t>
            </w:r>
            <w:r w:rsidRPr="00977231">
              <w:rPr>
                <w:rFonts w:cs="B Nazanin"/>
                <w:sz w:val="24"/>
                <w:szCs w:val="24"/>
                <w:rtl/>
              </w:rPr>
              <w:t>تشکل‌های قرآنی مردمی</w:t>
            </w:r>
          </w:p>
          <w:p w:rsidR="00977231" w:rsidRPr="00977231" w:rsidRDefault="00977231" w:rsidP="00977231">
            <w:pPr>
              <w:jc w:val="both"/>
              <w:rPr>
                <w:rFonts w:cs="B Nazanin"/>
                <w:sz w:val="24"/>
                <w:szCs w:val="24"/>
              </w:rPr>
            </w:pPr>
            <w:r>
              <w:rPr>
                <w:rFonts w:cs="B Nazanin" w:hint="cs"/>
                <w:sz w:val="24"/>
                <w:szCs w:val="24"/>
                <w:rtl/>
              </w:rPr>
              <w:t>6.</w:t>
            </w:r>
            <w:r w:rsidRPr="00977231">
              <w:rPr>
                <w:rFonts w:cs="B Nazanin" w:hint="cs"/>
                <w:sz w:val="24"/>
                <w:szCs w:val="24"/>
                <w:rtl/>
              </w:rPr>
              <w:t>مرکز</w:t>
            </w:r>
            <w:r w:rsidRPr="00977231">
              <w:rPr>
                <w:rFonts w:cs="B Nazanin"/>
                <w:sz w:val="24"/>
                <w:szCs w:val="24"/>
                <w:rtl/>
              </w:rPr>
              <w:t xml:space="preserve"> </w:t>
            </w:r>
            <w:r w:rsidRPr="00977231">
              <w:rPr>
                <w:rFonts w:cs="B Nazanin" w:hint="cs"/>
                <w:sz w:val="24"/>
                <w:szCs w:val="24"/>
                <w:rtl/>
              </w:rPr>
              <w:t>یا</w:t>
            </w:r>
            <w:r w:rsidRPr="00977231">
              <w:rPr>
                <w:rFonts w:cs="B Nazanin"/>
                <w:sz w:val="24"/>
                <w:szCs w:val="24"/>
                <w:rtl/>
              </w:rPr>
              <w:t xml:space="preserve"> </w:t>
            </w:r>
            <w:r w:rsidRPr="00977231">
              <w:rPr>
                <w:rFonts w:cs="B Nazanin" w:hint="cs"/>
                <w:sz w:val="24"/>
                <w:szCs w:val="24"/>
                <w:rtl/>
              </w:rPr>
              <w:t>مؤسسه فرهنگی،</w:t>
            </w:r>
            <w:r w:rsidRPr="00977231">
              <w:rPr>
                <w:rFonts w:cs="B Nazanin"/>
                <w:sz w:val="24"/>
                <w:szCs w:val="24"/>
                <w:rtl/>
              </w:rPr>
              <w:t xml:space="preserve"> </w:t>
            </w:r>
            <w:r w:rsidRPr="00977231">
              <w:rPr>
                <w:rFonts w:cs="B Nazanin" w:hint="cs"/>
                <w:sz w:val="24"/>
                <w:szCs w:val="24"/>
                <w:rtl/>
              </w:rPr>
              <w:t>هنری،</w:t>
            </w:r>
            <w:r w:rsidRPr="00977231">
              <w:rPr>
                <w:rFonts w:cs="B Nazanin"/>
                <w:sz w:val="24"/>
                <w:szCs w:val="24"/>
                <w:rtl/>
              </w:rPr>
              <w:t xml:space="preserve"> </w:t>
            </w:r>
            <w:r w:rsidRPr="00977231">
              <w:rPr>
                <w:rFonts w:cs="B Nazanin" w:hint="cs"/>
                <w:sz w:val="24"/>
                <w:szCs w:val="24"/>
                <w:rtl/>
              </w:rPr>
              <w:t>آموزشی</w:t>
            </w:r>
            <w:r w:rsidRPr="00977231">
              <w:rPr>
                <w:rFonts w:cs="B Nazanin"/>
                <w:sz w:val="24"/>
                <w:szCs w:val="24"/>
                <w:rtl/>
              </w:rPr>
              <w:t xml:space="preserve"> </w:t>
            </w:r>
            <w:r w:rsidRPr="00977231">
              <w:rPr>
                <w:rFonts w:cs="B Nazanin" w:hint="cs"/>
                <w:sz w:val="24"/>
                <w:szCs w:val="24"/>
                <w:rtl/>
              </w:rPr>
              <w:t>و</w:t>
            </w:r>
            <w:r w:rsidRPr="00977231">
              <w:rPr>
                <w:rFonts w:cs="B Nazanin"/>
                <w:sz w:val="24"/>
                <w:szCs w:val="24"/>
                <w:rtl/>
              </w:rPr>
              <w:t xml:space="preserve"> </w:t>
            </w:r>
            <w:r w:rsidRPr="00977231">
              <w:rPr>
                <w:rFonts w:cs="B Nazanin" w:hint="cs"/>
                <w:sz w:val="24"/>
                <w:szCs w:val="24"/>
                <w:rtl/>
              </w:rPr>
              <w:t xml:space="preserve">تخصصی در حوزه دین </w:t>
            </w:r>
          </w:p>
          <w:p w:rsidR="00977231" w:rsidRPr="00977231" w:rsidRDefault="00977231" w:rsidP="00977231">
            <w:pPr>
              <w:jc w:val="both"/>
              <w:rPr>
                <w:rFonts w:cs="B Nazanin"/>
                <w:sz w:val="24"/>
                <w:szCs w:val="24"/>
              </w:rPr>
            </w:pPr>
            <w:r>
              <w:rPr>
                <w:rFonts w:cs="B Nazanin" w:hint="cs"/>
                <w:sz w:val="24"/>
                <w:szCs w:val="24"/>
                <w:rtl/>
              </w:rPr>
              <w:t>7.</w:t>
            </w:r>
            <w:r w:rsidRPr="00977231">
              <w:rPr>
                <w:rFonts w:cs="B Nazanin"/>
                <w:sz w:val="24"/>
                <w:szCs w:val="24"/>
                <w:rtl/>
              </w:rPr>
              <w:t>آموزش</w:t>
            </w:r>
            <w:r w:rsidRPr="00977231">
              <w:rPr>
                <w:rFonts w:cs="B Nazanin" w:hint="cs"/>
                <w:sz w:val="24"/>
                <w:szCs w:val="24"/>
                <w:rtl/>
              </w:rPr>
              <w:t xml:space="preserve"> های</w:t>
            </w:r>
            <w:r w:rsidRPr="00977231">
              <w:rPr>
                <w:rFonts w:cs="B Nazanin"/>
                <w:sz w:val="24"/>
                <w:szCs w:val="24"/>
                <w:rtl/>
              </w:rPr>
              <w:t xml:space="preserve"> همگانی قرآن کریم</w:t>
            </w:r>
          </w:p>
          <w:p w:rsidR="00977231" w:rsidRPr="00977231" w:rsidRDefault="00943545" w:rsidP="00977231">
            <w:pPr>
              <w:jc w:val="both"/>
              <w:rPr>
                <w:rFonts w:cs="B Nazanin"/>
                <w:sz w:val="24"/>
                <w:szCs w:val="24"/>
              </w:rPr>
            </w:pPr>
            <w:r>
              <w:rPr>
                <w:rFonts w:cs="B Nazanin" w:hint="cs"/>
                <w:sz w:val="24"/>
                <w:szCs w:val="24"/>
                <w:rtl/>
              </w:rPr>
              <w:t>8.</w:t>
            </w:r>
            <w:r w:rsidR="00977231" w:rsidRPr="00977231">
              <w:rPr>
                <w:rFonts w:cs="B Nazanin" w:hint="cs"/>
                <w:sz w:val="24"/>
                <w:szCs w:val="24"/>
                <w:rtl/>
              </w:rPr>
              <w:t>آموزش‌هاي</w:t>
            </w:r>
            <w:r w:rsidR="00977231" w:rsidRPr="00977231">
              <w:rPr>
                <w:rFonts w:cs="B Nazanin"/>
                <w:sz w:val="24"/>
                <w:szCs w:val="24"/>
                <w:rtl/>
              </w:rPr>
              <w:t xml:space="preserve"> </w:t>
            </w:r>
            <w:r w:rsidR="00977231" w:rsidRPr="00977231">
              <w:rPr>
                <w:rFonts w:cs="B Nazanin" w:hint="cs"/>
                <w:sz w:val="24"/>
                <w:szCs w:val="24"/>
                <w:rtl/>
              </w:rPr>
              <w:t>عمومي</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تخصصي</w:t>
            </w:r>
            <w:r w:rsidR="00977231" w:rsidRPr="00977231">
              <w:rPr>
                <w:rFonts w:cs="B Nazanin"/>
                <w:sz w:val="24"/>
                <w:szCs w:val="24"/>
                <w:rtl/>
              </w:rPr>
              <w:t xml:space="preserve"> </w:t>
            </w:r>
            <w:r w:rsidR="00977231" w:rsidRPr="00977231">
              <w:rPr>
                <w:rFonts w:cs="B Nazanin" w:hint="cs"/>
                <w:sz w:val="24"/>
                <w:szCs w:val="24"/>
                <w:rtl/>
              </w:rPr>
              <w:t>قرآن</w:t>
            </w:r>
            <w:r w:rsidR="00977231" w:rsidRPr="00977231">
              <w:rPr>
                <w:rFonts w:cs="B Nazanin"/>
                <w:sz w:val="24"/>
                <w:szCs w:val="24"/>
                <w:rtl/>
              </w:rPr>
              <w:t xml:space="preserve"> </w:t>
            </w:r>
            <w:r w:rsidR="00977231" w:rsidRPr="00977231">
              <w:rPr>
                <w:rFonts w:cs="B Nazanin" w:hint="cs"/>
                <w:sz w:val="24"/>
                <w:szCs w:val="24"/>
                <w:rtl/>
              </w:rPr>
              <w:t>كريم</w:t>
            </w:r>
            <w:r w:rsidR="00977231" w:rsidRPr="00977231">
              <w:rPr>
                <w:rFonts w:cs="B Nazanin"/>
                <w:sz w:val="24"/>
                <w:szCs w:val="24"/>
                <w:rtl/>
              </w:rPr>
              <w:t xml:space="preserve"> </w:t>
            </w:r>
            <w:r w:rsidR="00977231" w:rsidRPr="00977231">
              <w:rPr>
                <w:rFonts w:cs="B Nazanin" w:hint="cs"/>
                <w:sz w:val="24"/>
                <w:szCs w:val="24"/>
                <w:rtl/>
              </w:rPr>
              <w:t>در</w:t>
            </w:r>
            <w:r w:rsidR="00977231" w:rsidRPr="00977231">
              <w:rPr>
                <w:rFonts w:cs="B Nazanin"/>
                <w:sz w:val="24"/>
                <w:szCs w:val="24"/>
                <w:rtl/>
              </w:rPr>
              <w:t xml:space="preserve"> </w:t>
            </w:r>
            <w:r w:rsidR="00977231" w:rsidRPr="00977231">
              <w:rPr>
                <w:rFonts w:cs="B Nazanin" w:hint="cs"/>
                <w:sz w:val="24"/>
                <w:szCs w:val="24"/>
                <w:rtl/>
              </w:rPr>
              <w:t>سطوح</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رشته‌هاي</w:t>
            </w:r>
            <w:r w:rsidR="00977231" w:rsidRPr="00977231">
              <w:rPr>
                <w:rFonts w:cs="B Nazanin"/>
                <w:sz w:val="24"/>
                <w:szCs w:val="24"/>
                <w:rtl/>
              </w:rPr>
              <w:t xml:space="preserve"> </w:t>
            </w:r>
            <w:r w:rsidR="00977231" w:rsidRPr="00977231">
              <w:rPr>
                <w:rFonts w:cs="B Nazanin" w:hint="cs"/>
                <w:sz w:val="24"/>
                <w:szCs w:val="24"/>
                <w:rtl/>
              </w:rPr>
              <w:t>مختلف</w:t>
            </w:r>
            <w:r w:rsidR="00977231" w:rsidRPr="00977231">
              <w:rPr>
                <w:rFonts w:cs="B Nazanin"/>
                <w:sz w:val="24"/>
                <w:szCs w:val="24"/>
                <w:rtl/>
              </w:rPr>
              <w:t xml:space="preserve"> </w:t>
            </w:r>
          </w:p>
          <w:p w:rsidR="00977231" w:rsidRPr="00977231" w:rsidRDefault="00943545" w:rsidP="00977231">
            <w:pPr>
              <w:jc w:val="both"/>
              <w:rPr>
                <w:rFonts w:cs="B Nazanin"/>
                <w:sz w:val="24"/>
                <w:szCs w:val="24"/>
              </w:rPr>
            </w:pPr>
            <w:r>
              <w:rPr>
                <w:rFonts w:cs="B Nazanin" w:hint="cs"/>
                <w:sz w:val="24"/>
                <w:szCs w:val="24"/>
                <w:rtl/>
              </w:rPr>
              <w:t>9.</w:t>
            </w:r>
            <w:r w:rsidR="00977231" w:rsidRPr="00977231">
              <w:rPr>
                <w:rFonts w:cs="B Nazanin" w:hint="cs"/>
                <w:sz w:val="24"/>
                <w:szCs w:val="24"/>
                <w:rtl/>
              </w:rPr>
              <w:t>اطلاع‌رسانی</w:t>
            </w:r>
            <w:r w:rsidR="00977231" w:rsidRPr="00977231">
              <w:rPr>
                <w:rFonts w:cs="B Nazanin"/>
                <w:sz w:val="24"/>
                <w:szCs w:val="24"/>
                <w:rtl/>
              </w:rPr>
              <w:t xml:space="preserve"> </w:t>
            </w:r>
            <w:r w:rsidR="00977231" w:rsidRPr="00977231">
              <w:rPr>
                <w:rFonts w:cs="B Nazanin" w:hint="cs"/>
                <w:sz w:val="24"/>
                <w:szCs w:val="24"/>
                <w:rtl/>
              </w:rPr>
              <w:t>و تبلیغات</w:t>
            </w:r>
            <w:r w:rsidR="00977231" w:rsidRPr="00977231">
              <w:rPr>
                <w:rFonts w:cs="B Nazanin"/>
                <w:sz w:val="24"/>
                <w:szCs w:val="24"/>
                <w:rtl/>
              </w:rPr>
              <w:t xml:space="preserve"> </w:t>
            </w:r>
            <w:r w:rsidR="00977231" w:rsidRPr="00977231">
              <w:rPr>
                <w:rFonts w:cs="B Nazanin" w:hint="cs"/>
                <w:sz w:val="24"/>
                <w:szCs w:val="24"/>
                <w:rtl/>
              </w:rPr>
              <w:t>اسلامی</w:t>
            </w:r>
            <w:r w:rsidR="00977231" w:rsidRPr="00977231">
              <w:rPr>
                <w:rFonts w:cs="B Nazanin"/>
                <w:sz w:val="24"/>
                <w:szCs w:val="24"/>
                <w:rtl/>
              </w:rPr>
              <w:t xml:space="preserve"> </w:t>
            </w:r>
            <w:r w:rsidR="00977231" w:rsidRPr="00977231">
              <w:rPr>
                <w:rFonts w:cs="B Nazanin" w:hint="cs"/>
                <w:sz w:val="24"/>
                <w:szCs w:val="24"/>
                <w:rtl/>
              </w:rPr>
              <w:t>به</w:t>
            </w:r>
            <w:r w:rsidR="00977231" w:rsidRPr="00977231">
              <w:rPr>
                <w:rFonts w:cs="B Nazanin"/>
                <w:sz w:val="24"/>
                <w:szCs w:val="24"/>
                <w:rtl/>
              </w:rPr>
              <w:t xml:space="preserve"> </w:t>
            </w:r>
            <w:r w:rsidR="00977231" w:rsidRPr="00977231">
              <w:rPr>
                <w:rFonts w:cs="B Nazanin" w:hint="cs"/>
                <w:sz w:val="24"/>
                <w:szCs w:val="24"/>
                <w:rtl/>
              </w:rPr>
              <w:t>منظور</w:t>
            </w:r>
            <w:r w:rsidR="00977231" w:rsidRPr="00977231">
              <w:rPr>
                <w:rFonts w:cs="B Nazanin"/>
                <w:sz w:val="24"/>
                <w:szCs w:val="24"/>
                <w:rtl/>
              </w:rPr>
              <w:t xml:space="preserve"> </w:t>
            </w:r>
            <w:r w:rsidR="00977231" w:rsidRPr="00977231">
              <w:rPr>
                <w:rFonts w:cs="B Nazanin" w:hint="cs"/>
                <w:sz w:val="24"/>
                <w:szCs w:val="24"/>
                <w:rtl/>
              </w:rPr>
              <w:t>تبیین</w:t>
            </w:r>
            <w:r w:rsidR="00977231" w:rsidRPr="00977231">
              <w:rPr>
                <w:rFonts w:cs="B Nazanin"/>
                <w:sz w:val="24"/>
                <w:szCs w:val="24"/>
                <w:rtl/>
              </w:rPr>
              <w:t xml:space="preserve"> </w:t>
            </w:r>
            <w:r w:rsidR="00977231" w:rsidRPr="00977231">
              <w:rPr>
                <w:rFonts w:cs="B Nazanin" w:hint="cs"/>
                <w:sz w:val="24"/>
                <w:szCs w:val="24"/>
                <w:rtl/>
              </w:rPr>
              <w:t>ارزش‌های</w:t>
            </w:r>
            <w:r w:rsidR="00977231" w:rsidRPr="00977231">
              <w:rPr>
                <w:rFonts w:cs="B Nazanin"/>
                <w:sz w:val="24"/>
                <w:szCs w:val="24"/>
                <w:rtl/>
              </w:rPr>
              <w:t xml:space="preserve"> </w:t>
            </w:r>
            <w:r w:rsidR="00977231" w:rsidRPr="00977231">
              <w:rPr>
                <w:rFonts w:cs="B Nazanin" w:hint="cs"/>
                <w:sz w:val="24"/>
                <w:szCs w:val="24"/>
                <w:rtl/>
              </w:rPr>
              <w:t>اسلامی</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تحکیم</w:t>
            </w:r>
            <w:r w:rsidR="00977231" w:rsidRPr="00977231">
              <w:rPr>
                <w:rFonts w:cs="B Nazanin"/>
                <w:sz w:val="24"/>
                <w:szCs w:val="24"/>
                <w:rtl/>
              </w:rPr>
              <w:t xml:space="preserve"> </w:t>
            </w:r>
            <w:r w:rsidR="00977231" w:rsidRPr="00977231">
              <w:rPr>
                <w:rFonts w:cs="B Nazanin" w:hint="cs"/>
                <w:sz w:val="24"/>
                <w:szCs w:val="24"/>
                <w:rtl/>
              </w:rPr>
              <w:t>باورهای</w:t>
            </w:r>
            <w:r w:rsidR="00977231" w:rsidRPr="00977231">
              <w:rPr>
                <w:rFonts w:cs="B Nazanin"/>
                <w:sz w:val="24"/>
                <w:szCs w:val="24"/>
                <w:rtl/>
              </w:rPr>
              <w:t xml:space="preserve"> </w:t>
            </w:r>
            <w:r w:rsidR="00977231" w:rsidRPr="00977231">
              <w:rPr>
                <w:rFonts w:cs="B Nazanin" w:hint="cs"/>
                <w:sz w:val="24"/>
                <w:szCs w:val="24"/>
                <w:rtl/>
              </w:rPr>
              <w:t>اصیل</w:t>
            </w:r>
            <w:r w:rsidR="00977231" w:rsidRPr="00977231">
              <w:rPr>
                <w:rFonts w:cs="B Nazanin"/>
                <w:sz w:val="24"/>
                <w:szCs w:val="24"/>
                <w:rtl/>
              </w:rPr>
              <w:t xml:space="preserve"> </w:t>
            </w:r>
            <w:r w:rsidR="00977231" w:rsidRPr="00977231">
              <w:rPr>
                <w:rFonts w:cs="B Nazanin" w:hint="cs"/>
                <w:sz w:val="24"/>
                <w:szCs w:val="24"/>
                <w:rtl/>
              </w:rPr>
              <w:t>دینی</w:t>
            </w:r>
            <w:r w:rsidR="00977231" w:rsidRPr="00977231">
              <w:rPr>
                <w:rFonts w:cs="B Nazanin"/>
                <w:sz w:val="24"/>
                <w:szCs w:val="24"/>
                <w:rtl/>
              </w:rPr>
              <w:t xml:space="preserve"> </w:t>
            </w:r>
            <w:r w:rsidR="00977231" w:rsidRPr="00977231">
              <w:rPr>
                <w:rFonts w:cs="B Nazanin" w:hint="cs"/>
                <w:sz w:val="24"/>
                <w:szCs w:val="24"/>
                <w:rtl/>
              </w:rPr>
              <w:t>مردم</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نیز</w:t>
            </w:r>
            <w:r w:rsidR="00977231" w:rsidRPr="00977231">
              <w:rPr>
                <w:rFonts w:cs="B Nazanin"/>
                <w:sz w:val="24"/>
                <w:szCs w:val="24"/>
                <w:rtl/>
              </w:rPr>
              <w:t xml:space="preserve"> </w:t>
            </w:r>
            <w:r w:rsidR="00977231" w:rsidRPr="00977231">
              <w:rPr>
                <w:rFonts w:cs="B Nazanin" w:hint="cs"/>
                <w:sz w:val="24"/>
                <w:szCs w:val="24"/>
                <w:rtl/>
              </w:rPr>
              <w:t>پاسخگویی</w:t>
            </w:r>
            <w:r w:rsidR="00977231" w:rsidRPr="00977231">
              <w:rPr>
                <w:rFonts w:cs="B Nazanin"/>
                <w:sz w:val="24"/>
                <w:szCs w:val="24"/>
                <w:rtl/>
              </w:rPr>
              <w:t xml:space="preserve"> </w:t>
            </w:r>
            <w:r w:rsidR="00977231" w:rsidRPr="00977231">
              <w:rPr>
                <w:rFonts w:cs="B Nazanin" w:hint="cs"/>
                <w:sz w:val="24"/>
                <w:szCs w:val="24"/>
                <w:rtl/>
              </w:rPr>
              <w:t>به</w:t>
            </w:r>
            <w:r w:rsidR="00977231" w:rsidRPr="00977231">
              <w:rPr>
                <w:rFonts w:cs="B Nazanin"/>
                <w:sz w:val="24"/>
                <w:szCs w:val="24"/>
                <w:rtl/>
              </w:rPr>
              <w:t xml:space="preserve"> </w:t>
            </w:r>
            <w:r w:rsidR="00977231" w:rsidRPr="00977231">
              <w:rPr>
                <w:rFonts w:cs="B Nazanin" w:hint="cs"/>
                <w:sz w:val="24"/>
                <w:szCs w:val="24"/>
                <w:rtl/>
              </w:rPr>
              <w:t>سؤالات</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شبهات</w:t>
            </w:r>
            <w:r w:rsidR="00977231" w:rsidRPr="00977231">
              <w:rPr>
                <w:rFonts w:cs="B Nazanin"/>
                <w:sz w:val="24"/>
                <w:szCs w:val="24"/>
                <w:rtl/>
              </w:rPr>
              <w:t xml:space="preserve"> </w:t>
            </w:r>
            <w:r w:rsidR="00977231" w:rsidRPr="00977231">
              <w:rPr>
                <w:rFonts w:cs="B Nazanin" w:hint="cs"/>
                <w:sz w:val="24"/>
                <w:szCs w:val="24"/>
                <w:rtl/>
              </w:rPr>
              <w:t>آن‌ها</w:t>
            </w:r>
            <w:r w:rsidR="00004E4F">
              <w:rPr>
                <w:rFonts w:cs="B Nazanin" w:hint="cs"/>
                <w:sz w:val="24"/>
                <w:szCs w:val="24"/>
                <w:rtl/>
              </w:rPr>
              <w:t>.</w:t>
            </w:r>
          </w:p>
          <w:p w:rsidR="00977231" w:rsidRPr="00977231" w:rsidRDefault="00943545" w:rsidP="00977231">
            <w:pPr>
              <w:jc w:val="both"/>
              <w:rPr>
                <w:rFonts w:cs="B Nazanin"/>
                <w:sz w:val="24"/>
                <w:szCs w:val="24"/>
              </w:rPr>
            </w:pPr>
            <w:r>
              <w:rPr>
                <w:rFonts w:cs="B Nazanin" w:hint="cs"/>
                <w:sz w:val="24"/>
                <w:szCs w:val="24"/>
                <w:rtl/>
              </w:rPr>
              <w:t>10.</w:t>
            </w:r>
            <w:r w:rsidR="00977231" w:rsidRPr="00977231">
              <w:rPr>
                <w:rFonts w:cs="B Nazanin" w:hint="cs"/>
                <w:sz w:val="24"/>
                <w:szCs w:val="24"/>
                <w:rtl/>
              </w:rPr>
              <w:t>برگزاری</w:t>
            </w:r>
            <w:r w:rsidR="00977231" w:rsidRPr="00977231">
              <w:rPr>
                <w:rFonts w:cs="B Nazanin"/>
                <w:sz w:val="24"/>
                <w:szCs w:val="24"/>
                <w:rtl/>
              </w:rPr>
              <w:t xml:space="preserve"> </w:t>
            </w:r>
            <w:r w:rsidR="00977231" w:rsidRPr="00977231">
              <w:rPr>
                <w:rFonts w:cs="B Nazanin" w:hint="cs"/>
                <w:sz w:val="24"/>
                <w:szCs w:val="24"/>
                <w:rtl/>
              </w:rPr>
              <w:t>گردهمایی‌ها،</w:t>
            </w:r>
            <w:r w:rsidR="00977231" w:rsidRPr="00977231">
              <w:rPr>
                <w:rFonts w:cs="B Nazanin"/>
                <w:sz w:val="24"/>
                <w:szCs w:val="24"/>
                <w:rtl/>
              </w:rPr>
              <w:t xml:space="preserve"> </w:t>
            </w:r>
            <w:r w:rsidR="00977231" w:rsidRPr="00977231">
              <w:rPr>
                <w:rFonts w:cs="B Nazanin" w:hint="cs"/>
                <w:sz w:val="24"/>
                <w:szCs w:val="24"/>
                <w:rtl/>
              </w:rPr>
              <w:t>جشنواره‌ها</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یادواره‌ها</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نمایشگاه‌های</w:t>
            </w:r>
            <w:r w:rsidR="00977231" w:rsidRPr="00977231">
              <w:rPr>
                <w:rFonts w:cs="B Nazanin"/>
                <w:sz w:val="24"/>
                <w:szCs w:val="24"/>
                <w:rtl/>
              </w:rPr>
              <w:t xml:space="preserve"> </w:t>
            </w:r>
            <w:r w:rsidR="00977231" w:rsidRPr="00977231">
              <w:rPr>
                <w:rFonts w:cs="B Nazanin" w:hint="cs"/>
                <w:sz w:val="24"/>
                <w:szCs w:val="24"/>
                <w:rtl/>
              </w:rPr>
              <w:t>مردمی</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تخصصی</w:t>
            </w:r>
            <w:r w:rsidR="00977231" w:rsidRPr="00977231">
              <w:rPr>
                <w:rFonts w:cs="B Nazanin"/>
                <w:sz w:val="24"/>
                <w:szCs w:val="24"/>
                <w:rtl/>
              </w:rPr>
              <w:t xml:space="preserve"> </w:t>
            </w:r>
            <w:r w:rsidR="00977231" w:rsidRPr="00977231">
              <w:rPr>
                <w:rFonts w:cs="B Nazanin" w:hint="cs"/>
                <w:sz w:val="24"/>
                <w:szCs w:val="24"/>
                <w:rtl/>
              </w:rPr>
              <w:t>به</w:t>
            </w:r>
            <w:r w:rsidR="00977231" w:rsidRPr="00977231">
              <w:rPr>
                <w:rFonts w:cs="B Nazanin"/>
                <w:sz w:val="24"/>
                <w:szCs w:val="24"/>
                <w:rtl/>
              </w:rPr>
              <w:t xml:space="preserve"> </w:t>
            </w:r>
            <w:r w:rsidR="00977231" w:rsidRPr="00977231">
              <w:rPr>
                <w:rFonts w:cs="B Nazanin" w:hint="cs"/>
                <w:sz w:val="24"/>
                <w:szCs w:val="24"/>
                <w:rtl/>
              </w:rPr>
              <w:t>منظور</w:t>
            </w:r>
            <w:r w:rsidR="00977231" w:rsidRPr="00977231">
              <w:rPr>
                <w:rFonts w:cs="B Nazanin"/>
                <w:sz w:val="24"/>
                <w:szCs w:val="24"/>
                <w:rtl/>
              </w:rPr>
              <w:t xml:space="preserve"> </w:t>
            </w:r>
            <w:r w:rsidR="00977231" w:rsidRPr="00977231">
              <w:rPr>
                <w:rFonts w:cs="B Nazanin" w:hint="cs"/>
                <w:sz w:val="24"/>
                <w:szCs w:val="24"/>
                <w:rtl/>
              </w:rPr>
              <w:t>ترویج</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تبلیغ</w:t>
            </w:r>
            <w:r w:rsidR="00977231" w:rsidRPr="00977231">
              <w:rPr>
                <w:rFonts w:cs="B Nazanin"/>
                <w:sz w:val="24"/>
                <w:szCs w:val="24"/>
                <w:rtl/>
              </w:rPr>
              <w:t xml:space="preserve"> </w:t>
            </w:r>
            <w:r w:rsidR="00977231" w:rsidRPr="00977231">
              <w:rPr>
                <w:rFonts w:cs="B Nazanin" w:hint="cs"/>
                <w:sz w:val="24"/>
                <w:szCs w:val="24"/>
                <w:rtl/>
              </w:rPr>
              <w:t>ارزش‌ها</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سنت‌های</w:t>
            </w:r>
            <w:r w:rsidR="00977231" w:rsidRPr="00977231">
              <w:rPr>
                <w:rFonts w:cs="B Nazanin"/>
                <w:sz w:val="24"/>
                <w:szCs w:val="24"/>
                <w:rtl/>
              </w:rPr>
              <w:t xml:space="preserve"> </w:t>
            </w:r>
            <w:r w:rsidR="00977231" w:rsidRPr="00977231">
              <w:rPr>
                <w:rFonts w:cs="B Nazanin" w:hint="cs"/>
                <w:sz w:val="24"/>
                <w:szCs w:val="24"/>
                <w:rtl/>
              </w:rPr>
              <w:t>اصیل</w:t>
            </w:r>
            <w:r w:rsidR="00977231" w:rsidRPr="00977231">
              <w:rPr>
                <w:rFonts w:cs="B Nazanin"/>
                <w:sz w:val="24"/>
                <w:szCs w:val="24"/>
                <w:rtl/>
              </w:rPr>
              <w:t xml:space="preserve"> </w:t>
            </w:r>
            <w:r w:rsidR="00004E4F">
              <w:rPr>
                <w:rFonts w:cs="B Nazanin" w:hint="cs"/>
                <w:sz w:val="24"/>
                <w:szCs w:val="24"/>
                <w:rtl/>
              </w:rPr>
              <w:t>اسلامی.</w:t>
            </w:r>
          </w:p>
          <w:p w:rsidR="00977231" w:rsidRPr="00977231" w:rsidRDefault="00943545" w:rsidP="00977231">
            <w:pPr>
              <w:jc w:val="both"/>
              <w:rPr>
                <w:rFonts w:cs="B Nazanin"/>
                <w:sz w:val="24"/>
                <w:szCs w:val="24"/>
              </w:rPr>
            </w:pPr>
            <w:r>
              <w:rPr>
                <w:rFonts w:cs="B Nazanin" w:hint="cs"/>
                <w:sz w:val="24"/>
                <w:szCs w:val="24"/>
                <w:rtl/>
              </w:rPr>
              <w:t>11.</w:t>
            </w:r>
            <w:r w:rsidR="00977231" w:rsidRPr="00977231">
              <w:rPr>
                <w:rFonts w:cs="B Nazanin" w:hint="cs"/>
                <w:sz w:val="24"/>
                <w:szCs w:val="24"/>
                <w:rtl/>
              </w:rPr>
              <w:t>فعالیت‌های</w:t>
            </w:r>
            <w:r w:rsidR="00977231" w:rsidRPr="00977231">
              <w:rPr>
                <w:rFonts w:cs="B Nazanin"/>
                <w:sz w:val="24"/>
                <w:szCs w:val="24"/>
                <w:rtl/>
              </w:rPr>
              <w:t xml:space="preserve"> </w:t>
            </w:r>
            <w:r w:rsidR="00977231" w:rsidRPr="00977231">
              <w:rPr>
                <w:rFonts w:cs="B Nazanin" w:hint="cs"/>
                <w:sz w:val="24"/>
                <w:szCs w:val="24"/>
                <w:rtl/>
              </w:rPr>
              <w:t>تبلیغاتی</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شعائر</w:t>
            </w:r>
            <w:r w:rsidR="00977231" w:rsidRPr="00977231">
              <w:rPr>
                <w:rFonts w:cs="B Nazanin"/>
                <w:sz w:val="24"/>
                <w:szCs w:val="24"/>
                <w:rtl/>
              </w:rPr>
              <w:t xml:space="preserve"> </w:t>
            </w:r>
            <w:r w:rsidR="00977231" w:rsidRPr="00977231">
              <w:rPr>
                <w:rFonts w:cs="B Nazanin" w:hint="cs"/>
                <w:sz w:val="24"/>
                <w:szCs w:val="24"/>
                <w:rtl/>
              </w:rPr>
              <w:t>مذهبی</w:t>
            </w:r>
            <w:r w:rsidR="00977231" w:rsidRPr="00977231">
              <w:rPr>
                <w:rFonts w:cs="B Nazanin"/>
                <w:sz w:val="24"/>
                <w:szCs w:val="24"/>
                <w:rtl/>
              </w:rPr>
              <w:t xml:space="preserve"> </w:t>
            </w:r>
            <w:r w:rsidR="00977231" w:rsidRPr="00977231">
              <w:rPr>
                <w:rFonts w:cs="B Nazanin" w:hint="cs"/>
                <w:sz w:val="24"/>
                <w:szCs w:val="24"/>
                <w:rtl/>
              </w:rPr>
              <w:t>مردم</w:t>
            </w:r>
            <w:r w:rsidR="00977231" w:rsidRPr="00977231">
              <w:rPr>
                <w:rFonts w:cs="B Nazanin"/>
                <w:sz w:val="24"/>
                <w:szCs w:val="24"/>
                <w:rtl/>
              </w:rPr>
              <w:t xml:space="preserve"> </w:t>
            </w:r>
            <w:r w:rsidR="00977231" w:rsidRPr="00977231">
              <w:rPr>
                <w:rFonts w:cs="B Nazanin" w:hint="cs"/>
                <w:sz w:val="24"/>
                <w:szCs w:val="24"/>
                <w:rtl/>
              </w:rPr>
              <w:t>در</w:t>
            </w:r>
            <w:r w:rsidR="00977231" w:rsidRPr="00977231">
              <w:rPr>
                <w:rFonts w:cs="B Nazanin"/>
                <w:sz w:val="24"/>
                <w:szCs w:val="24"/>
                <w:rtl/>
              </w:rPr>
              <w:t xml:space="preserve"> </w:t>
            </w:r>
            <w:r w:rsidR="00977231" w:rsidRPr="00977231">
              <w:rPr>
                <w:rFonts w:cs="B Nazanin" w:hint="cs"/>
                <w:sz w:val="24"/>
                <w:szCs w:val="24"/>
                <w:rtl/>
              </w:rPr>
              <w:t>جهت</w:t>
            </w:r>
            <w:r w:rsidR="00977231" w:rsidRPr="00977231">
              <w:rPr>
                <w:rFonts w:cs="B Nazanin"/>
                <w:sz w:val="24"/>
                <w:szCs w:val="24"/>
                <w:rtl/>
              </w:rPr>
              <w:t xml:space="preserve"> </w:t>
            </w:r>
            <w:r w:rsidR="00977231" w:rsidRPr="00977231">
              <w:rPr>
                <w:rFonts w:cs="B Nazanin" w:hint="cs"/>
                <w:sz w:val="24"/>
                <w:szCs w:val="24"/>
                <w:rtl/>
              </w:rPr>
              <w:t>نیل</w:t>
            </w:r>
            <w:r w:rsidR="00977231" w:rsidRPr="00977231">
              <w:rPr>
                <w:rFonts w:cs="B Nazanin"/>
                <w:sz w:val="24"/>
                <w:szCs w:val="24"/>
                <w:rtl/>
              </w:rPr>
              <w:t xml:space="preserve"> </w:t>
            </w:r>
            <w:r w:rsidR="00977231" w:rsidRPr="00977231">
              <w:rPr>
                <w:rFonts w:cs="B Nazanin" w:hint="cs"/>
                <w:sz w:val="24"/>
                <w:szCs w:val="24"/>
                <w:rtl/>
              </w:rPr>
              <w:t>به</w:t>
            </w:r>
            <w:r w:rsidR="00977231" w:rsidRPr="00977231">
              <w:rPr>
                <w:rFonts w:cs="B Nazanin"/>
                <w:sz w:val="24"/>
                <w:szCs w:val="24"/>
                <w:rtl/>
              </w:rPr>
              <w:t xml:space="preserve"> </w:t>
            </w:r>
            <w:r w:rsidR="00977231" w:rsidRPr="00977231">
              <w:rPr>
                <w:rFonts w:cs="B Nazanin" w:hint="cs"/>
                <w:sz w:val="24"/>
                <w:szCs w:val="24"/>
                <w:rtl/>
              </w:rPr>
              <w:t>تحقق</w:t>
            </w:r>
            <w:r w:rsidR="00977231" w:rsidRPr="00977231">
              <w:rPr>
                <w:rFonts w:cs="B Nazanin"/>
                <w:sz w:val="24"/>
                <w:szCs w:val="24"/>
                <w:rtl/>
              </w:rPr>
              <w:t xml:space="preserve"> </w:t>
            </w:r>
            <w:r w:rsidR="00977231" w:rsidRPr="00977231">
              <w:rPr>
                <w:rFonts w:cs="B Nazanin" w:hint="cs"/>
                <w:sz w:val="24"/>
                <w:szCs w:val="24"/>
                <w:rtl/>
              </w:rPr>
              <w:t>اهداف</w:t>
            </w:r>
            <w:r w:rsidR="00977231" w:rsidRPr="00977231">
              <w:rPr>
                <w:rFonts w:cs="B Nazanin"/>
                <w:sz w:val="24"/>
                <w:szCs w:val="24"/>
                <w:rtl/>
              </w:rPr>
              <w:t xml:space="preserve"> </w:t>
            </w:r>
            <w:r w:rsidR="00977231" w:rsidRPr="00977231">
              <w:rPr>
                <w:rFonts w:cs="B Nazanin" w:hint="cs"/>
                <w:sz w:val="24"/>
                <w:szCs w:val="24"/>
                <w:rtl/>
              </w:rPr>
              <w:t>انقلاب</w:t>
            </w:r>
            <w:r w:rsidR="00977231" w:rsidRPr="00977231">
              <w:rPr>
                <w:rFonts w:cs="B Nazanin"/>
                <w:sz w:val="24"/>
                <w:szCs w:val="24"/>
                <w:rtl/>
              </w:rPr>
              <w:t xml:space="preserve"> </w:t>
            </w:r>
            <w:r w:rsidR="00977231" w:rsidRPr="00977231">
              <w:rPr>
                <w:rFonts w:cs="B Nazanin" w:hint="cs"/>
                <w:sz w:val="24"/>
                <w:szCs w:val="24"/>
                <w:rtl/>
              </w:rPr>
              <w:t>اسلامی</w:t>
            </w:r>
            <w:r w:rsidR="00004E4F">
              <w:rPr>
                <w:rFonts w:cs="B Nazanin" w:hint="cs"/>
                <w:sz w:val="24"/>
                <w:szCs w:val="24"/>
                <w:rtl/>
              </w:rPr>
              <w:t>.</w:t>
            </w:r>
          </w:p>
          <w:p w:rsidR="00977231" w:rsidRPr="00977231" w:rsidRDefault="00943545" w:rsidP="00977231">
            <w:pPr>
              <w:jc w:val="both"/>
              <w:rPr>
                <w:rFonts w:cs="B Nazanin"/>
                <w:sz w:val="24"/>
                <w:szCs w:val="24"/>
              </w:rPr>
            </w:pPr>
            <w:r>
              <w:rPr>
                <w:rFonts w:cs="B Nazanin" w:hint="cs"/>
                <w:sz w:val="24"/>
                <w:szCs w:val="24"/>
                <w:rtl/>
              </w:rPr>
              <w:t>12.</w:t>
            </w:r>
            <w:r w:rsidR="00977231" w:rsidRPr="00977231">
              <w:rPr>
                <w:rFonts w:cs="B Nazanin" w:hint="cs"/>
                <w:sz w:val="24"/>
                <w:szCs w:val="24"/>
                <w:rtl/>
              </w:rPr>
              <w:t>ارائه</w:t>
            </w:r>
            <w:r w:rsidR="00977231" w:rsidRPr="00977231">
              <w:rPr>
                <w:rFonts w:cs="B Nazanin"/>
                <w:sz w:val="24"/>
                <w:szCs w:val="24"/>
                <w:rtl/>
              </w:rPr>
              <w:t xml:space="preserve"> </w:t>
            </w:r>
            <w:r w:rsidR="00977231" w:rsidRPr="00977231">
              <w:rPr>
                <w:rFonts w:cs="B Nazanin" w:hint="cs"/>
                <w:sz w:val="24"/>
                <w:szCs w:val="24"/>
                <w:rtl/>
              </w:rPr>
              <w:t>خدمات</w:t>
            </w:r>
            <w:r w:rsidR="00977231" w:rsidRPr="00977231">
              <w:rPr>
                <w:rFonts w:cs="B Nazanin"/>
                <w:sz w:val="24"/>
                <w:szCs w:val="24"/>
                <w:rtl/>
              </w:rPr>
              <w:t xml:space="preserve"> </w:t>
            </w:r>
            <w:r w:rsidR="00977231" w:rsidRPr="00977231">
              <w:rPr>
                <w:rFonts w:cs="B Nazanin" w:hint="cs"/>
                <w:sz w:val="24"/>
                <w:szCs w:val="24"/>
                <w:rtl/>
              </w:rPr>
              <w:t>كارشناسي</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مشاوره‌اي قرآنی</w:t>
            </w:r>
            <w:r w:rsidR="00004E4F">
              <w:rPr>
                <w:rFonts w:cs="B Nazanin" w:hint="cs"/>
                <w:sz w:val="24"/>
                <w:szCs w:val="24"/>
                <w:rtl/>
              </w:rPr>
              <w:t>.</w:t>
            </w:r>
          </w:p>
          <w:p w:rsidR="00977231" w:rsidRPr="00977231" w:rsidRDefault="00943545" w:rsidP="00977231">
            <w:pPr>
              <w:jc w:val="both"/>
              <w:rPr>
                <w:rFonts w:cs="B Nazanin"/>
                <w:sz w:val="24"/>
                <w:szCs w:val="24"/>
              </w:rPr>
            </w:pPr>
            <w:r>
              <w:rPr>
                <w:rFonts w:cs="B Nazanin" w:hint="cs"/>
                <w:sz w:val="24"/>
                <w:szCs w:val="24"/>
                <w:rtl/>
              </w:rPr>
              <w:t>13.</w:t>
            </w:r>
            <w:r w:rsidR="00977231" w:rsidRPr="00977231">
              <w:rPr>
                <w:rFonts w:cs="B Nazanin" w:hint="cs"/>
                <w:sz w:val="24"/>
                <w:szCs w:val="24"/>
                <w:rtl/>
              </w:rPr>
              <w:t>طراحي،</w:t>
            </w:r>
            <w:r w:rsidR="00977231" w:rsidRPr="00977231">
              <w:rPr>
                <w:rFonts w:cs="B Nazanin"/>
                <w:sz w:val="24"/>
                <w:szCs w:val="24"/>
                <w:rtl/>
              </w:rPr>
              <w:t xml:space="preserve"> </w:t>
            </w:r>
            <w:r w:rsidR="00977231" w:rsidRPr="00977231">
              <w:rPr>
                <w:rFonts w:cs="B Nazanin" w:hint="cs"/>
                <w:sz w:val="24"/>
                <w:szCs w:val="24"/>
                <w:rtl/>
              </w:rPr>
              <w:t>توليد</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نشر</w:t>
            </w:r>
            <w:r w:rsidR="00977231" w:rsidRPr="00977231">
              <w:rPr>
                <w:rFonts w:cs="B Nazanin"/>
                <w:sz w:val="24"/>
                <w:szCs w:val="24"/>
                <w:rtl/>
              </w:rPr>
              <w:t xml:space="preserve"> </w:t>
            </w:r>
            <w:r w:rsidR="00977231" w:rsidRPr="00977231">
              <w:rPr>
                <w:rFonts w:cs="B Nazanin" w:hint="cs"/>
                <w:sz w:val="24"/>
                <w:szCs w:val="24"/>
                <w:rtl/>
              </w:rPr>
              <w:t>آثار</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محصولات</w:t>
            </w:r>
            <w:r w:rsidR="00977231" w:rsidRPr="00977231">
              <w:rPr>
                <w:rFonts w:cs="B Nazanin"/>
                <w:sz w:val="24"/>
                <w:szCs w:val="24"/>
                <w:rtl/>
              </w:rPr>
              <w:t xml:space="preserve"> </w:t>
            </w:r>
            <w:r w:rsidR="00977231" w:rsidRPr="00977231">
              <w:rPr>
                <w:rFonts w:cs="B Nazanin" w:hint="cs"/>
                <w:sz w:val="24"/>
                <w:szCs w:val="24"/>
                <w:rtl/>
              </w:rPr>
              <w:t>قرآني</w:t>
            </w:r>
            <w:r w:rsidR="00977231" w:rsidRPr="00977231">
              <w:rPr>
                <w:rFonts w:cs="B Nazanin"/>
                <w:sz w:val="24"/>
                <w:szCs w:val="24"/>
                <w:rtl/>
              </w:rPr>
              <w:t xml:space="preserve"> </w:t>
            </w:r>
            <w:r w:rsidR="00977231" w:rsidRPr="00977231">
              <w:rPr>
                <w:rFonts w:cs="B Nazanin" w:hint="cs"/>
                <w:sz w:val="24"/>
                <w:szCs w:val="24"/>
                <w:rtl/>
              </w:rPr>
              <w:t>مکتوب</w:t>
            </w:r>
            <w:r w:rsidR="00977231" w:rsidRPr="00977231">
              <w:rPr>
                <w:rFonts w:cs="B Nazanin"/>
                <w:sz w:val="24"/>
                <w:szCs w:val="24"/>
                <w:rtl/>
              </w:rPr>
              <w:t xml:space="preserve"> </w:t>
            </w:r>
            <w:r w:rsidR="00977231" w:rsidRPr="00977231">
              <w:rPr>
                <w:rFonts w:cs="B Nazanin" w:hint="cs"/>
                <w:sz w:val="24"/>
                <w:szCs w:val="24"/>
                <w:rtl/>
              </w:rPr>
              <w:t>و</w:t>
            </w:r>
            <w:r w:rsidR="00977231" w:rsidRPr="00977231">
              <w:rPr>
                <w:rFonts w:cs="B Nazanin"/>
                <w:sz w:val="24"/>
                <w:szCs w:val="24"/>
                <w:rtl/>
              </w:rPr>
              <w:t xml:space="preserve"> </w:t>
            </w:r>
            <w:r w:rsidR="00977231" w:rsidRPr="00977231">
              <w:rPr>
                <w:rFonts w:cs="B Nazanin" w:hint="cs"/>
                <w:sz w:val="24"/>
                <w:szCs w:val="24"/>
                <w:rtl/>
              </w:rPr>
              <w:t>الکترونیکی</w:t>
            </w:r>
            <w:r w:rsidR="00004E4F">
              <w:rPr>
                <w:rFonts w:cs="B Nazanin" w:hint="cs"/>
                <w:sz w:val="24"/>
                <w:szCs w:val="24"/>
                <w:rtl/>
              </w:rPr>
              <w:t>.</w:t>
            </w:r>
          </w:p>
          <w:p w:rsidR="00977231" w:rsidRPr="00943545" w:rsidRDefault="00943545" w:rsidP="00977231">
            <w:pPr>
              <w:jc w:val="both"/>
              <w:rPr>
                <w:rFonts w:cs="B Nazanin"/>
                <w:b/>
                <w:bCs/>
                <w:rtl/>
              </w:rPr>
            </w:pPr>
            <w:r w:rsidRPr="00943545">
              <w:rPr>
                <w:rFonts w:cs="B Nazanin" w:hint="cs"/>
                <w:rtl/>
              </w:rPr>
              <w:t>14.</w:t>
            </w:r>
            <w:r w:rsidR="00977231" w:rsidRPr="00943545">
              <w:rPr>
                <w:rFonts w:cs="B Nazanin" w:hint="cs"/>
                <w:rtl/>
              </w:rPr>
              <w:t>راه‌اندازی</w:t>
            </w:r>
            <w:r w:rsidR="00977231" w:rsidRPr="00943545">
              <w:rPr>
                <w:rFonts w:cs="B Nazanin"/>
                <w:rtl/>
              </w:rPr>
              <w:t xml:space="preserve"> </w:t>
            </w:r>
            <w:r w:rsidR="00977231" w:rsidRPr="00943545">
              <w:rPr>
                <w:rFonts w:cs="B Nazanin" w:hint="cs"/>
                <w:rtl/>
              </w:rPr>
              <w:t>پايگاه‌ها</w:t>
            </w:r>
            <w:r w:rsidR="00977231" w:rsidRPr="00943545">
              <w:rPr>
                <w:rFonts w:cs="B Nazanin"/>
                <w:rtl/>
              </w:rPr>
              <w:t xml:space="preserve"> </w:t>
            </w:r>
            <w:r w:rsidR="00977231" w:rsidRPr="00943545">
              <w:rPr>
                <w:rFonts w:cs="B Nazanin" w:hint="cs"/>
                <w:rtl/>
              </w:rPr>
              <w:t>و</w:t>
            </w:r>
            <w:r w:rsidR="00977231" w:rsidRPr="00943545">
              <w:rPr>
                <w:rFonts w:cs="B Nazanin"/>
                <w:rtl/>
              </w:rPr>
              <w:t xml:space="preserve"> </w:t>
            </w:r>
            <w:r w:rsidR="00977231" w:rsidRPr="00943545">
              <w:rPr>
                <w:rFonts w:cs="B Nazanin" w:hint="cs"/>
                <w:rtl/>
              </w:rPr>
              <w:t>وبلاگ‌هاي</w:t>
            </w:r>
            <w:r w:rsidR="00977231" w:rsidRPr="00943545">
              <w:rPr>
                <w:rFonts w:cs="B Nazanin"/>
                <w:rtl/>
              </w:rPr>
              <w:t xml:space="preserve"> </w:t>
            </w:r>
            <w:r w:rsidR="00977231" w:rsidRPr="00943545">
              <w:rPr>
                <w:rFonts w:cs="B Nazanin" w:hint="cs"/>
                <w:rtl/>
              </w:rPr>
              <w:t>قرآني</w:t>
            </w:r>
            <w:r w:rsidR="00977231" w:rsidRPr="00943545">
              <w:rPr>
                <w:rFonts w:cs="B Nazanin"/>
                <w:rtl/>
              </w:rPr>
              <w:t xml:space="preserve"> </w:t>
            </w:r>
            <w:r w:rsidR="00977231" w:rsidRPr="00943545">
              <w:rPr>
                <w:rFonts w:cs="B Nazanin" w:hint="cs"/>
                <w:rtl/>
              </w:rPr>
              <w:t>در</w:t>
            </w:r>
            <w:r w:rsidR="00977231" w:rsidRPr="00943545">
              <w:rPr>
                <w:rFonts w:cs="B Nazanin"/>
                <w:rtl/>
              </w:rPr>
              <w:t xml:space="preserve"> </w:t>
            </w:r>
            <w:r w:rsidR="00977231" w:rsidRPr="00943545">
              <w:rPr>
                <w:rFonts w:cs="B Nazanin" w:hint="cs"/>
                <w:rtl/>
              </w:rPr>
              <w:t>شبكه</w:t>
            </w:r>
            <w:r w:rsidR="00977231" w:rsidRPr="00943545">
              <w:rPr>
                <w:rFonts w:cs="B Nazanin"/>
                <w:rtl/>
              </w:rPr>
              <w:t xml:space="preserve"> </w:t>
            </w:r>
            <w:r w:rsidR="00977231" w:rsidRPr="00943545">
              <w:rPr>
                <w:rFonts w:cs="B Nazanin" w:hint="cs"/>
                <w:rtl/>
              </w:rPr>
              <w:t>مجازي</w:t>
            </w:r>
            <w:r w:rsidR="00004E4F">
              <w:rPr>
                <w:rFonts w:cs="B Nazanin" w:hint="cs"/>
                <w:rtl/>
              </w:rPr>
              <w:t>.</w:t>
            </w:r>
          </w:p>
        </w:tc>
        <w:tc>
          <w:tcPr>
            <w:tcW w:w="1920" w:type="dxa"/>
          </w:tcPr>
          <w:p w:rsidR="00977231" w:rsidRPr="00943545" w:rsidRDefault="00977231" w:rsidP="00943545">
            <w:pPr>
              <w:jc w:val="both"/>
              <w:rPr>
                <w:rFonts w:cs="B Nazanin"/>
                <w:sz w:val="24"/>
                <w:szCs w:val="24"/>
                <w:rtl/>
              </w:rPr>
            </w:pPr>
            <w:r w:rsidRPr="00943545">
              <w:rPr>
                <w:rFonts w:cs="B Nazanin" w:hint="cs"/>
                <w:sz w:val="24"/>
                <w:szCs w:val="24"/>
                <w:rtl/>
              </w:rPr>
              <w:t>تأسیس</w:t>
            </w:r>
          </w:p>
          <w:p w:rsidR="00977231" w:rsidRPr="00943545" w:rsidRDefault="00977231" w:rsidP="00943545">
            <w:pPr>
              <w:jc w:val="both"/>
              <w:rPr>
                <w:rFonts w:cs="B Nazanin"/>
                <w:sz w:val="24"/>
                <w:szCs w:val="24"/>
                <w:rtl/>
              </w:rPr>
            </w:pPr>
            <w:r w:rsidRPr="00943545">
              <w:rPr>
                <w:rFonts w:cs="B Nazanin" w:hint="cs"/>
                <w:sz w:val="24"/>
                <w:szCs w:val="24"/>
                <w:rtl/>
              </w:rPr>
              <w:t>تغییرات</w:t>
            </w:r>
          </w:p>
          <w:p w:rsidR="00977231" w:rsidRPr="00943545" w:rsidRDefault="00977231" w:rsidP="00943545">
            <w:pPr>
              <w:jc w:val="both"/>
              <w:rPr>
                <w:rFonts w:cs="B Nazanin"/>
                <w:sz w:val="24"/>
                <w:szCs w:val="24"/>
                <w:rtl/>
              </w:rPr>
            </w:pPr>
            <w:r w:rsidRPr="00943545">
              <w:rPr>
                <w:rFonts w:cs="B Nazanin" w:hint="cs"/>
                <w:sz w:val="24"/>
                <w:szCs w:val="24"/>
                <w:rtl/>
              </w:rPr>
              <w:t>تأسیس شعبه</w:t>
            </w:r>
          </w:p>
          <w:p w:rsidR="00977231" w:rsidRPr="00943545" w:rsidRDefault="00977231" w:rsidP="00943545">
            <w:pPr>
              <w:jc w:val="both"/>
              <w:rPr>
                <w:rFonts w:cs="B Nazanin"/>
                <w:sz w:val="24"/>
                <w:szCs w:val="24"/>
                <w:rtl/>
              </w:rPr>
            </w:pPr>
            <w:r w:rsidRPr="00943545">
              <w:rPr>
                <w:rFonts w:cs="B Nazanin" w:hint="cs"/>
                <w:sz w:val="24"/>
                <w:szCs w:val="24"/>
                <w:rtl/>
              </w:rPr>
              <w:t>ادغام</w:t>
            </w:r>
          </w:p>
          <w:p w:rsidR="00977231" w:rsidRPr="00F929AF" w:rsidRDefault="00977231" w:rsidP="00943545">
            <w:pPr>
              <w:jc w:val="both"/>
              <w:rPr>
                <w:rFonts w:cs="B Titr"/>
                <w:sz w:val="24"/>
                <w:szCs w:val="24"/>
                <w:rtl/>
              </w:rPr>
            </w:pPr>
            <w:r w:rsidRPr="00943545">
              <w:rPr>
                <w:rFonts w:cs="B Nazanin" w:hint="cs"/>
                <w:sz w:val="24"/>
                <w:szCs w:val="24"/>
                <w:rtl/>
              </w:rPr>
              <w:t>انحلال</w:t>
            </w:r>
          </w:p>
        </w:tc>
        <w:tc>
          <w:tcPr>
            <w:tcW w:w="3270" w:type="dxa"/>
          </w:tcPr>
          <w:p w:rsidR="00977231" w:rsidRPr="00943545" w:rsidRDefault="00943545" w:rsidP="00943545">
            <w:pPr>
              <w:jc w:val="both"/>
              <w:rPr>
                <w:rFonts w:cs="B Nazanin"/>
                <w:sz w:val="24"/>
                <w:szCs w:val="24"/>
              </w:rPr>
            </w:pPr>
            <w:r>
              <w:rPr>
                <w:rFonts w:cs="B Nazanin" w:hint="cs"/>
                <w:sz w:val="24"/>
                <w:szCs w:val="24"/>
                <w:rtl/>
              </w:rPr>
              <w:t>1.</w:t>
            </w:r>
            <w:r w:rsidR="00977231" w:rsidRPr="00943545">
              <w:rPr>
                <w:rFonts w:cs="B Nazanin" w:hint="cs"/>
                <w:sz w:val="24"/>
                <w:szCs w:val="24"/>
                <w:rtl/>
              </w:rPr>
              <w:t>اساسنامه</w:t>
            </w:r>
            <w:r w:rsidR="00977231" w:rsidRPr="00943545">
              <w:rPr>
                <w:rFonts w:cs="B Nazanin"/>
                <w:sz w:val="24"/>
                <w:szCs w:val="24"/>
                <w:rtl/>
              </w:rPr>
              <w:t xml:space="preserve"> </w:t>
            </w:r>
            <w:r w:rsidR="00977231" w:rsidRPr="00943545">
              <w:rPr>
                <w:rFonts w:cs="B Nazanin" w:hint="cs"/>
                <w:sz w:val="24"/>
                <w:szCs w:val="24"/>
                <w:rtl/>
              </w:rPr>
              <w:t>سازمان</w:t>
            </w:r>
            <w:r w:rsidR="00977231" w:rsidRPr="00943545">
              <w:rPr>
                <w:rFonts w:cs="B Nazanin"/>
                <w:sz w:val="24"/>
                <w:szCs w:val="24"/>
                <w:rtl/>
              </w:rPr>
              <w:t xml:space="preserve"> </w:t>
            </w:r>
            <w:r w:rsidR="00977231" w:rsidRPr="00943545">
              <w:rPr>
                <w:rFonts w:cs="B Nazanin" w:hint="cs"/>
                <w:sz w:val="24"/>
                <w:szCs w:val="24"/>
                <w:rtl/>
              </w:rPr>
              <w:t>تبلیغات</w:t>
            </w:r>
            <w:r w:rsidR="00977231" w:rsidRPr="00943545">
              <w:rPr>
                <w:rFonts w:cs="B Nazanin"/>
                <w:sz w:val="24"/>
                <w:szCs w:val="24"/>
                <w:rtl/>
              </w:rPr>
              <w:t xml:space="preserve"> </w:t>
            </w:r>
            <w:r w:rsidR="00977231" w:rsidRPr="00943545">
              <w:rPr>
                <w:rFonts w:cs="B Nazanin" w:hint="cs"/>
                <w:sz w:val="24"/>
                <w:szCs w:val="24"/>
                <w:rtl/>
              </w:rPr>
              <w:t>اسلامی</w:t>
            </w:r>
          </w:p>
          <w:p w:rsidR="00977231" w:rsidRPr="00943545" w:rsidRDefault="00943545" w:rsidP="00943545">
            <w:pPr>
              <w:jc w:val="both"/>
              <w:rPr>
                <w:rFonts w:cs="B Nazanin"/>
                <w:sz w:val="24"/>
                <w:szCs w:val="24"/>
              </w:rPr>
            </w:pPr>
            <w:r>
              <w:rPr>
                <w:rFonts w:cs="B Nazanin" w:hint="cs"/>
                <w:sz w:val="24"/>
                <w:szCs w:val="24"/>
                <w:rtl/>
              </w:rPr>
              <w:t>2.</w:t>
            </w:r>
            <w:r w:rsidR="00977231" w:rsidRPr="00943545">
              <w:rPr>
                <w:rFonts w:cs="B Nazanin" w:hint="cs"/>
                <w:sz w:val="24"/>
                <w:szCs w:val="24"/>
                <w:rtl/>
              </w:rPr>
              <w:t>اساسنامه</w:t>
            </w:r>
            <w:r w:rsidR="00977231" w:rsidRPr="00943545">
              <w:rPr>
                <w:rFonts w:cs="B Nazanin"/>
                <w:sz w:val="24"/>
                <w:szCs w:val="24"/>
                <w:rtl/>
              </w:rPr>
              <w:t xml:space="preserve"> </w:t>
            </w:r>
            <w:r w:rsidR="00977231" w:rsidRPr="00943545">
              <w:rPr>
                <w:rFonts w:cs="B Nazanin" w:hint="cs"/>
                <w:sz w:val="24"/>
                <w:szCs w:val="24"/>
                <w:rtl/>
              </w:rPr>
              <w:t>سازمان</w:t>
            </w:r>
            <w:r w:rsidR="00977231" w:rsidRPr="00943545">
              <w:rPr>
                <w:rFonts w:cs="B Nazanin"/>
                <w:sz w:val="24"/>
                <w:szCs w:val="24"/>
                <w:rtl/>
              </w:rPr>
              <w:t xml:space="preserve"> </w:t>
            </w:r>
            <w:r w:rsidR="00977231" w:rsidRPr="00943545">
              <w:rPr>
                <w:rFonts w:cs="B Nazanin" w:hint="cs"/>
                <w:sz w:val="24"/>
                <w:szCs w:val="24"/>
                <w:rtl/>
              </w:rPr>
              <w:t>دارالقرآن</w:t>
            </w:r>
            <w:r w:rsidR="00977231" w:rsidRPr="00943545">
              <w:rPr>
                <w:rFonts w:cs="B Nazanin"/>
                <w:sz w:val="24"/>
                <w:szCs w:val="24"/>
                <w:rtl/>
              </w:rPr>
              <w:t xml:space="preserve"> </w:t>
            </w:r>
            <w:r w:rsidR="00977231" w:rsidRPr="00943545">
              <w:rPr>
                <w:rFonts w:cs="B Nazanin" w:hint="cs"/>
                <w:sz w:val="24"/>
                <w:szCs w:val="24"/>
                <w:rtl/>
              </w:rPr>
              <w:t>الکریم</w:t>
            </w:r>
          </w:p>
          <w:p w:rsidR="00977231" w:rsidRPr="00943545" w:rsidRDefault="00943545" w:rsidP="00943545">
            <w:pPr>
              <w:jc w:val="both"/>
              <w:rPr>
                <w:rFonts w:cs="B Nazanin"/>
                <w:sz w:val="24"/>
                <w:szCs w:val="24"/>
              </w:rPr>
            </w:pPr>
            <w:r>
              <w:rPr>
                <w:rFonts w:cs="B Nazanin" w:hint="cs"/>
                <w:sz w:val="24"/>
                <w:szCs w:val="24"/>
                <w:rtl/>
              </w:rPr>
              <w:t>3.</w:t>
            </w:r>
            <w:r w:rsidR="00977231" w:rsidRPr="00943545">
              <w:rPr>
                <w:rFonts w:cs="B Nazanin" w:hint="cs"/>
                <w:sz w:val="24"/>
                <w:szCs w:val="24"/>
                <w:rtl/>
              </w:rPr>
              <w:t xml:space="preserve">نامه شماره </w:t>
            </w:r>
            <w:r w:rsidR="00977231" w:rsidRPr="00943545">
              <w:rPr>
                <w:rFonts w:cs="B Nazanin"/>
                <w:sz w:val="24"/>
                <w:szCs w:val="24"/>
                <w:rtl/>
              </w:rPr>
              <w:t>15417/97/</w:t>
            </w:r>
            <w:r w:rsidR="00977231" w:rsidRPr="00943545">
              <w:rPr>
                <w:rFonts w:cs="B Nazanin" w:hint="cs"/>
                <w:sz w:val="24"/>
                <w:szCs w:val="24"/>
                <w:rtl/>
              </w:rPr>
              <w:t xml:space="preserve">دش مورخه </w:t>
            </w:r>
            <w:r w:rsidR="00977231" w:rsidRPr="00943545">
              <w:rPr>
                <w:rFonts w:cs="B Nazanin"/>
                <w:sz w:val="24"/>
                <w:szCs w:val="24"/>
                <w:rtl/>
              </w:rPr>
              <w:t>8/11/1397</w:t>
            </w:r>
            <w:r w:rsidR="00977231" w:rsidRPr="00943545">
              <w:rPr>
                <w:rFonts w:cs="B Nazanin" w:hint="cs"/>
                <w:sz w:val="24"/>
                <w:szCs w:val="24"/>
                <w:rtl/>
              </w:rPr>
              <w:t xml:space="preserve"> دبیر محترم شورای عالی انقلاب فرهنگی و رئیس شورای توسعه فرهنگ قرآنی متضمن توافقنامه تشکیل هیأت هماهنگی صدور مجوز موسسات قرآنی مردمی مبنی بر تشکیل هیأت هماهنگی صدور مجوز موسسات قرآنی</w:t>
            </w:r>
          </w:p>
          <w:p w:rsidR="00977231" w:rsidRPr="00F2090A" w:rsidRDefault="00943545" w:rsidP="00943545">
            <w:pPr>
              <w:jc w:val="both"/>
              <w:rPr>
                <w:rFonts w:cs="B Nazanin"/>
                <w:b/>
                <w:bCs/>
                <w:sz w:val="24"/>
                <w:szCs w:val="24"/>
                <w:rtl/>
              </w:rPr>
            </w:pPr>
            <w:r>
              <w:rPr>
                <w:rFonts w:cs="B Nazanin" w:hint="cs"/>
                <w:sz w:val="24"/>
                <w:szCs w:val="24"/>
                <w:rtl/>
              </w:rPr>
              <w:t>4.</w:t>
            </w:r>
            <w:r w:rsidR="00977231" w:rsidRPr="00943545">
              <w:rPr>
                <w:rFonts w:cs="B Nazanin" w:hint="cs"/>
                <w:sz w:val="24"/>
                <w:szCs w:val="24"/>
                <w:rtl/>
              </w:rPr>
              <w:t xml:space="preserve">بخشنامه صادره سازمان ثبت به شماره </w:t>
            </w:r>
            <w:r w:rsidR="00977231" w:rsidRPr="00943545">
              <w:rPr>
                <w:rFonts w:cs="B Nazanin"/>
                <w:sz w:val="24"/>
                <w:szCs w:val="24"/>
                <w:rtl/>
              </w:rPr>
              <w:t>185</w:t>
            </w:r>
            <w:r w:rsidR="00977231" w:rsidRPr="00943545">
              <w:rPr>
                <w:rFonts w:cs="B Nazanin" w:hint="cs"/>
                <w:sz w:val="24"/>
                <w:szCs w:val="24"/>
                <w:rtl/>
              </w:rPr>
              <w:t>1</w:t>
            </w:r>
            <w:r w:rsidR="00977231" w:rsidRPr="00943545">
              <w:rPr>
                <w:rFonts w:cs="B Nazanin"/>
                <w:sz w:val="24"/>
                <w:szCs w:val="24"/>
                <w:rtl/>
              </w:rPr>
              <w:t>38/</w:t>
            </w:r>
            <w:r w:rsidR="00977231" w:rsidRPr="00943545">
              <w:rPr>
                <w:rFonts w:cs="B Nazanin" w:hint="cs"/>
                <w:sz w:val="24"/>
                <w:szCs w:val="24"/>
                <w:rtl/>
              </w:rPr>
              <w:t>19</w:t>
            </w:r>
            <w:r w:rsidR="00977231" w:rsidRPr="00943545">
              <w:rPr>
                <w:rFonts w:cs="B Nazanin"/>
                <w:sz w:val="24"/>
                <w:szCs w:val="24"/>
                <w:rtl/>
              </w:rPr>
              <w:t xml:space="preserve"> مورخ </w:t>
            </w:r>
            <w:r w:rsidR="00977231" w:rsidRPr="00943545">
              <w:rPr>
                <w:rFonts w:cs="B Nazanin" w:hint="cs"/>
                <w:sz w:val="24"/>
                <w:szCs w:val="24"/>
                <w:rtl/>
              </w:rPr>
              <w:t>18</w:t>
            </w:r>
            <w:r w:rsidR="00977231" w:rsidRPr="00943545">
              <w:rPr>
                <w:rFonts w:cs="B Nazanin"/>
                <w:sz w:val="24"/>
                <w:szCs w:val="24"/>
                <w:rtl/>
              </w:rPr>
              <w:t>/10/89</w:t>
            </w:r>
          </w:p>
        </w:tc>
        <w:tc>
          <w:tcPr>
            <w:tcW w:w="1965" w:type="dxa"/>
          </w:tcPr>
          <w:p w:rsidR="00977231" w:rsidRDefault="00977231" w:rsidP="00711447">
            <w:pPr>
              <w:jc w:val="lowKashida"/>
              <w:rPr>
                <w:rFonts w:cs="B Nazanin"/>
                <w:sz w:val="24"/>
                <w:szCs w:val="24"/>
                <w:rtl/>
              </w:rPr>
            </w:pPr>
            <w:r w:rsidRPr="00943545">
              <w:rPr>
                <w:rFonts w:cs="B Nazanin" w:hint="cs"/>
                <w:sz w:val="24"/>
                <w:szCs w:val="24"/>
                <w:rtl/>
              </w:rPr>
              <w:t>1- به موجب مکاتبه شماره 234959/97 مورخه 23/11/1397 به کلیه استانها اعلام گردید</w:t>
            </w:r>
            <w:r w:rsidR="00004E4F">
              <w:rPr>
                <w:rFonts w:cs="B Nazanin" w:hint="cs"/>
                <w:sz w:val="24"/>
                <w:szCs w:val="24"/>
                <w:rtl/>
              </w:rPr>
              <w:t>.</w:t>
            </w:r>
          </w:p>
          <w:p w:rsidR="008237DE" w:rsidRDefault="00004E4F" w:rsidP="00711447">
            <w:pPr>
              <w:jc w:val="lowKashida"/>
              <w:rPr>
                <w:rFonts w:cs="B Nazanin"/>
                <w:sz w:val="24"/>
                <w:szCs w:val="24"/>
                <w:rtl/>
              </w:rPr>
            </w:pPr>
            <w:r w:rsidRPr="008237DE">
              <w:rPr>
                <w:rFonts w:cs="B Nazanin" w:hint="cs"/>
                <w:sz w:val="24"/>
                <w:szCs w:val="24"/>
                <w:highlight w:val="yellow"/>
                <w:rtl/>
              </w:rPr>
              <w:t xml:space="preserve">2.به موجب تفاهم نامه فی مابین سازمان ثبت اسناد و املاک کشور و سازمان دارالقرآن کریم در خصوص موسسات با نام (قرآن و عترت) و موضوعات مندرج در این جدول مجوز از سازمان دارالقرآن </w:t>
            </w:r>
            <w:r w:rsidR="006C3CB7">
              <w:rPr>
                <w:rFonts w:cs="B Nazanin" w:hint="cs"/>
                <w:sz w:val="24"/>
                <w:szCs w:val="24"/>
                <w:highlight w:val="yellow"/>
                <w:rtl/>
              </w:rPr>
              <w:t xml:space="preserve">نیز </w:t>
            </w:r>
            <w:r w:rsidRPr="008237DE">
              <w:rPr>
                <w:rFonts w:cs="B Nazanin" w:hint="cs"/>
                <w:sz w:val="24"/>
                <w:szCs w:val="24"/>
                <w:highlight w:val="yellow"/>
                <w:rtl/>
              </w:rPr>
              <w:t>معتبر خواهد بود.</w:t>
            </w:r>
          </w:p>
          <w:p w:rsidR="006C3CB7" w:rsidRDefault="00125169" w:rsidP="00711447">
            <w:pPr>
              <w:jc w:val="lowKashida"/>
              <w:rPr>
                <w:rFonts w:cs="B Nazanin"/>
                <w:sz w:val="24"/>
                <w:szCs w:val="24"/>
                <w:rtl/>
              </w:rPr>
            </w:pPr>
            <w:r>
              <w:rPr>
                <w:rFonts w:cs="B Nazanin" w:hint="cs"/>
                <w:sz w:val="24"/>
                <w:szCs w:val="24"/>
                <w:highlight w:val="yellow"/>
                <w:rtl/>
              </w:rPr>
              <w:t>*</w:t>
            </w:r>
            <w:r w:rsidR="006C3CB7" w:rsidRPr="006C3CB7">
              <w:rPr>
                <w:rFonts w:cs="B Nazanin" w:hint="cs"/>
                <w:sz w:val="24"/>
                <w:szCs w:val="24"/>
                <w:highlight w:val="yellow"/>
                <w:rtl/>
              </w:rPr>
              <w:t xml:space="preserve">طبق ماده 3 تفاهم نامه تشکیل هیات هماهنگی صدور مجوزات موسسات قرآنی مردمی متقاضیان تاسیس موسسات قرآنی تنها مجاز به درخواست و اخذ مجوز از یکی از دو مجموعه وزارت فرهنگ و ارشاد اسلامی یا سازمان تبلیغات </w:t>
            </w:r>
            <w:r w:rsidR="006C3CB7" w:rsidRPr="006C3CB7">
              <w:rPr>
                <w:rFonts w:cs="B Nazanin" w:hint="cs"/>
                <w:sz w:val="24"/>
                <w:szCs w:val="24"/>
                <w:highlight w:val="yellow"/>
                <w:rtl/>
              </w:rPr>
              <w:lastRenderedPageBreak/>
              <w:t>اسلامی(سازمان درالقرآن) می باشد. بدیهی است مرجع تمدید مجوز همان مرجع صادرکننده مجوز اولیه است.</w:t>
            </w:r>
          </w:p>
          <w:p w:rsidR="00977231" w:rsidRPr="00F929AF" w:rsidRDefault="00977231" w:rsidP="008237DE">
            <w:pPr>
              <w:jc w:val="lowKashida"/>
              <w:rPr>
                <w:rFonts w:cs="B Nazanin"/>
                <w:b/>
                <w:bCs/>
                <w:sz w:val="24"/>
                <w:szCs w:val="24"/>
                <w:rtl/>
              </w:rPr>
            </w:pPr>
          </w:p>
        </w:tc>
      </w:tr>
    </w:tbl>
    <w:p w:rsidR="000F6DF4" w:rsidRPr="006F3EDF" w:rsidRDefault="000F6DF4" w:rsidP="00AA4EB3">
      <w:pPr>
        <w:rPr>
          <w:rFonts w:cs="B Titr"/>
          <w:sz w:val="28"/>
          <w:szCs w:val="28"/>
          <w:rtl/>
        </w:rPr>
      </w:pPr>
      <w:r w:rsidRPr="006F3EDF">
        <w:rPr>
          <w:rFonts w:cs="B Titr" w:hint="cs"/>
          <w:sz w:val="28"/>
          <w:szCs w:val="28"/>
          <w:rtl/>
        </w:rPr>
        <w:lastRenderedPageBreak/>
        <w:t xml:space="preserve">جدول  شماره </w:t>
      </w:r>
      <w:r w:rsidR="004B0686" w:rsidRPr="006F3EDF">
        <w:rPr>
          <w:rFonts w:cs="B Titr" w:hint="cs"/>
          <w:sz w:val="28"/>
          <w:szCs w:val="28"/>
          <w:rtl/>
        </w:rPr>
        <w:t>11</w:t>
      </w:r>
      <w:r w:rsidRPr="006F3EDF">
        <w:rPr>
          <w:rFonts w:cs="B Titr" w:hint="cs"/>
          <w:sz w:val="28"/>
          <w:szCs w:val="28"/>
          <w:rtl/>
        </w:rPr>
        <w:t>‏-  (</w:t>
      </w:r>
      <w:r w:rsidR="00DC5289" w:rsidRPr="006F3EDF">
        <w:rPr>
          <w:rFonts w:cs="B Titr" w:hint="cs"/>
          <w:sz w:val="28"/>
          <w:szCs w:val="28"/>
          <w:rtl/>
        </w:rPr>
        <w:t>سازمان حج و زیارت</w:t>
      </w:r>
      <w:r w:rsidRPr="006F3EDF">
        <w:rPr>
          <w:rFonts w:cs="B Titr" w:hint="cs"/>
          <w:sz w:val="28"/>
          <w:szCs w:val="28"/>
          <w:rtl/>
        </w:rPr>
        <w:t>)</w:t>
      </w:r>
    </w:p>
    <w:tbl>
      <w:tblPr>
        <w:tblStyle w:val="TableGrid"/>
        <w:tblpPr w:leftFromText="180" w:rightFromText="180" w:vertAnchor="text" w:horzAnchor="margin" w:tblpXSpec="center" w:tblpY="265"/>
        <w:bidiVisual/>
        <w:tblW w:w="13183" w:type="dxa"/>
        <w:tblLayout w:type="fixed"/>
        <w:tblLook w:val="04A0" w:firstRow="1" w:lastRow="0" w:firstColumn="1" w:lastColumn="0" w:noHBand="0" w:noVBand="1"/>
      </w:tblPr>
      <w:tblGrid>
        <w:gridCol w:w="4819"/>
        <w:gridCol w:w="1843"/>
        <w:gridCol w:w="2835"/>
        <w:gridCol w:w="3686"/>
      </w:tblGrid>
      <w:tr w:rsidR="00AA4EB3" w:rsidRPr="00AA4EB3" w:rsidTr="00FB6E9E">
        <w:tc>
          <w:tcPr>
            <w:tcW w:w="4819"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موضوع فعالیت</w:t>
            </w:r>
          </w:p>
        </w:tc>
        <w:tc>
          <w:tcPr>
            <w:tcW w:w="1843"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تصمیمات</w:t>
            </w:r>
          </w:p>
        </w:tc>
        <w:tc>
          <w:tcPr>
            <w:tcW w:w="2835" w:type="dxa"/>
          </w:tcPr>
          <w:p w:rsidR="0084381A" w:rsidRPr="001A2A9D" w:rsidRDefault="0084381A" w:rsidP="001A2A9D">
            <w:pPr>
              <w:jc w:val="center"/>
              <w:rPr>
                <w:rFonts w:cs="B Nazanin"/>
                <w:b/>
                <w:bCs/>
                <w:sz w:val="24"/>
                <w:szCs w:val="24"/>
                <w:rtl/>
              </w:rPr>
            </w:pPr>
            <w:r w:rsidRPr="001A2A9D">
              <w:rPr>
                <w:rFonts w:cs="B Nazanin" w:hint="cs"/>
                <w:b/>
                <w:bCs/>
                <w:sz w:val="24"/>
                <w:szCs w:val="24"/>
                <w:rtl/>
              </w:rPr>
              <w:t>مستندات قانونی</w:t>
            </w:r>
          </w:p>
        </w:tc>
        <w:tc>
          <w:tcPr>
            <w:tcW w:w="3686" w:type="dxa"/>
          </w:tcPr>
          <w:p w:rsidR="0084381A" w:rsidRPr="001A2A9D" w:rsidRDefault="0084381A"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FB6E9E">
        <w:tc>
          <w:tcPr>
            <w:tcW w:w="4819" w:type="dxa"/>
          </w:tcPr>
          <w:p w:rsidR="0084381A" w:rsidRPr="00AA4EB3" w:rsidRDefault="0084381A" w:rsidP="00C1050E">
            <w:pPr>
              <w:jc w:val="both"/>
              <w:rPr>
                <w:rFonts w:cs="B Nazanin"/>
                <w:sz w:val="24"/>
                <w:szCs w:val="24"/>
                <w:rtl/>
              </w:rPr>
            </w:pPr>
            <w:r w:rsidRPr="00AA4EB3">
              <w:rPr>
                <w:rFonts w:cs="B Nazanin" w:hint="cs"/>
                <w:sz w:val="24"/>
                <w:szCs w:val="24"/>
                <w:rtl/>
              </w:rPr>
              <w:t>تصدی به امور زیارتی ازجمله ثبت نام و تنظیم مسافرتهای زیارتی و ذخیره مکان و هرگونه خدمات زیارتی</w:t>
            </w:r>
            <w:r w:rsidR="004556C7" w:rsidRPr="00AA4EB3">
              <w:rPr>
                <w:rFonts w:cs="B Nazanin" w:hint="cs"/>
                <w:sz w:val="24"/>
                <w:szCs w:val="24"/>
                <w:rtl/>
              </w:rPr>
              <w:t>،</w:t>
            </w:r>
            <w:r w:rsidRPr="00AA4EB3">
              <w:rPr>
                <w:rFonts w:cs="B Nazanin" w:hint="cs"/>
                <w:sz w:val="24"/>
                <w:szCs w:val="24"/>
                <w:rtl/>
              </w:rPr>
              <w:t xml:space="preserve"> ارائه خدمات زی</w:t>
            </w:r>
            <w:r w:rsidR="005B5302">
              <w:rPr>
                <w:rFonts w:cs="B Nazanin" w:hint="cs"/>
                <w:sz w:val="24"/>
                <w:szCs w:val="24"/>
                <w:rtl/>
              </w:rPr>
              <w:t xml:space="preserve">ارتی به زائران کشورهای اسلامی، </w:t>
            </w:r>
            <w:r w:rsidRPr="00AA4EB3">
              <w:rPr>
                <w:rFonts w:cs="B Nazanin" w:hint="cs"/>
                <w:sz w:val="24"/>
                <w:szCs w:val="24"/>
                <w:rtl/>
              </w:rPr>
              <w:t xml:space="preserve">برگزاری هر گونه تورهای زیارتی و سیاحتی و دینی </w:t>
            </w:r>
            <w:r w:rsidR="00C1050E">
              <w:rPr>
                <w:rFonts w:cs="B Nazanin" w:hint="cs"/>
                <w:sz w:val="24"/>
                <w:szCs w:val="24"/>
                <w:rtl/>
              </w:rPr>
              <w:t>.</w:t>
            </w:r>
          </w:p>
          <w:p w:rsidR="0084381A" w:rsidRPr="00AA4EB3" w:rsidRDefault="0084381A" w:rsidP="00AA4EB3">
            <w:pPr>
              <w:rPr>
                <w:rFonts w:cs="B Nazanin"/>
                <w:sz w:val="24"/>
                <w:szCs w:val="24"/>
                <w:rtl/>
              </w:rPr>
            </w:pPr>
          </w:p>
          <w:p w:rsidR="0084381A" w:rsidRPr="00AA4EB3" w:rsidRDefault="0084381A" w:rsidP="00AA4EB3">
            <w:pPr>
              <w:rPr>
                <w:rFonts w:cs="B Nazanin"/>
                <w:sz w:val="24"/>
                <w:szCs w:val="24"/>
                <w:rtl/>
              </w:rPr>
            </w:pPr>
          </w:p>
        </w:tc>
        <w:tc>
          <w:tcPr>
            <w:tcW w:w="1843" w:type="dxa"/>
          </w:tcPr>
          <w:p w:rsidR="0084381A" w:rsidRPr="00AA4EB3" w:rsidRDefault="00FB6E9E" w:rsidP="00C1050E">
            <w:pPr>
              <w:rPr>
                <w:rFonts w:cs="B Nazanin"/>
                <w:sz w:val="24"/>
                <w:szCs w:val="24"/>
                <w:rtl/>
              </w:rPr>
            </w:pPr>
            <w:r w:rsidRPr="00AA4EB3">
              <w:rPr>
                <w:rFonts w:cs="B Nazanin" w:hint="cs"/>
                <w:sz w:val="24"/>
                <w:szCs w:val="24"/>
                <w:rtl/>
              </w:rPr>
              <w:t xml:space="preserve">تاسیس </w:t>
            </w:r>
            <w:r w:rsidR="00C1050E">
              <w:rPr>
                <w:rFonts w:cs="B Nazanin" w:hint="cs"/>
                <w:sz w:val="24"/>
                <w:szCs w:val="24"/>
                <w:rtl/>
              </w:rPr>
              <w:t xml:space="preserve"> و </w:t>
            </w:r>
            <w:r w:rsidRPr="00AA4EB3">
              <w:rPr>
                <w:rFonts w:cs="B Nazanin" w:hint="cs"/>
                <w:sz w:val="24"/>
                <w:szCs w:val="24"/>
                <w:rtl/>
              </w:rPr>
              <w:t>تمامی تغییرات</w:t>
            </w:r>
            <w:r w:rsidR="00CE71BD">
              <w:rPr>
                <w:rFonts w:cs="B Nazanin" w:hint="cs"/>
                <w:sz w:val="24"/>
                <w:szCs w:val="24"/>
                <w:rtl/>
              </w:rPr>
              <w:t>.</w:t>
            </w:r>
          </w:p>
        </w:tc>
        <w:tc>
          <w:tcPr>
            <w:tcW w:w="2835" w:type="dxa"/>
          </w:tcPr>
          <w:p w:rsidR="0084381A" w:rsidRPr="00AA4EB3" w:rsidRDefault="0092111F" w:rsidP="00C1050E">
            <w:pPr>
              <w:jc w:val="both"/>
              <w:rPr>
                <w:rFonts w:cs="B Nazanin"/>
                <w:sz w:val="24"/>
                <w:szCs w:val="24"/>
                <w:rtl/>
              </w:rPr>
            </w:pPr>
            <w:hyperlink w:anchor="_*مستندات_جدول_سازمان_3" w:history="1">
              <w:r w:rsidR="0084381A" w:rsidRPr="007E0975">
                <w:rPr>
                  <w:rStyle w:val="Hyperlink"/>
                  <w:rFonts w:cs="B Nazanin" w:hint="cs"/>
                  <w:sz w:val="24"/>
                  <w:szCs w:val="24"/>
                  <w:rtl/>
                </w:rPr>
                <w:t xml:space="preserve">1‏-ماده (2) قانون اهداف و وظایف وزارت فرهنگ و ارشاد اسلامی </w:t>
              </w:r>
              <w:r w:rsidR="00C1050E">
                <w:rPr>
                  <w:rStyle w:val="Hyperlink"/>
                  <w:rFonts w:cs="B Nazanin" w:hint="cs"/>
                  <w:sz w:val="24"/>
                  <w:szCs w:val="24"/>
                  <w:rtl/>
                </w:rPr>
                <w:t>.</w:t>
              </w:r>
              <w:r w:rsidR="0084381A" w:rsidRPr="007E0975">
                <w:rPr>
                  <w:rStyle w:val="Hyperlink"/>
                  <w:rFonts w:cs="B Nazanin" w:hint="cs"/>
                  <w:sz w:val="24"/>
                  <w:szCs w:val="24"/>
                  <w:rtl/>
                </w:rPr>
                <w:t xml:space="preserve">   </w:t>
              </w:r>
            </w:hyperlink>
            <w:r w:rsidR="0084381A" w:rsidRPr="007E0975">
              <w:rPr>
                <w:rFonts w:cs="B Nazanin" w:hint="cs"/>
                <w:sz w:val="24"/>
                <w:szCs w:val="24"/>
                <w:rtl/>
              </w:rPr>
              <w:t xml:space="preserve"> </w:t>
            </w:r>
            <w:r w:rsidR="0084381A" w:rsidRPr="00AA4EB3">
              <w:rPr>
                <w:rFonts w:cs="B Nazanin" w:hint="cs"/>
                <w:sz w:val="24"/>
                <w:szCs w:val="24"/>
                <w:rtl/>
              </w:rPr>
              <w:t xml:space="preserve"> </w:t>
            </w:r>
          </w:p>
          <w:p w:rsidR="0084381A" w:rsidRPr="007E0975" w:rsidRDefault="007E0975" w:rsidP="00C1050E">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"_*مستندات_جدول_سازمان_3" </w:instrText>
            </w:r>
            <w:r>
              <w:rPr>
                <w:rFonts w:cs="B Nazanin"/>
                <w:sz w:val="24"/>
                <w:szCs w:val="24"/>
                <w:rtl/>
              </w:rPr>
              <w:fldChar w:fldCharType="separate"/>
            </w:r>
            <w:r w:rsidR="0084381A" w:rsidRPr="007E0975">
              <w:rPr>
                <w:rStyle w:val="Hyperlink"/>
                <w:rFonts w:cs="B Nazanin" w:hint="cs"/>
                <w:sz w:val="24"/>
                <w:szCs w:val="24"/>
                <w:rtl/>
              </w:rPr>
              <w:t xml:space="preserve">2‏-ماده (7) قانون توسعه صنعت ایرانگردی و جهانگردی مصوب 70 با اصلاحات </w:t>
            </w:r>
            <w:r w:rsidR="00C1050E">
              <w:rPr>
                <w:rStyle w:val="Hyperlink"/>
                <w:rFonts w:cs="B Nazanin" w:hint="cs"/>
                <w:sz w:val="24"/>
                <w:szCs w:val="24"/>
                <w:rtl/>
              </w:rPr>
              <w:t>.</w:t>
            </w:r>
            <w:r w:rsidR="0084381A" w:rsidRPr="007E0975">
              <w:rPr>
                <w:rStyle w:val="Hyperlink"/>
                <w:rFonts w:cs="B Nazanin" w:hint="cs"/>
                <w:sz w:val="24"/>
                <w:szCs w:val="24"/>
                <w:rtl/>
              </w:rPr>
              <w:t xml:space="preserve">   </w:t>
            </w:r>
          </w:p>
          <w:p w:rsidR="0084381A" w:rsidRPr="00AA4EB3" w:rsidRDefault="007E0975" w:rsidP="00C1050E">
            <w:pPr>
              <w:jc w:val="both"/>
              <w:rPr>
                <w:rFonts w:cs="B Nazanin"/>
                <w:sz w:val="24"/>
                <w:szCs w:val="24"/>
                <w:rtl/>
              </w:rPr>
            </w:pPr>
            <w:r>
              <w:rPr>
                <w:rFonts w:cs="B Nazanin"/>
                <w:sz w:val="24"/>
                <w:szCs w:val="24"/>
                <w:rtl/>
              </w:rPr>
              <w:fldChar w:fldCharType="end"/>
            </w:r>
            <w:hyperlink w:anchor="_*مستندات_جدول_سازمان_3" w:history="1">
              <w:r w:rsidR="0084381A" w:rsidRPr="007E0975">
                <w:rPr>
                  <w:rStyle w:val="Hyperlink"/>
                  <w:rFonts w:cs="B Nazanin" w:hint="cs"/>
                  <w:sz w:val="24"/>
                  <w:szCs w:val="24"/>
                  <w:rtl/>
                </w:rPr>
                <w:t>3‏- بند«پ» ماده (1) آئین</w:t>
              </w:r>
              <w:r w:rsidR="0084381A" w:rsidRPr="007E0975">
                <w:rPr>
                  <w:rStyle w:val="Hyperlink"/>
                  <w:rFonts w:cs="B Nazanin"/>
                  <w:sz w:val="24"/>
                  <w:szCs w:val="24"/>
                </w:rPr>
                <w:softHyphen/>
              </w:r>
              <w:r w:rsidR="0084381A" w:rsidRPr="007E0975">
                <w:rPr>
                  <w:rStyle w:val="Hyperlink"/>
                  <w:rFonts w:cs="B Nazanin" w:hint="cs"/>
                  <w:sz w:val="24"/>
                  <w:szCs w:val="24"/>
                  <w:rtl/>
                </w:rPr>
                <w:t xml:space="preserve">نامه نظارت بر تأسیس و فعالیت دفترهای خدمات مسافرتی و سیاحتی و جهانگردی وزیارتی مصوب 1380  </w:t>
              </w:r>
            </w:hyperlink>
            <w:r w:rsidR="0084381A" w:rsidRPr="007E0975">
              <w:rPr>
                <w:rFonts w:cs="B Nazanin" w:hint="cs"/>
                <w:sz w:val="24"/>
                <w:szCs w:val="24"/>
                <w:rtl/>
              </w:rPr>
              <w:t xml:space="preserve"> </w:t>
            </w:r>
            <w:r w:rsidR="0084381A" w:rsidRPr="00AA4EB3">
              <w:rPr>
                <w:rFonts w:cs="B Nazanin" w:hint="cs"/>
                <w:sz w:val="24"/>
                <w:szCs w:val="24"/>
                <w:rtl/>
              </w:rPr>
              <w:t xml:space="preserve"> </w:t>
            </w:r>
          </w:p>
          <w:p w:rsidR="0084381A" w:rsidRPr="00AA4EB3" w:rsidRDefault="0092111F" w:rsidP="00C1050E">
            <w:pPr>
              <w:jc w:val="both"/>
              <w:rPr>
                <w:rFonts w:cs="B Nazanin"/>
                <w:sz w:val="24"/>
                <w:szCs w:val="24"/>
                <w:rtl/>
              </w:rPr>
            </w:pPr>
            <w:hyperlink w:anchor="_*مستندات_جدول_سازمان_3" w:history="1">
              <w:r w:rsidR="0084381A" w:rsidRPr="00FA203E">
                <w:rPr>
                  <w:rStyle w:val="Hyperlink"/>
                  <w:rFonts w:cs="B Nazanin" w:hint="cs"/>
                  <w:sz w:val="24"/>
                  <w:szCs w:val="24"/>
                  <w:rtl/>
                </w:rPr>
                <w:t xml:space="preserve">تفکیک سازمان حج و زیارت از اوقاف و الحاق به وزارت فرهنگ و ارشاد اسلامی براساس مصوب سال 1370 شورای عالی اداری </w:t>
              </w:r>
              <w:r w:rsidR="00C1050E">
                <w:rPr>
                  <w:rStyle w:val="Hyperlink"/>
                  <w:rFonts w:cs="B Nazanin" w:hint="cs"/>
                  <w:sz w:val="24"/>
                  <w:szCs w:val="24"/>
                  <w:rtl/>
                </w:rPr>
                <w:t>.</w:t>
              </w:r>
              <w:r w:rsidR="0084381A" w:rsidRPr="00FA203E">
                <w:rPr>
                  <w:rStyle w:val="Hyperlink"/>
                  <w:rFonts w:cs="B Nazanin" w:hint="cs"/>
                  <w:sz w:val="24"/>
                  <w:szCs w:val="24"/>
                  <w:rtl/>
                </w:rPr>
                <w:t xml:space="preserve">  </w:t>
              </w:r>
            </w:hyperlink>
            <w:r w:rsidR="0084381A" w:rsidRPr="00AA4EB3">
              <w:rPr>
                <w:rFonts w:cs="B Nazanin" w:hint="cs"/>
                <w:sz w:val="24"/>
                <w:szCs w:val="24"/>
                <w:rtl/>
              </w:rPr>
              <w:t xml:space="preserve"> </w:t>
            </w:r>
          </w:p>
          <w:p w:rsidR="0084381A" w:rsidRPr="00AA4EB3" w:rsidRDefault="0084381A" w:rsidP="00AA4EB3">
            <w:pPr>
              <w:rPr>
                <w:rFonts w:ascii="Tahoma" w:hAnsi="Tahoma" w:cs="B Nazanin"/>
                <w:sz w:val="24"/>
                <w:szCs w:val="24"/>
                <w:rtl/>
              </w:rPr>
            </w:pPr>
          </w:p>
        </w:tc>
        <w:tc>
          <w:tcPr>
            <w:tcW w:w="3686" w:type="dxa"/>
          </w:tcPr>
          <w:p w:rsidR="0084381A" w:rsidRPr="00AA4EB3" w:rsidRDefault="0084381A" w:rsidP="00C1050E">
            <w:pPr>
              <w:jc w:val="both"/>
              <w:rPr>
                <w:rFonts w:cs="B Nazanin"/>
                <w:sz w:val="24"/>
                <w:szCs w:val="24"/>
                <w:rtl/>
              </w:rPr>
            </w:pPr>
            <w:r w:rsidRPr="00AA4EB3">
              <w:rPr>
                <w:rFonts w:cs="B Nazanin" w:hint="cs"/>
                <w:sz w:val="24"/>
                <w:szCs w:val="24"/>
                <w:rtl/>
              </w:rPr>
              <w:t>برخی از موضوعات</w:t>
            </w:r>
            <w:r w:rsidRPr="00AA4EB3">
              <w:rPr>
                <w:rFonts w:cs="B Nazanin"/>
                <w:sz w:val="24"/>
                <w:szCs w:val="24"/>
              </w:rPr>
              <w:t xml:space="preserve"> </w:t>
            </w:r>
            <w:r w:rsidRPr="00AA4EB3">
              <w:rPr>
                <w:rFonts w:cs="B Nazanin" w:hint="cs"/>
                <w:sz w:val="24"/>
                <w:szCs w:val="24"/>
                <w:rtl/>
              </w:rPr>
              <w:t>مرتبط به ایرانگردی وجهانگردی و زیارتی از سه</w:t>
            </w:r>
            <w:r w:rsidRPr="00AA4EB3">
              <w:rPr>
                <w:rFonts w:cs="B Nazanin"/>
                <w:sz w:val="24"/>
                <w:szCs w:val="24"/>
              </w:rPr>
              <w:t xml:space="preserve"> </w:t>
            </w:r>
            <w:r w:rsidRPr="00AA4EB3">
              <w:rPr>
                <w:rFonts w:cs="B Nazanin" w:hint="cs"/>
                <w:sz w:val="24"/>
                <w:szCs w:val="24"/>
                <w:rtl/>
              </w:rPr>
              <w:t>مرجع(سازمان حج و زیارت</w:t>
            </w:r>
            <w:r w:rsidR="001B1072" w:rsidRPr="00AA4EB3">
              <w:rPr>
                <w:rFonts w:cs="B Nazanin"/>
                <w:sz w:val="24"/>
                <w:szCs w:val="24"/>
              </w:rPr>
              <w:t xml:space="preserve"> </w:t>
            </w:r>
            <w:r w:rsidRPr="00AA4EB3">
              <w:rPr>
                <w:rFonts w:cs="B Nazanin" w:hint="cs"/>
                <w:sz w:val="24"/>
                <w:szCs w:val="24"/>
                <w:rtl/>
              </w:rPr>
              <w:t>و سازمان میراث</w:t>
            </w:r>
            <w:r w:rsidR="00264112" w:rsidRPr="00AA4EB3">
              <w:rPr>
                <w:rFonts w:cs="B Nazanin"/>
                <w:sz w:val="24"/>
                <w:szCs w:val="24"/>
              </w:rPr>
              <w:t xml:space="preserve"> </w:t>
            </w:r>
            <w:r w:rsidRPr="00AA4EB3">
              <w:rPr>
                <w:rFonts w:cs="B Nazanin" w:hint="cs"/>
                <w:sz w:val="24"/>
                <w:szCs w:val="24"/>
                <w:rtl/>
              </w:rPr>
              <w:t>فرهنگی وگردشگری و سازمان هواپیمایی)مستلزم اخذ مجوز می</w:t>
            </w:r>
            <w:r w:rsidRPr="00AA4EB3">
              <w:rPr>
                <w:rFonts w:cs="B Nazanin"/>
                <w:sz w:val="24"/>
                <w:szCs w:val="24"/>
                <w:rtl/>
              </w:rPr>
              <w:softHyphen/>
            </w:r>
            <w:r w:rsidRPr="00AA4EB3">
              <w:rPr>
                <w:rFonts w:cs="B Nazanin" w:hint="cs"/>
                <w:sz w:val="24"/>
                <w:szCs w:val="24"/>
                <w:rtl/>
              </w:rPr>
              <w:t>باشد و برخی دیگر از یک و یا دومرجع</w:t>
            </w:r>
            <w:r w:rsidR="001B1072" w:rsidRPr="00AA4EB3">
              <w:rPr>
                <w:rFonts w:cs="B Nazanin"/>
                <w:sz w:val="24"/>
                <w:szCs w:val="24"/>
              </w:rPr>
              <w:t xml:space="preserve"> </w:t>
            </w:r>
            <w:r w:rsidRPr="00AA4EB3">
              <w:rPr>
                <w:rFonts w:cs="B Nazanin" w:hint="cs"/>
                <w:sz w:val="24"/>
                <w:szCs w:val="24"/>
                <w:rtl/>
              </w:rPr>
              <w:t>مذکور که شرایط آن با توجه به آئین‌نامه</w:t>
            </w:r>
            <w:r w:rsidR="00264112" w:rsidRPr="00AA4EB3">
              <w:rPr>
                <w:rFonts w:cs="B Nazanin"/>
                <w:sz w:val="24"/>
                <w:szCs w:val="24"/>
              </w:rPr>
              <w:t xml:space="preserve"> </w:t>
            </w:r>
            <w:r w:rsidRPr="00AA4EB3">
              <w:rPr>
                <w:rFonts w:cs="B Nazanin" w:hint="cs"/>
                <w:sz w:val="24"/>
                <w:szCs w:val="24"/>
                <w:rtl/>
              </w:rPr>
              <w:t>نظارت برفعالیت دفترهای خدمات مسافرتی،سیاحتی وجهانگردی وزیارتی مشخص می</w:t>
            </w:r>
            <w:r w:rsidRPr="00AA4EB3">
              <w:rPr>
                <w:rFonts w:cs="B Nazanin"/>
                <w:sz w:val="24"/>
                <w:szCs w:val="24"/>
                <w:rtl/>
              </w:rPr>
              <w:softHyphen/>
            </w:r>
            <w:r w:rsidRPr="00AA4EB3">
              <w:rPr>
                <w:rFonts w:cs="B Nazanin" w:hint="cs"/>
                <w:sz w:val="24"/>
                <w:szCs w:val="24"/>
                <w:rtl/>
              </w:rPr>
              <w:t>گردد.</w:t>
            </w:r>
          </w:p>
          <w:p w:rsidR="0084381A" w:rsidRPr="00AA4EB3" w:rsidRDefault="0084381A" w:rsidP="00AA4EB3">
            <w:pPr>
              <w:rPr>
                <w:rFonts w:cs="B Nazanin"/>
                <w:sz w:val="24"/>
                <w:szCs w:val="24"/>
                <w:rtl/>
              </w:rPr>
            </w:pPr>
          </w:p>
          <w:p w:rsidR="0084381A" w:rsidRPr="00AA4EB3" w:rsidRDefault="0084381A" w:rsidP="00AA4EB3">
            <w:pPr>
              <w:rPr>
                <w:rFonts w:cs="B Nazanin"/>
                <w:i/>
                <w:iCs/>
                <w:sz w:val="24"/>
                <w:szCs w:val="24"/>
                <w:rtl/>
              </w:rPr>
            </w:pPr>
          </w:p>
        </w:tc>
      </w:tr>
    </w:tbl>
    <w:p w:rsidR="000F6DF4" w:rsidRPr="00AA4EB3" w:rsidRDefault="000F6DF4" w:rsidP="00AA4EB3">
      <w:pPr>
        <w:rPr>
          <w:rFonts w:cs="B Nazanin"/>
          <w:sz w:val="24"/>
          <w:szCs w:val="24"/>
          <w:rtl/>
        </w:rPr>
      </w:pPr>
      <w:r w:rsidRPr="00AA4EB3">
        <w:rPr>
          <w:rFonts w:cs="B Nazanin" w:hint="cs"/>
          <w:sz w:val="24"/>
          <w:szCs w:val="24"/>
          <w:rtl/>
        </w:rPr>
        <w:tab/>
      </w:r>
      <w:r w:rsidRPr="00AA4EB3">
        <w:rPr>
          <w:rFonts w:cs="B Nazanin" w:hint="cs"/>
          <w:sz w:val="24"/>
          <w:szCs w:val="24"/>
          <w:rtl/>
        </w:rPr>
        <w:tab/>
      </w:r>
      <w:r w:rsidRPr="00AA4EB3">
        <w:rPr>
          <w:rFonts w:cs="B Nazanin" w:hint="cs"/>
          <w:sz w:val="24"/>
          <w:szCs w:val="24"/>
          <w:rtl/>
        </w:rPr>
        <w:tab/>
      </w:r>
    </w:p>
    <w:p w:rsidR="0084381A" w:rsidRPr="00AA4EB3" w:rsidRDefault="0084381A" w:rsidP="00AA4EB3">
      <w:pPr>
        <w:rPr>
          <w:rFonts w:cs="B Nazanin"/>
          <w:sz w:val="24"/>
          <w:szCs w:val="24"/>
        </w:rPr>
      </w:pPr>
    </w:p>
    <w:p w:rsidR="0084381A" w:rsidRPr="00AA4EB3" w:rsidRDefault="0084381A" w:rsidP="00AA4EB3">
      <w:pPr>
        <w:rPr>
          <w:rFonts w:cs="B Nazanin"/>
          <w:sz w:val="24"/>
          <w:szCs w:val="24"/>
          <w:rtl/>
        </w:rPr>
      </w:pPr>
    </w:p>
    <w:p w:rsidR="000F6DF4" w:rsidRPr="006F3EDF" w:rsidRDefault="000F6DF4" w:rsidP="00AA4EB3">
      <w:pPr>
        <w:rPr>
          <w:rFonts w:cs="B Titr"/>
          <w:sz w:val="28"/>
          <w:szCs w:val="28"/>
          <w:rtl/>
        </w:rPr>
      </w:pPr>
      <w:r w:rsidRPr="006F3EDF">
        <w:rPr>
          <w:rFonts w:cs="B Titr" w:hint="cs"/>
          <w:sz w:val="28"/>
          <w:szCs w:val="28"/>
          <w:rtl/>
        </w:rPr>
        <w:lastRenderedPageBreak/>
        <w:t xml:space="preserve">جدول  شماره </w:t>
      </w:r>
      <w:r w:rsidR="004B0686" w:rsidRPr="006F3EDF">
        <w:rPr>
          <w:rFonts w:cs="B Titr" w:hint="cs"/>
          <w:sz w:val="28"/>
          <w:szCs w:val="28"/>
          <w:rtl/>
        </w:rPr>
        <w:t>12</w:t>
      </w:r>
      <w:r w:rsidRPr="006F3EDF">
        <w:rPr>
          <w:rFonts w:cs="B Titr" w:hint="cs"/>
          <w:sz w:val="28"/>
          <w:szCs w:val="28"/>
          <w:rtl/>
        </w:rPr>
        <w:t>-</w:t>
      </w:r>
      <w:r w:rsidR="004B0686" w:rsidRPr="006F3EDF">
        <w:rPr>
          <w:rFonts w:cs="B Titr" w:hint="cs"/>
          <w:sz w:val="28"/>
          <w:szCs w:val="28"/>
          <w:rtl/>
        </w:rPr>
        <w:t xml:space="preserve"> وزارت</w:t>
      </w:r>
      <w:r w:rsidR="00DC5289" w:rsidRPr="006F3EDF">
        <w:rPr>
          <w:rFonts w:cs="B Titr" w:hint="cs"/>
          <w:sz w:val="28"/>
          <w:szCs w:val="28"/>
          <w:rtl/>
        </w:rPr>
        <w:t xml:space="preserve"> میراث فرهنگی و گردشگری وصنایع دستی</w:t>
      </w:r>
    </w:p>
    <w:tbl>
      <w:tblPr>
        <w:tblStyle w:val="TableGrid"/>
        <w:tblpPr w:leftFromText="180" w:rightFromText="180" w:vertAnchor="text" w:horzAnchor="margin" w:tblpXSpec="center" w:tblpY="60"/>
        <w:bidiVisual/>
        <w:tblW w:w="13183" w:type="dxa"/>
        <w:tblLayout w:type="fixed"/>
        <w:tblLook w:val="04A0" w:firstRow="1" w:lastRow="0" w:firstColumn="1" w:lastColumn="0" w:noHBand="0" w:noVBand="1"/>
      </w:tblPr>
      <w:tblGrid>
        <w:gridCol w:w="4819"/>
        <w:gridCol w:w="2835"/>
        <w:gridCol w:w="3119"/>
        <w:gridCol w:w="2410"/>
      </w:tblGrid>
      <w:tr w:rsidR="00AA4EB3" w:rsidRPr="00AA4EB3" w:rsidTr="00264112">
        <w:tc>
          <w:tcPr>
            <w:tcW w:w="4819" w:type="dxa"/>
          </w:tcPr>
          <w:p w:rsidR="00264112" w:rsidRPr="001A2A9D" w:rsidRDefault="00264112" w:rsidP="001A2A9D">
            <w:pPr>
              <w:jc w:val="center"/>
              <w:rPr>
                <w:rFonts w:cs="B Nazanin"/>
                <w:b/>
                <w:bCs/>
                <w:sz w:val="24"/>
                <w:szCs w:val="24"/>
                <w:rtl/>
              </w:rPr>
            </w:pPr>
            <w:r w:rsidRPr="001A2A9D">
              <w:rPr>
                <w:rFonts w:cs="B Nazanin" w:hint="cs"/>
                <w:b/>
                <w:bCs/>
                <w:sz w:val="24"/>
                <w:szCs w:val="24"/>
                <w:rtl/>
              </w:rPr>
              <w:t>موضوع فعالیت</w:t>
            </w:r>
          </w:p>
        </w:tc>
        <w:tc>
          <w:tcPr>
            <w:tcW w:w="2835" w:type="dxa"/>
          </w:tcPr>
          <w:p w:rsidR="00264112" w:rsidRPr="001A2A9D" w:rsidRDefault="00264112" w:rsidP="001A2A9D">
            <w:pPr>
              <w:jc w:val="center"/>
              <w:rPr>
                <w:rFonts w:cs="B Nazanin"/>
                <w:b/>
                <w:bCs/>
                <w:sz w:val="24"/>
                <w:szCs w:val="24"/>
                <w:rtl/>
              </w:rPr>
            </w:pPr>
            <w:r w:rsidRPr="001A2A9D">
              <w:rPr>
                <w:rFonts w:cs="B Nazanin" w:hint="cs"/>
                <w:b/>
                <w:bCs/>
                <w:sz w:val="24"/>
                <w:szCs w:val="24"/>
                <w:rtl/>
              </w:rPr>
              <w:t>تصمیمات</w:t>
            </w:r>
          </w:p>
        </w:tc>
        <w:tc>
          <w:tcPr>
            <w:tcW w:w="3119" w:type="dxa"/>
          </w:tcPr>
          <w:p w:rsidR="00264112" w:rsidRPr="001A2A9D" w:rsidRDefault="00264112"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264112" w:rsidRPr="001A2A9D" w:rsidRDefault="00264112"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264112">
        <w:tc>
          <w:tcPr>
            <w:tcW w:w="4819" w:type="dxa"/>
          </w:tcPr>
          <w:p w:rsidR="00264112" w:rsidRPr="00AA4EB3" w:rsidRDefault="00264112" w:rsidP="00CE71BD">
            <w:pPr>
              <w:jc w:val="both"/>
              <w:rPr>
                <w:rFonts w:cs="B Nazanin"/>
                <w:sz w:val="24"/>
                <w:szCs w:val="24"/>
                <w:rtl/>
              </w:rPr>
            </w:pPr>
            <w:r w:rsidRPr="00AA4EB3">
              <w:rPr>
                <w:rFonts w:cs="B Nazanin" w:hint="cs"/>
                <w:sz w:val="24"/>
                <w:szCs w:val="24"/>
                <w:rtl/>
              </w:rPr>
              <w:t>1‏- تصدی به انجام خدمات مربوطه به ایرانگردی و جهانگردی از قبیل تنظیم مسافرت گروهی و گشتهای داخلی و خارجی و به طور کلی هرگونه فعالیت و خدمات ایرانگردی و جهانگردی وطرحهای گردشگری.</w:t>
            </w:r>
          </w:p>
          <w:p w:rsidR="00264112" w:rsidRPr="00AA4EB3" w:rsidRDefault="00264112" w:rsidP="00CE71BD">
            <w:pPr>
              <w:jc w:val="both"/>
              <w:rPr>
                <w:rFonts w:cs="B Nazanin"/>
                <w:sz w:val="24"/>
                <w:szCs w:val="24"/>
                <w:rtl/>
              </w:rPr>
            </w:pPr>
            <w:r w:rsidRPr="00AA4EB3">
              <w:rPr>
                <w:rFonts w:cs="B Nazanin" w:hint="cs"/>
                <w:sz w:val="24"/>
                <w:szCs w:val="24"/>
                <w:rtl/>
              </w:rPr>
              <w:t>2‏- فعالیت به اخذ روادید و تنظیم انجام مسافرت گروهی داخلی و خارجی، ذخیره مکان و هرگونه خدمات گردشگری.</w:t>
            </w:r>
          </w:p>
          <w:p w:rsidR="00264112" w:rsidRPr="00AA4EB3" w:rsidRDefault="00264112" w:rsidP="00CE71BD">
            <w:pPr>
              <w:jc w:val="both"/>
              <w:rPr>
                <w:rFonts w:cs="B Nazanin"/>
                <w:sz w:val="24"/>
                <w:szCs w:val="24"/>
                <w:rtl/>
              </w:rPr>
            </w:pPr>
            <w:r w:rsidRPr="00AA4EB3">
              <w:rPr>
                <w:rFonts w:cs="B Nazanin" w:hint="cs"/>
                <w:sz w:val="24"/>
                <w:szCs w:val="24"/>
                <w:rtl/>
              </w:rPr>
              <w:t>3‏- تصدی به فعالیت</w:t>
            </w:r>
            <w:r w:rsidRPr="00AA4EB3">
              <w:rPr>
                <w:rFonts w:cs="B Nazanin"/>
                <w:sz w:val="24"/>
                <w:szCs w:val="24"/>
                <w:rtl/>
              </w:rPr>
              <w:softHyphen/>
            </w:r>
            <w:r w:rsidRPr="00AA4EB3">
              <w:rPr>
                <w:rFonts w:cs="B Nazanin" w:hint="cs"/>
                <w:sz w:val="24"/>
                <w:szCs w:val="24"/>
                <w:rtl/>
              </w:rPr>
              <w:t>های دفاتر گردشگری، تصدی مراکز اقامتی، مراکز پذیرایی و ایجاد موزه.</w:t>
            </w:r>
          </w:p>
          <w:p w:rsidR="00264112" w:rsidRPr="00AA4EB3" w:rsidRDefault="00264112" w:rsidP="00CE71BD">
            <w:pPr>
              <w:jc w:val="both"/>
              <w:rPr>
                <w:rFonts w:cs="B Nazanin"/>
                <w:sz w:val="24"/>
                <w:szCs w:val="24"/>
                <w:rtl/>
              </w:rPr>
            </w:pPr>
            <w:r w:rsidRPr="00AA4EB3">
              <w:rPr>
                <w:rFonts w:cs="B Nazanin" w:hint="cs"/>
                <w:sz w:val="24"/>
                <w:szCs w:val="24"/>
                <w:rtl/>
              </w:rPr>
              <w:t xml:space="preserve">4‏- خرید و فروش و نگهداری و تبلیغ و ورود دستگاههای فلزیاب </w:t>
            </w:r>
            <w:r w:rsidR="00CE71BD">
              <w:rPr>
                <w:rFonts w:cs="B Nazanin" w:hint="cs"/>
                <w:sz w:val="24"/>
                <w:szCs w:val="24"/>
                <w:rtl/>
              </w:rPr>
              <w:t>.</w:t>
            </w:r>
          </w:p>
          <w:p w:rsidR="00264112" w:rsidRPr="00AA4EB3" w:rsidRDefault="00264112" w:rsidP="00AA4EB3">
            <w:pPr>
              <w:rPr>
                <w:rFonts w:cs="B Nazanin"/>
                <w:sz w:val="24"/>
                <w:szCs w:val="24"/>
                <w:rtl/>
              </w:rPr>
            </w:pPr>
          </w:p>
          <w:p w:rsidR="00264112" w:rsidRPr="00AA4EB3" w:rsidRDefault="00264112" w:rsidP="00AA4EB3">
            <w:pPr>
              <w:rPr>
                <w:rFonts w:cs="B Nazanin"/>
                <w:sz w:val="24"/>
                <w:szCs w:val="24"/>
                <w:rtl/>
              </w:rPr>
            </w:pPr>
          </w:p>
        </w:tc>
        <w:tc>
          <w:tcPr>
            <w:tcW w:w="2835" w:type="dxa"/>
          </w:tcPr>
          <w:p w:rsidR="00264112" w:rsidRPr="00AA4EB3" w:rsidRDefault="00585538" w:rsidP="007E0975">
            <w:pPr>
              <w:rPr>
                <w:rFonts w:cs="B Nazanin"/>
                <w:sz w:val="24"/>
                <w:szCs w:val="24"/>
                <w:rtl/>
              </w:rPr>
            </w:pPr>
            <w:r w:rsidRPr="00AA4EB3">
              <w:rPr>
                <w:rFonts w:cs="B Nazanin" w:hint="cs"/>
                <w:sz w:val="24"/>
                <w:szCs w:val="24"/>
                <w:rtl/>
              </w:rPr>
              <w:t>تاسیس</w:t>
            </w:r>
            <w:r w:rsidR="005B5302">
              <w:rPr>
                <w:rFonts w:cs="B Nazanin" w:hint="cs"/>
                <w:sz w:val="24"/>
                <w:szCs w:val="24"/>
                <w:rtl/>
              </w:rPr>
              <w:t xml:space="preserve"> و</w:t>
            </w:r>
            <w:r w:rsidRPr="00AA4EB3">
              <w:rPr>
                <w:rFonts w:cs="B Nazanin" w:hint="cs"/>
                <w:sz w:val="24"/>
                <w:szCs w:val="24"/>
                <w:rtl/>
              </w:rPr>
              <w:t xml:space="preserve"> تمامی تغییرات</w:t>
            </w:r>
          </w:p>
        </w:tc>
        <w:tc>
          <w:tcPr>
            <w:tcW w:w="3119" w:type="dxa"/>
          </w:tcPr>
          <w:p w:rsidR="00264112" w:rsidRPr="007E0975" w:rsidRDefault="007E0975" w:rsidP="00CE71BD">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"_*جدول_مستندات_قانون</w:instrText>
            </w:r>
            <w:r>
              <w:rPr>
                <w:rFonts w:cs="B Nazanin" w:hint="cs"/>
                <w:sz w:val="24"/>
                <w:szCs w:val="24"/>
                <w:rtl/>
              </w:rPr>
              <w:instrText>ی</w:instrText>
            </w:r>
            <w:r>
              <w:rPr>
                <w:rFonts w:cs="B Nazanin"/>
                <w:sz w:val="24"/>
                <w:szCs w:val="24"/>
                <w:rtl/>
              </w:rPr>
              <w:instrText xml:space="preserve">" </w:instrText>
            </w:r>
            <w:r>
              <w:rPr>
                <w:rFonts w:cs="B Nazanin"/>
                <w:sz w:val="24"/>
                <w:szCs w:val="24"/>
                <w:rtl/>
              </w:rPr>
              <w:fldChar w:fldCharType="separate"/>
            </w:r>
            <w:r w:rsidR="00264112" w:rsidRPr="007E0975">
              <w:rPr>
                <w:rStyle w:val="Hyperlink"/>
                <w:rFonts w:cs="B Nazanin" w:hint="cs"/>
                <w:sz w:val="24"/>
                <w:szCs w:val="24"/>
                <w:rtl/>
              </w:rPr>
              <w:t>1‏-ماده 2 قانونی اهداف و وظ</w:t>
            </w:r>
            <w:r w:rsidR="00CE71BD">
              <w:rPr>
                <w:rStyle w:val="Hyperlink"/>
                <w:rFonts w:cs="B Nazanin" w:hint="cs"/>
                <w:sz w:val="24"/>
                <w:szCs w:val="24"/>
                <w:rtl/>
              </w:rPr>
              <w:t>ایف وزارت فرهنگ و ارشاد اسلامی .</w:t>
            </w:r>
            <w:r w:rsidR="00264112" w:rsidRPr="007E0975">
              <w:rPr>
                <w:rStyle w:val="Hyperlink"/>
                <w:rFonts w:cs="B Nazanin" w:hint="cs"/>
                <w:sz w:val="24"/>
                <w:szCs w:val="24"/>
                <w:rtl/>
              </w:rPr>
              <w:t xml:space="preserve"> </w:t>
            </w:r>
          </w:p>
          <w:p w:rsidR="00264112" w:rsidRPr="00AA4EB3" w:rsidRDefault="007E0975" w:rsidP="00CE71BD">
            <w:pPr>
              <w:jc w:val="both"/>
              <w:rPr>
                <w:rFonts w:cs="B Nazanin"/>
                <w:sz w:val="24"/>
                <w:szCs w:val="24"/>
                <w:rtl/>
              </w:rPr>
            </w:pPr>
            <w:r>
              <w:rPr>
                <w:rFonts w:cs="B Nazanin"/>
                <w:sz w:val="24"/>
                <w:szCs w:val="24"/>
                <w:rtl/>
              </w:rPr>
              <w:fldChar w:fldCharType="end"/>
            </w:r>
            <w:hyperlink w:anchor="_*جدول_مستندات_قانونی" w:history="1">
              <w:r w:rsidR="00264112" w:rsidRPr="007E0975">
                <w:rPr>
                  <w:rStyle w:val="Hyperlink"/>
                  <w:rFonts w:cs="B Nazanin" w:hint="cs"/>
                  <w:sz w:val="24"/>
                  <w:szCs w:val="24"/>
                  <w:rtl/>
                </w:rPr>
                <w:t>2‏-انتقال و انتزاع سازمان میراث فرهنگی وگردشگری از وزارت فرهنگ وارشاد اسلامی  مصوب سال 1382</w:t>
              </w:r>
            </w:hyperlink>
            <w:r w:rsidR="00CE71BD">
              <w:rPr>
                <w:rStyle w:val="Hyperlink"/>
                <w:rFonts w:cs="B Nazanin" w:hint="cs"/>
                <w:sz w:val="24"/>
                <w:szCs w:val="24"/>
                <w:rtl/>
              </w:rPr>
              <w:t>.</w:t>
            </w:r>
            <w:r w:rsidR="00264112" w:rsidRPr="00AA4EB3">
              <w:rPr>
                <w:rFonts w:cs="B Nazanin" w:hint="cs"/>
                <w:sz w:val="24"/>
                <w:szCs w:val="24"/>
                <w:rtl/>
              </w:rPr>
              <w:t xml:space="preserve"> </w:t>
            </w:r>
          </w:p>
          <w:p w:rsidR="00264112" w:rsidRPr="007E0975" w:rsidRDefault="007E0975" w:rsidP="00CE71BD">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"_*جدول_مستندات_قانون</w:instrText>
            </w:r>
            <w:r>
              <w:rPr>
                <w:rFonts w:cs="B Nazanin" w:hint="cs"/>
                <w:sz w:val="24"/>
                <w:szCs w:val="24"/>
                <w:rtl/>
              </w:rPr>
              <w:instrText>ی</w:instrText>
            </w:r>
            <w:r>
              <w:rPr>
                <w:rFonts w:cs="B Nazanin"/>
                <w:sz w:val="24"/>
                <w:szCs w:val="24"/>
                <w:rtl/>
              </w:rPr>
              <w:instrText xml:space="preserve">" </w:instrText>
            </w:r>
            <w:r>
              <w:rPr>
                <w:rFonts w:cs="B Nazanin"/>
                <w:sz w:val="24"/>
                <w:szCs w:val="24"/>
                <w:rtl/>
              </w:rPr>
              <w:fldChar w:fldCharType="separate"/>
            </w:r>
            <w:r w:rsidR="00264112" w:rsidRPr="007E0975">
              <w:rPr>
                <w:rStyle w:val="Hyperlink"/>
                <w:rFonts w:cs="B Nazanin" w:hint="cs"/>
                <w:sz w:val="24"/>
                <w:szCs w:val="24"/>
                <w:rtl/>
              </w:rPr>
              <w:t xml:space="preserve">3‏-ماده(7)قانون توسعه صنعت ایرانگردی و جهانگردی اصلاحی 1375 </w:t>
            </w:r>
          </w:p>
          <w:p w:rsidR="00264112" w:rsidRPr="007E0975" w:rsidRDefault="007E0975" w:rsidP="00CE71BD">
            <w:pPr>
              <w:jc w:val="both"/>
              <w:rPr>
                <w:rStyle w:val="Hyperlink"/>
                <w:rFonts w:cs="B Nazanin"/>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"_*جدول_مستندات_قانون</w:instrText>
            </w:r>
            <w:r>
              <w:rPr>
                <w:rFonts w:cs="B Nazanin" w:hint="cs"/>
                <w:sz w:val="24"/>
                <w:szCs w:val="24"/>
                <w:rtl/>
              </w:rPr>
              <w:instrText>ی</w:instrText>
            </w:r>
            <w:r>
              <w:rPr>
                <w:rFonts w:cs="B Nazanin"/>
                <w:sz w:val="24"/>
                <w:szCs w:val="24"/>
                <w:rtl/>
              </w:rPr>
              <w:instrText xml:space="preserve">" </w:instrText>
            </w:r>
            <w:r>
              <w:rPr>
                <w:rFonts w:cs="B Nazanin"/>
                <w:sz w:val="24"/>
                <w:szCs w:val="24"/>
                <w:rtl/>
              </w:rPr>
              <w:fldChar w:fldCharType="separate"/>
            </w:r>
            <w:r w:rsidR="00264112" w:rsidRPr="007E0975">
              <w:rPr>
                <w:rStyle w:val="Hyperlink"/>
                <w:rFonts w:cs="B Nazanin" w:hint="cs"/>
                <w:sz w:val="24"/>
                <w:szCs w:val="24"/>
                <w:rtl/>
              </w:rPr>
              <w:t>4‏-قانون ضرورت اخذ مجوز برای ساخت خرید و فروش و نگهداری و تبلیغ استفاده از فلزیاب مصوب 1379 و ماده (2) آیین نامه اجرایی آن</w:t>
            </w:r>
            <w:r w:rsidR="00CE71BD">
              <w:rPr>
                <w:rStyle w:val="Hyperlink"/>
                <w:rFonts w:cs="B Nazanin" w:hint="cs"/>
                <w:sz w:val="24"/>
                <w:szCs w:val="24"/>
                <w:rtl/>
              </w:rPr>
              <w:t>.</w:t>
            </w:r>
            <w:r w:rsidR="00264112" w:rsidRPr="007E0975">
              <w:rPr>
                <w:rStyle w:val="Hyperlink"/>
                <w:rFonts w:cs="B Nazanin" w:hint="cs"/>
                <w:sz w:val="24"/>
                <w:szCs w:val="24"/>
                <w:rtl/>
              </w:rPr>
              <w:t xml:space="preserve">    </w:t>
            </w:r>
          </w:p>
          <w:p w:rsidR="00264112" w:rsidRPr="007E0975" w:rsidRDefault="007E0975" w:rsidP="00CE71BD">
            <w:pPr>
              <w:jc w:val="both"/>
              <w:rPr>
                <w:rStyle w:val="Hyperlink"/>
                <w:rFonts w:cs="B Nazanin"/>
                <w:sz w:val="24"/>
                <w:szCs w:val="24"/>
                <w:rtl/>
              </w:rPr>
            </w:pPr>
            <w:r>
              <w:rPr>
                <w:rFonts w:cs="B Nazanin"/>
                <w:sz w:val="24"/>
                <w:szCs w:val="24"/>
                <w:rtl/>
              </w:rPr>
              <w:fldChar w:fldCharType="end"/>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"_*جدول_مستندات_قانون</w:instrText>
            </w:r>
            <w:r>
              <w:rPr>
                <w:rFonts w:cs="B Nazanin" w:hint="cs"/>
                <w:sz w:val="24"/>
                <w:szCs w:val="24"/>
                <w:rtl/>
              </w:rPr>
              <w:instrText>ی</w:instrText>
            </w:r>
            <w:r>
              <w:rPr>
                <w:rFonts w:cs="B Nazanin"/>
                <w:sz w:val="24"/>
                <w:szCs w:val="24"/>
                <w:rtl/>
              </w:rPr>
              <w:instrText xml:space="preserve">" </w:instrText>
            </w:r>
            <w:r>
              <w:rPr>
                <w:rFonts w:cs="B Nazanin"/>
                <w:sz w:val="24"/>
                <w:szCs w:val="24"/>
                <w:rtl/>
              </w:rPr>
              <w:fldChar w:fldCharType="separate"/>
            </w:r>
            <w:r w:rsidR="00264112" w:rsidRPr="007E0975">
              <w:rPr>
                <w:rStyle w:val="Hyperlink"/>
                <w:rFonts w:cs="B Nazanin" w:hint="cs"/>
                <w:sz w:val="24"/>
                <w:szCs w:val="24"/>
                <w:rtl/>
              </w:rPr>
              <w:t>بند ب ماده 1 آئین نامه نظارت بر فعالیت دفترهای خدمات مسافرتی، سیاحتی و جهانگردی و زیارتی مصوب 1380</w:t>
            </w:r>
            <w:r w:rsidR="00CE71BD">
              <w:rPr>
                <w:rStyle w:val="Hyperlink"/>
                <w:rFonts w:cs="B Nazanin" w:hint="cs"/>
                <w:sz w:val="24"/>
                <w:szCs w:val="24"/>
                <w:rtl/>
              </w:rPr>
              <w:t>.</w:t>
            </w:r>
            <w:r w:rsidR="00264112" w:rsidRPr="007E0975">
              <w:rPr>
                <w:rStyle w:val="Hyperlink"/>
                <w:rFonts w:cs="B Nazanin" w:hint="cs"/>
                <w:sz w:val="24"/>
                <w:szCs w:val="24"/>
                <w:rtl/>
              </w:rPr>
              <w:t xml:space="preserve"> </w:t>
            </w:r>
          </w:p>
          <w:p w:rsidR="00264112" w:rsidRPr="00AA4EB3" w:rsidRDefault="007E0975" w:rsidP="00CE71BD">
            <w:pPr>
              <w:jc w:val="both"/>
              <w:rPr>
                <w:rFonts w:ascii="Tahoma" w:hAnsi="Tahoma" w:cs="B Nazanin"/>
                <w:sz w:val="24"/>
                <w:szCs w:val="24"/>
                <w:rtl/>
              </w:rPr>
            </w:pPr>
            <w:r>
              <w:rPr>
                <w:rFonts w:cs="B Nazanin"/>
                <w:sz w:val="24"/>
                <w:szCs w:val="24"/>
                <w:rtl/>
              </w:rPr>
              <w:fldChar w:fldCharType="end"/>
            </w:r>
          </w:p>
        </w:tc>
        <w:tc>
          <w:tcPr>
            <w:tcW w:w="2410" w:type="dxa"/>
          </w:tcPr>
          <w:p w:rsidR="001B1072" w:rsidRPr="00AA4EB3" w:rsidRDefault="00264112" w:rsidP="005B5302">
            <w:pPr>
              <w:jc w:val="lowKashida"/>
              <w:rPr>
                <w:rFonts w:cs="B Nazanin"/>
                <w:sz w:val="24"/>
                <w:szCs w:val="24"/>
              </w:rPr>
            </w:pPr>
            <w:r w:rsidRPr="00AA4EB3">
              <w:rPr>
                <w:rFonts w:cs="B Nazanin" w:hint="cs"/>
                <w:sz w:val="24"/>
                <w:szCs w:val="24"/>
                <w:rtl/>
              </w:rPr>
              <w:t>برخی از موضوعات مرتبط به ایرا</w:t>
            </w:r>
            <w:r w:rsidR="001B1072" w:rsidRPr="00AA4EB3">
              <w:rPr>
                <w:rFonts w:cs="B Nazanin" w:hint="cs"/>
                <w:sz w:val="24"/>
                <w:szCs w:val="24"/>
                <w:rtl/>
              </w:rPr>
              <w:t>نگردی وجهانگردی وزیارتی از سه</w:t>
            </w:r>
            <w:r w:rsidR="001B1072" w:rsidRPr="00AA4EB3">
              <w:rPr>
                <w:rFonts w:cs="B Nazanin"/>
                <w:sz w:val="24"/>
                <w:szCs w:val="24"/>
              </w:rPr>
              <w:t xml:space="preserve"> </w:t>
            </w:r>
            <w:r w:rsidRPr="00AA4EB3">
              <w:rPr>
                <w:rFonts w:cs="B Nazanin" w:hint="cs"/>
                <w:sz w:val="24"/>
                <w:szCs w:val="24"/>
                <w:rtl/>
              </w:rPr>
              <w:t>مرجع(سازمان</w:t>
            </w:r>
            <w:r w:rsidR="001B1072" w:rsidRPr="00AA4EB3">
              <w:rPr>
                <w:rFonts w:cs="B Nazanin"/>
                <w:sz w:val="24"/>
                <w:szCs w:val="24"/>
              </w:rPr>
              <w:t xml:space="preserve"> </w:t>
            </w:r>
            <w:r w:rsidRPr="00AA4EB3">
              <w:rPr>
                <w:rFonts w:cs="B Nazanin" w:hint="cs"/>
                <w:sz w:val="24"/>
                <w:szCs w:val="24"/>
                <w:rtl/>
              </w:rPr>
              <w:t>حج و زیارت و سازمان میراث</w:t>
            </w:r>
            <w:r w:rsidR="001B1072" w:rsidRPr="00AA4EB3">
              <w:rPr>
                <w:rFonts w:cs="B Nazanin"/>
                <w:sz w:val="24"/>
                <w:szCs w:val="24"/>
              </w:rPr>
              <w:t xml:space="preserve"> </w:t>
            </w:r>
            <w:r w:rsidRPr="00AA4EB3">
              <w:rPr>
                <w:rFonts w:cs="B Nazanin" w:hint="cs"/>
                <w:sz w:val="24"/>
                <w:szCs w:val="24"/>
                <w:rtl/>
              </w:rPr>
              <w:t>فرهنگی و گردشگری و سازمان</w:t>
            </w:r>
            <w:r w:rsidR="001B1072" w:rsidRPr="00AA4EB3">
              <w:rPr>
                <w:rFonts w:cs="B Nazanin"/>
                <w:sz w:val="24"/>
                <w:szCs w:val="24"/>
              </w:rPr>
              <w:t xml:space="preserve"> </w:t>
            </w:r>
            <w:r w:rsidRPr="00AA4EB3">
              <w:rPr>
                <w:rFonts w:cs="B Nazanin" w:hint="cs"/>
                <w:sz w:val="24"/>
                <w:szCs w:val="24"/>
                <w:rtl/>
              </w:rPr>
              <w:t>هواپیمایی)</w:t>
            </w:r>
            <w:r w:rsidR="001B1072" w:rsidRPr="00AA4EB3">
              <w:rPr>
                <w:rFonts w:cs="B Nazanin"/>
                <w:sz w:val="24"/>
                <w:szCs w:val="24"/>
              </w:rPr>
              <w:t xml:space="preserve"> </w:t>
            </w:r>
            <w:r w:rsidRPr="00AA4EB3">
              <w:rPr>
                <w:rFonts w:cs="B Nazanin" w:hint="cs"/>
                <w:sz w:val="24"/>
                <w:szCs w:val="24"/>
                <w:rtl/>
              </w:rPr>
              <w:t>مستلزم</w:t>
            </w:r>
            <w:r w:rsidR="001B1072" w:rsidRPr="00AA4EB3">
              <w:rPr>
                <w:rFonts w:cs="B Nazanin"/>
                <w:sz w:val="24"/>
                <w:szCs w:val="24"/>
              </w:rPr>
              <w:t xml:space="preserve"> </w:t>
            </w:r>
            <w:r w:rsidRPr="00AA4EB3">
              <w:rPr>
                <w:rFonts w:cs="B Nazanin" w:hint="cs"/>
                <w:sz w:val="24"/>
                <w:szCs w:val="24"/>
                <w:rtl/>
              </w:rPr>
              <w:t>اخذ مجوز می</w:t>
            </w:r>
            <w:r w:rsidRPr="00AA4EB3">
              <w:rPr>
                <w:rFonts w:cs="B Nazanin"/>
                <w:sz w:val="24"/>
                <w:szCs w:val="24"/>
                <w:rtl/>
              </w:rPr>
              <w:softHyphen/>
            </w:r>
            <w:r w:rsidRPr="00AA4EB3">
              <w:rPr>
                <w:rFonts w:cs="B Nazanin" w:hint="cs"/>
                <w:sz w:val="24"/>
                <w:szCs w:val="24"/>
                <w:rtl/>
              </w:rPr>
              <w:t>باشد</w:t>
            </w:r>
            <w:r w:rsidR="001B1072" w:rsidRPr="00AA4EB3">
              <w:rPr>
                <w:rFonts w:cs="B Nazanin"/>
                <w:sz w:val="24"/>
                <w:szCs w:val="24"/>
              </w:rPr>
              <w:t>.</w:t>
            </w:r>
            <w:r w:rsidRPr="00AA4EB3">
              <w:rPr>
                <w:rFonts w:cs="B Nazanin" w:hint="cs"/>
                <w:sz w:val="24"/>
                <w:szCs w:val="24"/>
                <w:rtl/>
              </w:rPr>
              <w:t xml:space="preserve"> </w:t>
            </w:r>
          </w:p>
          <w:p w:rsidR="001B1072" w:rsidRPr="00AA4EB3" w:rsidRDefault="001B1072" w:rsidP="005B5302">
            <w:pPr>
              <w:jc w:val="lowKashida"/>
              <w:rPr>
                <w:rFonts w:cs="B Nazanin"/>
                <w:sz w:val="24"/>
                <w:szCs w:val="24"/>
              </w:rPr>
            </w:pPr>
          </w:p>
          <w:p w:rsidR="00264112" w:rsidRPr="00AA4EB3" w:rsidRDefault="00264112" w:rsidP="005B5302">
            <w:pPr>
              <w:jc w:val="lowKashida"/>
              <w:rPr>
                <w:rFonts w:cs="B Nazanin"/>
                <w:sz w:val="24"/>
                <w:szCs w:val="24"/>
                <w:rtl/>
              </w:rPr>
            </w:pPr>
            <w:r w:rsidRPr="00AA4EB3">
              <w:rPr>
                <w:rFonts w:cs="B Nazanin" w:hint="cs"/>
                <w:sz w:val="24"/>
                <w:szCs w:val="24"/>
                <w:rtl/>
              </w:rPr>
              <w:t>و برخی</w:t>
            </w:r>
            <w:r w:rsidR="001B1072" w:rsidRPr="00AA4EB3">
              <w:rPr>
                <w:rFonts w:cs="B Nazanin"/>
                <w:sz w:val="24"/>
                <w:szCs w:val="24"/>
              </w:rPr>
              <w:t xml:space="preserve"> </w:t>
            </w:r>
            <w:r w:rsidRPr="00AA4EB3">
              <w:rPr>
                <w:rFonts w:cs="B Nazanin" w:hint="cs"/>
                <w:sz w:val="24"/>
                <w:szCs w:val="24"/>
                <w:rtl/>
              </w:rPr>
              <w:t>دیگر از یک و یا دو مرجع مذکور که شرایط آن با توجه</w:t>
            </w:r>
            <w:r w:rsidR="001B1072" w:rsidRPr="00AA4EB3">
              <w:rPr>
                <w:rFonts w:cs="B Nazanin"/>
                <w:sz w:val="24"/>
                <w:szCs w:val="24"/>
              </w:rPr>
              <w:t xml:space="preserve"> </w:t>
            </w:r>
            <w:r w:rsidRPr="00AA4EB3">
              <w:rPr>
                <w:rFonts w:cs="B Nazanin" w:hint="cs"/>
                <w:sz w:val="24"/>
                <w:szCs w:val="24"/>
                <w:rtl/>
              </w:rPr>
              <w:t>به آئین نامه نظارت بر فعالیت</w:t>
            </w:r>
            <w:r w:rsidR="001B1072" w:rsidRPr="00AA4EB3">
              <w:rPr>
                <w:rFonts w:cs="B Nazanin"/>
                <w:sz w:val="24"/>
                <w:szCs w:val="24"/>
              </w:rPr>
              <w:t xml:space="preserve"> </w:t>
            </w:r>
            <w:r w:rsidR="001B1072" w:rsidRPr="00AA4EB3">
              <w:rPr>
                <w:rFonts w:cs="B Nazanin" w:hint="cs"/>
                <w:sz w:val="24"/>
                <w:szCs w:val="24"/>
                <w:rtl/>
              </w:rPr>
              <w:t>دفترهای خدمات مسافرتی،سیاحتی</w:t>
            </w:r>
            <w:r w:rsidR="001B1072" w:rsidRPr="00AA4EB3">
              <w:rPr>
                <w:rFonts w:cs="B Nazanin"/>
                <w:sz w:val="24"/>
                <w:szCs w:val="24"/>
              </w:rPr>
              <w:t xml:space="preserve"> </w:t>
            </w:r>
            <w:r w:rsidR="001B1072" w:rsidRPr="00AA4EB3">
              <w:rPr>
                <w:rFonts w:cs="B Nazanin" w:hint="cs"/>
                <w:sz w:val="24"/>
                <w:szCs w:val="24"/>
                <w:rtl/>
              </w:rPr>
              <w:t>و</w:t>
            </w:r>
            <w:r w:rsidRPr="00AA4EB3">
              <w:rPr>
                <w:rFonts w:cs="B Nazanin" w:hint="cs"/>
                <w:sz w:val="24"/>
                <w:szCs w:val="24"/>
                <w:rtl/>
              </w:rPr>
              <w:t>جهانگردی وزیارتی مشخص می</w:t>
            </w:r>
            <w:r w:rsidRPr="00AA4EB3">
              <w:rPr>
                <w:rFonts w:cs="B Nazanin"/>
                <w:sz w:val="24"/>
                <w:szCs w:val="24"/>
                <w:rtl/>
              </w:rPr>
              <w:softHyphen/>
            </w:r>
            <w:r w:rsidRPr="00AA4EB3">
              <w:rPr>
                <w:rFonts w:cs="B Nazanin" w:hint="cs"/>
                <w:sz w:val="24"/>
                <w:szCs w:val="24"/>
                <w:rtl/>
              </w:rPr>
              <w:t>گردد.</w:t>
            </w:r>
          </w:p>
          <w:p w:rsidR="00264112" w:rsidRPr="00AA4EB3" w:rsidRDefault="00264112" w:rsidP="005B5302">
            <w:pPr>
              <w:jc w:val="lowKashida"/>
              <w:rPr>
                <w:rFonts w:cs="B Nazanin"/>
                <w:sz w:val="24"/>
                <w:szCs w:val="24"/>
                <w:rtl/>
              </w:rPr>
            </w:pPr>
          </w:p>
          <w:p w:rsidR="00264112" w:rsidRPr="00AA4EB3" w:rsidRDefault="00264112" w:rsidP="00AA4EB3">
            <w:pPr>
              <w:rPr>
                <w:rFonts w:cs="B Nazanin"/>
                <w:sz w:val="24"/>
                <w:szCs w:val="24"/>
                <w:rtl/>
              </w:rPr>
            </w:pPr>
          </w:p>
          <w:p w:rsidR="00264112" w:rsidRPr="00AA4EB3" w:rsidRDefault="00264112" w:rsidP="00AA4EB3">
            <w:pPr>
              <w:rPr>
                <w:rFonts w:cs="B Nazanin"/>
                <w:sz w:val="24"/>
                <w:szCs w:val="24"/>
                <w:rtl/>
              </w:rPr>
            </w:pPr>
          </w:p>
        </w:tc>
      </w:tr>
    </w:tbl>
    <w:p w:rsidR="000F6DF4" w:rsidRPr="00AA4EB3" w:rsidRDefault="000F6DF4" w:rsidP="00AA4EB3">
      <w:pPr>
        <w:rPr>
          <w:rFonts w:cs="B Nazanin"/>
          <w:sz w:val="24"/>
          <w:szCs w:val="24"/>
          <w:rtl/>
        </w:rPr>
      </w:pPr>
    </w:p>
    <w:p w:rsidR="000F6DF4" w:rsidRPr="00AA4EB3" w:rsidRDefault="000F6DF4" w:rsidP="00AA4EB3">
      <w:pPr>
        <w:rPr>
          <w:rFonts w:cs="B Nazanin"/>
          <w:sz w:val="24"/>
          <w:szCs w:val="24"/>
          <w:rtl/>
        </w:rPr>
      </w:pPr>
    </w:p>
    <w:p w:rsidR="000F6DF4" w:rsidRPr="00AA4EB3" w:rsidRDefault="000F6DF4" w:rsidP="00AA4EB3">
      <w:pPr>
        <w:rPr>
          <w:rFonts w:cs="B Nazanin"/>
          <w:sz w:val="24"/>
          <w:szCs w:val="24"/>
          <w:rtl/>
        </w:rPr>
      </w:pPr>
    </w:p>
    <w:p w:rsidR="000F6DF4" w:rsidRPr="00AA4EB3" w:rsidRDefault="000F6DF4" w:rsidP="00AA4EB3">
      <w:pPr>
        <w:rPr>
          <w:rFonts w:cs="B Nazanin"/>
          <w:sz w:val="24"/>
          <w:szCs w:val="24"/>
          <w:rtl/>
        </w:rPr>
      </w:pPr>
    </w:p>
    <w:p w:rsidR="00D324CB" w:rsidRPr="00AA4EB3" w:rsidRDefault="00D324CB" w:rsidP="00AA4EB3">
      <w:pPr>
        <w:rPr>
          <w:rFonts w:cs="B Nazanin"/>
          <w:sz w:val="24"/>
          <w:szCs w:val="24"/>
          <w:rtl/>
        </w:rPr>
      </w:pPr>
    </w:p>
    <w:p w:rsidR="00D324CB" w:rsidRPr="00AA4EB3" w:rsidRDefault="00D324CB"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tl/>
        </w:rPr>
      </w:pPr>
    </w:p>
    <w:p w:rsidR="00035FA2" w:rsidRPr="00AA4EB3" w:rsidRDefault="00035FA2" w:rsidP="00AA4EB3">
      <w:pPr>
        <w:rPr>
          <w:rFonts w:cs="B Nazanin"/>
          <w:sz w:val="24"/>
          <w:szCs w:val="24"/>
          <w:rtl/>
        </w:rPr>
      </w:pPr>
    </w:p>
    <w:p w:rsidR="00D324CB" w:rsidRPr="00AA4EB3" w:rsidRDefault="00D324CB" w:rsidP="00AA4EB3">
      <w:pPr>
        <w:rPr>
          <w:rFonts w:cs="B Nazanin"/>
          <w:sz w:val="24"/>
          <w:szCs w:val="24"/>
          <w:rtl/>
        </w:rPr>
      </w:pPr>
    </w:p>
    <w:p w:rsidR="00DF24AA" w:rsidRPr="00AA4EB3" w:rsidRDefault="00DF24AA" w:rsidP="00AA4EB3">
      <w:pPr>
        <w:rPr>
          <w:rFonts w:cs="B Nazanin"/>
          <w:sz w:val="24"/>
          <w:szCs w:val="24"/>
        </w:rPr>
      </w:pPr>
    </w:p>
    <w:p w:rsidR="00264112" w:rsidRPr="00AA4EB3" w:rsidRDefault="00264112" w:rsidP="00AA4EB3">
      <w:pPr>
        <w:rPr>
          <w:rFonts w:cs="B Nazanin"/>
          <w:sz w:val="24"/>
          <w:szCs w:val="24"/>
        </w:rPr>
      </w:pPr>
    </w:p>
    <w:p w:rsidR="00D324CB" w:rsidRPr="006F3EDF" w:rsidRDefault="00D324CB" w:rsidP="00AA4EB3">
      <w:pPr>
        <w:rPr>
          <w:rFonts w:cs="B Titr"/>
          <w:b/>
          <w:bCs/>
          <w:sz w:val="28"/>
          <w:szCs w:val="28"/>
          <w:rtl/>
        </w:rPr>
      </w:pPr>
      <w:r w:rsidRPr="006F3EDF">
        <w:rPr>
          <w:rFonts w:cs="B Titr" w:hint="cs"/>
          <w:b/>
          <w:bCs/>
          <w:sz w:val="28"/>
          <w:szCs w:val="28"/>
          <w:rtl/>
        </w:rPr>
        <w:lastRenderedPageBreak/>
        <w:t xml:space="preserve">جدول شماره </w:t>
      </w:r>
      <w:r w:rsidR="004B0686" w:rsidRPr="006F3EDF">
        <w:rPr>
          <w:rFonts w:cs="B Titr" w:hint="cs"/>
          <w:b/>
          <w:bCs/>
          <w:sz w:val="28"/>
          <w:szCs w:val="28"/>
          <w:rtl/>
        </w:rPr>
        <w:t>13</w:t>
      </w:r>
      <w:r w:rsidRPr="006F3EDF">
        <w:rPr>
          <w:rFonts w:cs="B Titr" w:hint="cs"/>
          <w:b/>
          <w:bCs/>
          <w:sz w:val="28"/>
          <w:szCs w:val="28"/>
          <w:rtl/>
        </w:rPr>
        <w:t>‏-</w:t>
      </w:r>
      <w:r w:rsidR="00BD05BD" w:rsidRPr="006F3EDF">
        <w:rPr>
          <w:rFonts w:cs="B Titr" w:hint="cs"/>
          <w:b/>
          <w:bCs/>
          <w:sz w:val="28"/>
          <w:szCs w:val="28"/>
          <w:highlight w:val="cyan"/>
          <w:rtl/>
        </w:rPr>
        <w:t xml:space="preserve"> سازمان راهداری و حمل و نقل جاده ای</w:t>
      </w:r>
      <w:r w:rsidRPr="006F3EDF">
        <w:rPr>
          <w:rFonts w:cs="B Titr" w:hint="cs"/>
          <w:b/>
          <w:bCs/>
          <w:sz w:val="28"/>
          <w:szCs w:val="28"/>
          <w:rtl/>
        </w:rPr>
        <w:t xml:space="preserve"> </w:t>
      </w:r>
      <w:r w:rsidR="00BD05BD" w:rsidRPr="006F3EDF">
        <w:rPr>
          <w:rFonts w:cs="B Titr"/>
          <w:b/>
          <w:bCs/>
          <w:sz w:val="28"/>
          <w:szCs w:val="28"/>
        </w:rPr>
        <w:t>)</w:t>
      </w:r>
      <w:r w:rsidR="00654704" w:rsidRPr="006F3EDF">
        <w:rPr>
          <w:rFonts w:cs="B Titr" w:hint="cs"/>
          <w:b/>
          <w:bCs/>
          <w:sz w:val="28"/>
          <w:szCs w:val="28"/>
          <w:rtl/>
        </w:rPr>
        <w:t>سازمان حمل ونقل و پایانه</w:t>
      </w:r>
      <w:r w:rsidR="00654704" w:rsidRPr="006F3EDF">
        <w:rPr>
          <w:rFonts w:cs="B Titr"/>
          <w:b/>
          <w:bCs/>
          <w:sz w:val="28"/>
          <w:szCs w:val="28"/>
          <w:rtl/>
        </w:rPr>
        <w:softHyphen/>
      </w:r>
      <w:r w:rsidR="004B0686" w:rsidRPr="006F3EDF">
        <w:rPr>
          <w:rFonts w:cs="B Titr" w:hint="cs"/>
          <w:b/>
          <w:bCs/>
          <w:sz w:val="28"/>
          <w:szCs w:val="28"/>
          <w:rtl/>
        </w:rPr>
        <w:t>های کشور</w:t>
      </w:r>
      <w:r w:rsidR="00BD05BD" w:rsidRPr="006F3EDF">
        <w:rPr>
          <w:rFonts w:cs="B Titr"/>
          <w:b/>
          <w:bCs/>
          <w:sz w:val="28"/>
          <w:szCs w:val="28"/>
        </w:rPr>
        <w:t xml:space="preserve"> </w:t>
      </w:r>
      <w:r w:rsidR="00BD05BD" w:rsidRPr="006F3EDF">
        <w:rPr>
          <w:rFonts w:cs="B Titr" w:hint="cs"/>
          <w:b/>
          <w:bCs/>
          <w:sz w:val="28"/>
          <w:szCs w:val="28"/>
          <w:rtl/>
        </w:rPr>
        <w:t>حذف گردید)</w:t>
      </w:r>
    </w:p>
    <w:tbl>
      <w:tblPr>
        <w:tblStyle w:val="TableGrid"/>
        <w:tblpPr w:leftFromText="180" w:rightFromText="180" w:vertAnchor="text" w:horzAnchor="margin" w:tblpXSpec="center" w:tblpY="205"/>
        <w:bidiVisual/>
        <w:tblW w:w="13183" w:type="dxa"/>
        <w:tblLayout w:type="fixed"/>
        <w:tblLook w:val="04A0" w:firstRow="1" w:lastRow="0" w:firstColumn="1" w:lastColumn="0" w:noHBand="0" w:noVBand="1"/>
      </w:tblPr>
      <w:tblGrid>
        <w:gridCol w:w="4819"/>
        <w:gridCol w:w="2835"/>
        <w:gridCol w:w="3119"/>
        <w:gridCol w:w="2410"/>
      </w:tblGrid>
      <w:tr w:rsidR="00AA4EB3" w:rsidRPr="00AA4EB3" w:rsidTr="00264112">
        <w:tc>
          <w:tcPr>
            <w:tcW w:w="4819" w:type="dxa"/>
          </w:tcPr>
          <w:p w:rsidR="00264112" w:rsidRPr="002C1876" w:rsidRDefault="00264112" w:rsidP="002C1876">
            <w:pPr>
              <w:jc w:val="center"/>
              <w:rPr>
                <w:rFonts w:cs="B Nazanin"/>
                <w:b/>
                <w:bCs/>
                <w:sz w:val="24"/>
                <w:szCs w:val="24"/>
                <w:rtl/>
              </w:rPr>
            </w:pPr>
            <w:r w:rsidRPr="002C1876">
              <w:rPr>
                <w:rFonts w:cs="B Nazanin" w:hint="cs"/>
                <w:b/>
                <w:bCs/>
                <w:sz w:val="24"/>
                <w:szCs w:val="24"/>
                <w:rtl/>
              </w:rPr>
              <w:t>موضوع فعالیت</w:t>
            </w:r>
          </w:p>
        </w:tc>
        <w:tc>
          <w:tcPr>
            <w:tcW w:w="2835" w:type="dxa"/>
          </w:tcPr>
          <w:p w:rsidR="00264112" w:rsidRPr="002C1876" w:rsidRDefault="00264112" w:rsidP="002C1876">
            <w:pPr>
              <w:jc w:val="center"/>
              <w:rPr>
                <w:rFonts w:cs="B Nazanin"/>
                <w:b/>
                <w:bCs/>
                <w:sz w:val="24"/>
                <w:szCs w:val="24"/>
                <w:rtl/>
              </w:rPr>
            </w:pPr>
            <w:r w:rsidRPr="002C1876">
              <w:rPr>
                <w:rFonts w:cs="B Nazanin" w:hint="cs"/>
                <w:b/>
                <w:bCs/>
                <w:sz w:val="24"/>
                <w:szCs w:val="24"/>
                <w:rtl/>
              </w:rPr>
              <w:t>تصمیمات</w:t>
            </w:r>
          </w:p>
        </w:tc>
        <w:tc>
          <w:tcPr>
            <w:tcW w:w="3119" w:type="dxa"/>
          </w:tcPr>
          <w:p w:rsidR="00264112" w:rsidRPr="002C1876" w:rsidRDefault="00264112" w:rsidP="002C1876">
            <w:pPr>
              <w:jc w:val="center"/>
              <w:rPr>
                <w:rFonts w:cs="B Nazanin"/>
                <w:b/>
                <w:bCs/>
                <w:sz w:val="24"/>
                <w:szCs w:val="24"/>
                <w:rtl/>
              </w:rPr>
            </w:pPr>
            <w:r w:rsidRPr="002C1876">
              <w:rPr>
                <w:rFonts w:cs="B Nazanin" w:hint="cs"/>
                <w:b/>
                <w:bCs/>
                <w:sz w:val="24"/>
                <w:szCs w:val="24"/>
                <w:rtl/>
              </w:rPr>
              <w:t>مستندات قانونی</w:t>
            </w:r>
          </w:p>
        </w:tc>
        <w:tc>
          <w:tcPr>
            <w:tcW w:w="2410" w:type="dxa"/>
          </w:tcPr>
          <w:p w:rsidR="00264112" w:rsidRPr="002C1876" w:rsidRDefault="00264112" w:rsidP="002C1876">
            <w:pPr>
              <w:jc w:val="center"/>
              <w:rPr>
                <w:rFonts w:cs="B Nazanin"/>
                <w:b/>
                <w:bCs/>
                <w:sz w:val="24"/>
                <w:szCs w:val="24"/>
                <w:rtl/>
              </w:rPr>
            </w:pPr>
            <w:r w:rsidRPr="002C1876">
              <w:rPr>
                <w:rFonts w:cs="B Nazanin" w:hint="cs"/>
                <w:b/>
                <w:bCs/>
                <w:sz w:val="24"/>
                <w:szCs w:val="24"/>
                <w:rtl/>
              </w:rPr>
              <w:t>توضیحات</w:t>
            </w:r>
          </w:p>
        </w:tc>
      </w:tr>
      <w:tr w:rsidR="00AA4EB3" w:rsidRPr="00AA4EB3" w:rsidTr="00264112">
        <w:tc>
          <w:tcPr>
            <w:tcW w:w="4819" w:type="dxa"/>
          </w:tcPr>
          <w:p w:rsidR="00264112" w:rsidRPr="00AA4EB3" w:rsidRDefault="00BD05BD" w:rsidP="00CE71BD">
            <w:pPr>
              <w:jc w:val="both"/>
              <w:rPr>
                <w:rFonts w:cs="B Nazanin"/>
                <w:sz w:val="24"/>
                <w:szCs w:val="24"/>
                <w:rtl/>
              </w:rPr>
            </w:pPr>
            <w:r w:rsidRPr="00AA4EB3">
              <w:rPr>
                <w:rFonts w:cs="B Nazanin" w:hint="cs"/>
                <w:sz w:val="24"/>
                <w:szCs w:val="24"/>
                <w:rtl/>
              </w:rPr>
              <w:t>-</w:t>
            </w:r>
            <w:r w:rsidR="00264112" w:rsidRPr="00AA4EB3">
              <w:rPr>
                <w:rFonts w:cs="B Nazanin" w:hint="cs"/>
                <w:sz w:val="24"/>
                <w:szCs w:val="24"/>
                <w:rtl/>
              </w:rPr>
              <w:t>موضوعات فعالیت مربوط به حمل  و نقل کالا و مسافرجاده</w:t>
            </w:r>
            <w:r w:rsidR="00264112" w:rsidRPr="00AA4EB3">
              <w:rPr>
                <w:rFonts w:cs="B Nazanin"/>
                <w:sz w:val="24"/>
                <w:szCs w:val="24"/>
                <w:rtl/>
              </w:rPr>
              <w:softHyphen/>
            </w:r>
            <w:r w:rsidR="00264112" w:rsidRPr="00AA4EB3">
              <w:rPr>
                <w:rFonts w:cs="B Nazanin" w:hint="cs"/>
                <w:sz w:val="24"/>
                <w:szCs w:val="24"/>
                <w:rtl/>
              </w:rPr>
              <w:t>ای</w:t>
            </w:r>
          </w:p>
          <w:p w:rsidR="00264112" w:rsidRPr="00AA4EB3" w:rsidRDefault="005C0A06" w:rsidP="00CE71BD">
            <w:pPr>
              <w:jc w:val="both"/>
              <w:rPr>
                <w:rFonts w:cs="B Nazanin"/>
                <w:sz w:val="24"/>
                <w:szCs w:val="24"/>
                <w:rtl/>
              </w:rPr>
            </w:pPr>
            <w:r>
              <w:rPr>
                <w:rFonts w:cs="B Nazanin" w:hint="cs"/>
                <w:sz w:val="24"/>
                <w:szCs w:val="24"/>
                <w:rtl/>
              </w:rPr>
              <w:t xml:space="preserve">‏- ارائه خدمات حمل و </w:t>
            </w:r>
            <w:r w:rsidR="00264112" w:rsidRPr="00AA4EB3">
              <w:rPr>
                <w:rFonts w:cs="B Nazanin" w:hint="cs"/>
                <w:sz w:val="24"/>
                <w:szCs w:val="24"/>
                <w:rtl/>
              </w:rPr>
              <w:t>نقل جاده</w:t>
            </w:r>
            <w:r w:rsidR="00264112" w:rsidRPr="00AA4EB3">
              <w:rPr>
                <w:rFonts w:cs="B Nazanin"/>
                <w:sz w:val="24"/>
                <w:szCs w:val="24"/>
                <w:rtl/>
              </w:rPr>
              <w:softHyphen/>
            </w:r>
            <w:r w:rsidR="00264112" w:rsidRPr="00AA4EB3">
              <w:rPr>
                <w:rFonts w:cs="B Nazanin" w:hint="cs"/>
                <w:sz w:val="24"/>
                <w:szCs w:val="24"/>
                <w:rtl/>
              </w:rPr>
              <w:t xml:space="preserve">ای کالا و مسافر بین شهری یا خارج از کشور، جابجایی کالا از کشوری به کشور دیگر (ترانزیت کالا) </w:t>
            </w:r>
          </w:p>
          <w:p w:rsidR="00264112" w:rsidRPr="00AA4EB3" w:rsidRDefault="00CE71BD" w:rsidP="00CE71BD">
            <w:pPr>
              <w:jc w:val="both"/>
              <w:rPr>
                <w:rFonts w:cs="B Nazanin"/>
                <w:sz w:val="24"/>
                <w:szCs w:val="24"/>
                <w:rtl/>
              </w:rPr>
            </w:pPr>
            <w:r>
              <w:rPr>
                <w:rFonts w:cs="B Nazanin" w:hint="cs"/>
                <w:sz w:val="24"/>
                <w:szCs w:val="24"/>
                <w:rtl/>
              </w:rPr>
              <w:t>-</w:t>
            </w:r>
            <w:r w:rsidR="00264112" w:rsidRPr="00AA4EB3">
              <w:rPr>
                <w:rFonts w:cs="B Nazanin" w:hint="cs"/>
                <w:sz w:val="24"/>
                <w:szCs w:val="24"/>
                <w:rtl/>
              </w:rPr>
              <w:t xml:space="preserve"> </w:t>
            </w:r>
            <w:r w:rsidR="00BD05BD" w:rsidRPr="00AA4EB3">
              <w:rPr>
                <w:rFonts w:cs="B Nazanin" w:hint="cs"/>
                <w:sz w:val="24"/>
                <w:szCs w:val="24"/>
                <w:highlight w:val="cyan"/>
                <w:rtl/>
              </w:rPr>
              <w:t xml:space="preserve"> مجتمع های خدماتی بین راهی و تیر پارک ها</w:t>
            </w:r>
            <w:r>
              <w:rPr>
                <w:rFonts w:cs="B Nazanin" w:hint="cs"/>
                <w:sz w:val="24"/>
                <w:szCs w:val="24"/>
                <w:rtl/>
              </w:rPr>
              <w:t>.</w:t>
            </w:r>
          </w:p>
        </w:tc>
        <w:tc>
          <w:tcPr>
            <w:tcW w:w="2835" w:type="dxa"/>
          </w:tcPr>
          <w:p w:rsidR="00264112" w:rsidRPr="00AA4EB3" w:rsidRDefault="00585538" w:rsidP="00CE71BD">
            <w:pPr>
              <w:rPr>
                <w:rFonts w:cs="B Nazanin"/>
                <w:sz w:val="24"/>
                <w:szCs w:val="24"/>
                <w:rtl/>
              </w:rPr>
            </w:pPr>
            <w:r w:rsidRPr="00AA4EB3">
              <w:rPr>
                <w:rFonts w:cs="B Nazanin" w:hint="cs"/>
                <w:sz w:val="24"/>
                <w:szCs w:val="24"/>
                <w:rtl/>
              </w:rPr>
              <w:t xml:space="preserve">تاسیس </w:t>
            </w:r>
            <w:r w:rsidR="00CE71BD">
              <w:rPr>
                <w:rFonts w:cs="B Nazanin" w:hint="cs"/>
                <w:sz w:val="24"/>
                <w:szCs w:val="24"/>
                <w:rtl/>
              </w:rPr>
              <w:t xml:space="preserve"> و </w:t>
            </w:r>
            <w:r w:rsidRPr="00AA4EB3">
              <w:rPr>
                <w:rFonts w:cs="B Nazanin" w:hint="cs"/>
                <w:sz w:val="24"/>
                <w:szCs w:val="24"/>
                <w:rtl/>
              </w:rPr>
              <w:t>تمامی تغییرات</w:t>
            </w:r>
          </w:p>
          <w:p w:rsidR="00264112" w:rsidRPr="00AA4EB3" w:rsidRDefault="00264112" w:rsidP="00AA4EB3">
            <w:pPr>
              <w:rPr>
                <w:rFonts w:cs="B Nazanin"/>
                <w:sz w:val="24"/>
                <w:szCs w:val="24"/>
                <w:rtl/>
              </w:rPr>
            </w:pPr>
          </w:p>
        </w:tc>
        <w:tc>
          <w:tcPr>
            <w:tcW w:w="3119" w:type="dxa"/>
          </w:tcPr>
          <w:p w:rsidR="00264112" w:rsidRPr="00CE71BD" w:rsidRDefault="00E37487" w:rsidP="00CE71BD">
            <w:pPr>
              <w:jc w:val="both"/>
              <w:rPr>
                <w:rStyle w:val="Hyperlink"/>
                <w:rFonts w:cs="B Nazanin"/>
                <w:smallCaps/>
                <w:rtl/>
              </w:rPr>
            </w:pPr>
            <w:r w:rsidRPr="00CE71BD">
              <w:rPr>
                <w:rFonts w:cs="B Nazanin"/>
                <w:smallCaps/>
                <w:rtl/>
              </w:rPr>
              <w:fldChar w:fldCharType="begin"/>
            </w:r>
            <w:r w:rsidRPr="00CE71BD">
              <w:rPr>
                <w:rFonts w:cs="B Nazanin"/>
                <w:smallCaps/>
                <w:rtl/>
              </w:rPr>
              <w:instrText xml:space="preserve"> </w:instrText>
            </w:r>
            <w:r w:rsidRPr="00CE71BD">
              <w:rPr>
                <w:rFonts w:cs="B Nazanin"/>
                <w:smallCaps/>
              </w:rPr>
              <w:instrText>HYPERLINK</w:instrText>
            </w:r>
            <w:r w:rsidRPr="00CE71BD">
              <w:rPr>
                <w:rFonts w:cs="B Nazanin"/>
                <w:smallCaps/>
                <w:rtl/>
              </w:rPr>
              <w:instrText xml:space="preserve">  \</w:instrText>
            </w:r>
            <w:r w:rsidRPr="00CE71BD">
              <w:rPr>
                <w:rFonts w:cs="B Nazanin"/>
                <w:smallCaps/>
              </w:rPr>
              <w:instrText>l</w:instrText>
            </w:r>
            <w:r w:rsidRPr="00CE71BD">
              <w:rPr>
                <w:rFonts w:cs="B Nazanin"/>
                <w:smallCaps/>
                <w:rtl/>
              </w:rPr>
              <w:instrText xml:space="preserve"> "_*مستندات_جدول_سازمان" </w:instrText>
            </w:r>
            <w:r w:rsidRPr="00CE71BD">
              <w:rPr>
                <w:rFonts w:cs="B Nazanin"/>
                <w:smallCaps/>
                <w:rtl/>
              </w:rPr>
              <w:fldChar w:fldCharType="separate"/>
            </w:r>
            <w:r w:rsidR="00264112" w:rsidRPr="00CE71BD">
              <w:rPr>
                <w:rStyle w:val="Hyperlink"/>
                <w:rFonts w:cs="B Nazanin" w:hint="cs"/>
                <w:smallCaps/>
                <w:rtl/>
              </w:rPr>
              <w:t xml:space="preserve">1‏- ماده (2) و (3) آئین نامه حمل بار و مسافر و مدت لغو و پروانه فعالیت و تعطیلی مؤسسات حمل و نقل جاده </w:t>
            </w:r>
            <w:r w:rsidR="00BD05BD" w:rsidRPr="00CE71BD">
              <w:rPr>
                <w:rStyle w:val="Hyperlink"/>
                <w:rFonts w:cs="B Nazanin" w:hint="cs"/>
                <w:rtl/>
              </w:rPr>
              <w:t>.</w:t>
            </w:r>
          </w:p>
          <w:p w:rsidR="00264112" w:rsidRPr="00CE71BD" w:rsidRDefault="00E37487" w:rsidP="00CE71BD">
            <w:pPr>
              <w:jc w:val="both"/>
              <w:rPr>
                <w:rStyle w:val="Hyperlink"/>
                <w:rFonts w:cs="B Nazanin"/>
                <w:smallCaps/>
                <w:rtl/>
              </w:rPr>
            </w:pPr>
            <w:r w:rsidRPr="00CE71BD">
              <w:rPr>
                <w:rFonts w:cs="B Nazanin"/>
                <w:smallCaps/>
                <w:rtl/>
              </w:rPr>
              <w:fldChar w:fldCharType="end"/>
            </w:r>
            <w:r w:rsidRPr="00CE71BD">
              <w:rPr>
                <w:rFonts w:cs="B Nazanin"/>
                <w:smallCaps/>
                <w:rtl/>
              </w:rPr>
              <w:fldChar w:fldCharType="begin"/>
            </w:r>
            <w:r w:rsidRPr="00CE71BD">
              <w:rPr>
                <w:rFonts w:cs="B Nazanin"/>
                <w:smallCaps/>
                <w:rtl/>
              </w:rPr>
              <w:instrText xml:space="preserve"> </w:instrText>
            </w:r>
            <w:r w:rsidRPr="00CE71BD">
              <w:rPr>
                <w:rFonts w:cs="B Nazanin"/>
                <w:smallCaps/>
              </w:rPr>
              <w:instrText>HYPERLINK</w:instrText>
            </w:r>
            <w:r w:rsidRPr="00CE71BD">
              <w:rPr>
                <w:rFonts w:cs="B Nazanin"/>
                <w:smallCaps/>
                <w:rtl/>
              </w:rPr>
              <w:instrText xml:space="preserve">  \</w:instrText>
            </w:r>
            <w:r w:rsidRPr="00CE71BD">
              <w:rPr>
                <w:rFonts w:cs="B Nazanin"/>
                <w:smallCaps/>
              </w:rPr>
              <w:instrText>l</w:instrText>
            </w:r>
            <w:r w:rsidRPr="00CE71BD">
              <w:rPr>
                <w:rFonts w:cs="B Nazanin"/>
                <w:smallCaps/>
                <w:rtl/>
              </w:rPr>
              <w:instrText xml:space="preserve"> "_*مستندات_جدول_سازمان" </w:instrText>
            </w:r>
            <w:r w:rsidRPr="00CE71BD">
              <w:rPr>
                <w:rFonts w:cs="B Nazanin"/>
                <w:smallCaps/>
                <w:rtl/>
              </w:rPr>
              <w:fldChar w:fldCharType="separate"/>
            </w:r>
            <w:r w:rsidR="00264112" w:rsidRPr="00CE71BD">
              <w:rPr>
                <w:rStyle w:val="Hyperlink"/>
                <w:rFonts w:cs="B Nazanin" w:hint="cs"/>
                <w:smallCaps/>
                <w:rtl/>
              </w:rPr>
              <w:t xml:space="preserve">2‏-بند «13» ماده (7) قانون تغییر نام وزارت راه به وزارت راه و ترابری مصوب 1353 </w:t>
            </w:r>
            <w:r w:rsidR="00BD05BD" w:rsidRPr="00CE71BD">
              <w:rPr>
                <w:rStyle w:val="Hyperlink"/>
                <w:rFonts w:cs="B Nazanin" w:hint="cs"/>
                <w:smallCaps/>
                <w:rtl/>
              </w:rPr>
              <w:t>.</w:t>
            </w:r>
          </w:p>
          <w:p w:rsidR="00264112" w:rsidRPr="00CE71BD" w:rsidRDefault="00E37487" w:rsidP="00CE71BD">
            <w:pPr>
              <w:jc w:val="both"/>
              <w:rPr>
                <w:rStyle w:val="Hyperlink"/>
                <w:rFonts w:cs="B Nazanin"/>
                <w:rtl/>
              </w:rPr>
            </w:pPr>
            <w:r w:rsidRPr="00CE71BD">
              <w:rPr>
                <w:rFonts w:cs="B Nazanin"/>
                <w:smallCaps/>
                <w:rtl/>
              </w:rPr>
              <w:fldChar w:fldCharType="end"/>
            </w:r>
            <w:r w:rsidRPr="00CE71BD">
              <w:rPr>
                <w:rFonts w:cs="B Nazanin"/>
                <w:smallCaps/>
                <w:rtl/>
              </w:rPr>
              <w:fldChar w:fldCharType="begin"/>
            </w:r>
            <w:r w:rsidRPr="00CE71BD">
              <w:rPr>
                <w:rFonts w:cs="B Nazanin"/>
                <w:smallCaps/>
                <w:rtl/>
              </w:rPr>
              <w:instrText xml:space="preserve"> </w:instrText>
            </w:r>
            <w:r w:rsidRPr="00CE71BD">
              <w:rPr>
                <w:rFonts w:cs="B Nazanin"/>
                <w:smallCaps/>
              </w:rPr>
              <w:instrText>HYPERLINK</w:instrText>
            </w:r>
            <w:r w:rsidRPr="00CE71BD">
              <w:rPr>
                <w:rFonts w:cs="B Nazanin"/>
                <w:smallCaps/>
                <w:rtl/>
              </w:rPr>
              <w:instrText xml:space="preserve">  \</w:instrText>
            </w:r>
            <w:r w:rsidRPr="00CE71BD">
              <w:rPr>
                <w:rFonts w:cs="B Nazanin"/>
                <w:smallCaps/>
              </w:rPr>
              <w:instrText>l</w:instrText>
            </w:r>
            <w:r w:rsidRPr="00CE71BD">
              <w:rPr>
                <w:rFonts w:cs="B Nazanin"/>
                <w:smallCaps/>
                <w:rtl/>
              </w:rPr>
              <w:instrText xml:space="preserve"> "_*مستندات_جدول_سازمان" </w:instrText>
            </w:r>
            <w:r w:rsidRPr="00CE71BD">
              <w:rPr>
                <w:rFonts w:cs="B Nazanin"/>
                <w:smallCaps/>
                <w:rtl/>
              </w:rPr>
              <w:fldChar w:fldCharType="separate"/>
            </w:r>
            <w:r w:rsidR="00BD05BD" w:rsidRPr="00CE71BD">
              <w:rPr>
                <w:rStyle w:val="Hyperlink"/>
                <w:rFonts w:cs="B Nazanin" w:hint="cs"/>
                <w:smallCaps/>
                <w:rtl/>
              </w:rPr>
              <w:t>3</w:t>
            </w:r>
            <w:r w:rsidR="00264112" w:rsidRPr="00CE71BD">
              <w:rPr>
                <w:rStyle w:val="Hyperlink"/>
                <w:rFonts w:cs="B Nazanin" w:hint="cs"/>
                <w:smallCaps/>
                <w:rtl/>
              </w:rPr>
              <w:t>‏-ماده (34) آئین نامه اجرایی قانون احداث پروژه</w:t>
            </w:r>
            <w:r w:rsidR="00264112" w:rsidRPr="00CE71BD">
              <w:rPr>
                <w:rStyle w:val="Hyperlink"/>
                <w:rFonts w:cs="B Nazanin"/>
                <w:smallCaps/>
                <w:rtl/>
              </w:rPr>
              <w:softHyphen/>
            </w:r>
            <w:r w:rsidR="00264112" w:rsidRPr="00CE71BD">
              <w:rPr>
                <w:rStyle w:val="Hyperlink"/>
                <w:rFonts w:cs="B Nazanin" w:hint="cs"/>
                <w:smallCaps/>
                <w:rtl/>
              </w:rPr>
              <w:t>های عمرانی بخش راه و ترابری ازطریق مشارکت بانکها و سایر منابع پولی و مالی کشور مصوب 1367</w:t>
            </w:r>
          </w:p>
          <w:p w:rsidR="00264112" w:rsidRPr="00AA4EB3" w:rsidRDefault="00BD05BD" w:rsidP="00CE71BD">
            <w:pPr>
              <w:jc w:val="both"/>
              <w:rPr>
                <w:rFonts w:ascii="Tahoma" w:hAnsi="Tahoma" w:cs="B Nazanin"/>
                <w:sz w:val="24"/>
                <w:szCs w:val="24"/>
                <w:rtl/>
              </w:rPr>
            </w:pPr>
            <w:r w:rsidRPr="00CE71BD">
              <w:rPr>
                <w:rStyle w:val="Hyperlink"/>
                <w:rFonts w:cs="B Nazanin" w:hint="cs"/>
                <w:highlight w:val="cyan"/>
                <w:rtl/>
              </w:rPr>
              <w:t>مستندا به بند (ص) مصوبات هفتاد و دومین نشست هیات مقررات زدایی و بهبود محیط کسب و کار صراحتا مرجع صدور مجوز مجتمع های خدماتی بین راهی و تیرپارکها، وزارت راه  و شهرسازی(سازمان راهداری و حمل و نقل جاده ای) می باشد.</w:t>
            </w:r>
            <w:r w:rsidR="00E37487" w:rsidRPr="00CE71BD">
              <w:rPr>
                <w:rFonts w:cs="B Nazanin"/>
                <w:smallCaps/>
                <w:rtl/>
              </w:rPr>
              <w:fldChar w:fldCharType="end"/>
            </w:r>
          </w:p>
        </w:tc>
        <w:tc>
          <w:tcPr>
            <w:tcW w:w="2410" w:type="dxa"/>
          </w:tcPr>
          <w:p w:rsidR="00264112" w:rsidRPr="00AA4EB3" w:rsidRDefault="00264112" w:rsidP="00CE71BD">
            <w:pPr>
              <w:jc w:val="both"/>
              <w:rPr>
                <w:rFonts w:cs="B Nazanin"/>
                <w:sz w:val="24"/>
                <w:szCs w:val="24"/>
                <w:rtl/>
              </w:rPr>
            </w:pPr>
            <w:r w:rsidRPr="00AA4EB3">
              <w:rPr>
                <w:rFonts w:cs="B Nazanin" w:hint="cs"/>
                <w:sz w:val="24"/>
                <w:szCs w:val="24"/>
                <w:rtl/>
              </w:rPr>
              <w:t>با</w:t>
            </w:r>
            <w:r w:rsidR="006C5210" w:rsidRPr="00AA4EB3">
              <w:rPr>
                <w:rFonts w:cs="B Nazanin" w:hint="cs"/>
                <w:sz w:val="24"/>
                <w:szCs w:val="24"/>
                <w:rtl/>
              </w:rPr>
              <w:t xml:space="preserve"> توجه به نامه شماره 7/71/150629</w:t>
            </w:r>
            <w:r w:rsidRPr="00AA4EB3">
              <w:rPr>
                <w:rFonts w:cs="B Nazanin" w:hint="cs"/>
                <w:sz w:val="24"/>
                <w:szCs w:val="24"/>
                <w:rtl/>
              </w:rPr>
              <w:t>مورخه14/11/</w:t>
            </w:r>
            <w:r w:rsidR="00CE71BD">
              <w:rPr>
                <w:rFonts w:cs="B Nazanin" w:hint="cs"/>
                <w:sz w:val="24"/>
                <w:szCs w:val="24"/>
                <w:rtl/>
              </w:rPr>
              <w:t>97</w:t>
            </w:r>
            <w:r w:rsidRPr="00AA4EB3">
              <w:rPr>
                <w:rFonts w:cs="B Nazanin" w:hint="cs"/>
                <w:sz w:val="24"/>
                <w:szCs w:val="24"/>
                <w:rtl/>
              </w:rPr>
              <w:t xml:space="preserve"> اداره کل فناوری اطلاعات و ارتباطات سازمان راهداری و حمل و نقل جاده ای موضوع فعالیت «بازارگاه الکترونیکی حمل و نقل جاده ای» جهت ثبت نیاز به اخذ مجوز ندارد.</w:t>
            </w:r>
          </w:p>
        </w:tc>
      </w:tr>
    </w:tbl>
    <w:p w:rsidR="00162B9E" w:rsidRPr="00AA4EB3" w:rsidRDefault="00162B9E" w:rsidP="00AA4EB3">
      <w:pPr>
        <w:rPr>
          <w:rFonts w:cs="B Nazanin"/>
          <w:sz w:val="24"/>
          <w:szCs w:val="24"/>
          <w:rtl/>
        </w:rPr>
      </w:pPr>
    </w:p>
    <w:p w:rsidR="003D3BFD" w:rsidRPr="00AA4EB3" w:rsidRDefault="003D3BFD"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6F3EDF" w:rsidRDefault="00F06A1F" w:rsidP="00AA4EB3">
      <w:pPr>
        <w:rPr>
          <w:rFonts w:cs="B Titr"/>
          <w:sz w:val="28"/>
          <w:szCs w:val="28"/>
          <w:rtl/>
        </w:rPr>
      </w:pPr>
      <w:r w:rsidRPr="006F3EDF">
        <w:rPr>
          <w:rFonts w:cs="B Titr" w:hint="cs"/>
          <w:sz w:val="28"/>
          <w:szCs w:val="28"/>
          <w:rtl/>
        </w:rPr>
        <w:t>جدول شماره</w:t>
      </w:r>
      <w:r w:rsidR="004B0686" w:rsidRPr="006F3EDF">
        <w:rPr>
          <w:rFonts w:cs="B Titr" w:hint="cs"/>
          <w:sz w:val="28"/>
          <w:szCs w:val="28"/>
          <w:rtl/>
        </w:rPr>
        <w:t xml:space="preserve"> 14</w:t>
      </w:r>
      <w:r w:rsidRPr="006F3EDF">
        <w:rPr>
          <w:rFonts w:cs="B Titr" w:hint="cs"/>
          <w:sz w:val="28"/>
          <w:szCs w:val="28"/>
          <w:rtl/>
        </w:rPr>
        <w:t>‏- سازمان هواپیمایی کشوری</w:t>
      </w:r>
    </w:p>
    <w:tbl>
      <w:tblPr>
        <w:tblStyle w:val="TableGrid"/>
        <w:tblpPr w:leftFromText="180" w:rightFromText="180" w:vertAnchor="text" w:horzAnchor="margin" w:tblpXSpec="center" w:tblpY="237"/>
        <w:bidiVisual/>
        <w:tblW w:w="12993" w:type="dxa"/>
        <w:tblLook w:val="04A0" w:firstRow="1" w:lastRow="0" w:firstColumn="1" w:lastColumn="0" w:noHBand="0" w:noVBand="1"/>
      </w:tblPr>
      <w:tblGrid>
        <w:gridCol w:w="4419"/>
        <w:gridCol w:w="2904"/>
        <w:gridCol w:w="3260"/>
        <w:gridCol w:w="2410"/>
      </w:tblGrid>
      <w:tr w:rsidR="00AA4EB3" w:rsidRPr="00AA4EB3" w:rsidTr="00264112">
        <w:tc>
          <w:tcPr>
            <w:tcW w:w="4419" w:type="dxa"/>
          </w:tcPr>
          <w:p w:rsidR="00264112" w:rsidRPr="001A2A9D" w:rsidRDefault="00264112"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264112" w:rsidRPr="001A2A9D" w:rsidRDefault="00264112"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264112" w:rsidRPr="001A2A9D" w:rsidRDefault="00264112"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264112" w:rsidRPr="001A2A9D" w:rsidRDefault="00264112"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264112">
        <w:tc>
          <w:tcPr>
            <w:tcW w:w="4419" w:type="dxa"/>
          </w:tcPr>
          <w:p w:rsidR="00264112" w:rsidRPr="00AA4EB3" w:rsidRDefault="00264112" w:rsidP="00CE71BD">
            <w:pPr>
              <w:jc w:val="both"/>
              <w:rPr>
                <w:rFonts w:cs="B Nazanin"/>
                <w:sz w:val="24"/>
                <w:szCs w:val="24"/>
                <w:rtl/>
              </w:rPr>
            </w:pPr>
            <w:r w:rsidRPr="00AA4EB3">
              <w:rPr>
                <w:rFonts w:cs="B Nazanin" w:hint="cs"/>
                <w:sz w:val="24"/>
                <w:szCs w:val="24"/>
                <w:rtl/>
              </w:rPr>
              <w:t>حمل و نقل هوایی، خدمات دفاتر مسافرت هوایی از قبیل فروش بلیط، خدمات مسافرتی و رزرو و ذخیره مکان و هرگونه خدمات درخصوص خدمات ترابری هوایی و صدور بارنامه هوایی</w:t>
            </w:r>
            <w:r w:rsidR="00CE71BD">
              <w:rPr>
                <w:rFonts w:cs="B Nazanin" w:hint="cs"/>
                <w:sz w:val="24"/>
                <w:szCs w:val="24"/>
                <w:rtl/>
              </w:rPr>
              <w:t>.</w:t>
            </w:r>
            <w:r w:rsidRPr="00AA4EB3">
              <w:rPr>
                <w:rFonts w:cs="B Nazanin"/>
                <w:sz w:val="24"/>
                <w:szCs w:val="24"/>
                <w:rtl/>
              </w:rPr>
              <w:t xml:space="preserve"> </w:t>
            </w:r>
          </w:p>
        </w:tc>
        <w:tc>
          <w:tcPr>
            <w:tcW w:w="2904" w:type="dxa"/>
          </w:tcPr>
          <w:p w:rsidR="00264112" w:rsidRPr="00AA4EB3" w:rsidRDefault="00585538" w:rsidP="00CE71BD">
            <w:pPr>
              <w:rPr>
                <w:rFonts w:cs="B Nazanin"/>
                <w:sz w:val="24"/>
                <w:szCs w:val="24"/>
                <w:rtl/>
              </w:rPr>
            </w:pPr>
            <w:r w:rsidRPr="00AA4EB3">
              <w:rPr>
                <w:rFonts w:cs="B Nazanin" w:hint="cs"/>
                <w:sz w:val="24"/>
                <w:szCs w:val="24"/>
                <w:rtl/>
              </w:rPr>
              <w:t xml:space="preserve">تاسیس </w:t>
            </w:r>
            <w:r w:rsidR="00CE71BD">
              <w:rPr>
                <w:rFonts w:cs="B Nazanin" w:hint="cs"/>
                <w:sz w:val="24"/>
                <w:szCs w:val="24"/>
                <w:rtl/>
              </w:rPr>
              <w:t xml:space="preserve"> و </w:t>
            </w:r>
            <w:r w:rsidRPr="00AA4EB3">
              <w:rPr>
                <w:rFonts w:cs="B Nazanin" w:hint="cs"/>
                <w:sz w:val="24"/>
                <w:szCs w:val="24"/>
                <w:rtl/>
              </w:rPr>
              <w:t>تمامی تغییرات</w:t>
            </w:r>
          </w:p>
        </w:tc>
        <w:tc>
          <w:tcPr>
            <w:tcW w:w="3260" w:type="dxa"/>
          </w:tcPr>
          <w:p w:rsidR="00264112" w:rsidRPr="00AB22F8" w:rsidRDefault="00AB22F8" w:rsidP="00CE71BD">
            <w:pPr>
              <w:jc w:val="both"/>
              <w:rPr>
                <w:rStyle w:val="Hyperlink"/>
                <w:rFonts w:cs="B Nazanin"/>
                <w:sz w:val="24"/>
                <w:szCs w:val="24"/>
                <w:rtl/>
              </w:rPr>
            </w:pPr>
            <w:r>
              <w:rPr>
                <w:rFonts w:cs="B Nazanin"/>
                <w:sz w:val="24"/>
                <w:szCs w:val="24"/>
                <w:rtl/>
              </w:rPr>
              <w:fldChar w:fldCharType="begin"/>
            </w:r>
            <w:r w:rsidR="006F20E7">
              <w:rPr>
                <w:rFonts w:cs="B Nazanin"/>
                <w:sz w:val="24"/>
                <w:szCs w:val="24"/>
              </w:rPr>
              <w:instrText>HYPERLINK</w:instrText>
            </w:r>
            <w:r w:rsidR="006F20E7">
              <w:rPr>
                <w:rFonts w:cs="B Nazanin"/>
                <w:sz w:val="24"/>
                <w:szCs w:val="24"/>
                <w:rtl/>
              </w:rPr>
              <w:instrText xml:space="preserve">  \</w:instrText>
            </w:r>
            <w:r w:rsidR="006F20E7">
              <w:rPr>
                <w:rFonts w:cs="B Nazanin"/>
                <w:sz w:val="24"/>
                <w:szCs w:val="24"/>
              </w:rPr>
              <w:instrText>l</w:instrText>
            </w:r>
            <w:r w:rsidR="006F20E7">
              <w:rPr>
                <w:rFonts w:cs="B Nazanin"/>
                <w:sz w:val="24"/>
                <w:szCs w:val="24"/>
                <w:rtl/>
              </w:rPr>
              <w:instrText xml:space="preserve"> "_*جدول_مستندات_سازمان"</w:instrText>
            </w:r>
            <w:r>
              <w:rPr>
                <w:rFonts w:cs="B Nazanin"/>
                <w:sz w:val="24"/>
                <w:szCs w:val="24"/>
                <w:rtl/>
              </w:rPr>
              <w:fldChar w:fldCharType="separate"/>
            </w:r>
            <w:r w:rsidR="00264112" w:rsidRPr="00AB22F8">
              <w:rPr>
                <w:rStyle w:val="Hyperlink"/>
                <w:rFonts w:cs="B Nazanin" w:hint="cs"/>
                <w:sz w:val="24"/>
                <w:szCs w:val="24"/>
                <w:rtl/>
              </w:rPr>
              <w:t xml:space="preserve">‏- ماده(15) قانون هواپیمایی کشوری 1328 </w:t>
            </w:r>
            <w:r w:rsidR="00CE71BD">
              <w:rPr>
                <w:rStyle w:val="Hyperlink"/>
                <w:rFonts w:cs="B Nazanin" w:hint="cs"/>
                <w:sz w:val="24"/>
                <w:szCs w:val="24"/>
                <w:rtl/>
              </w:rPr>
              <w:t>.</w:t>
            </w:r>
            <w:r w:rsidR="00264112" w:rsidRPr="00AB22F8">
              <w:rPr>
                <w:rStyle w:val="Hyperlink"/>
                <w:rFonts w:cs="B Nazanin" w:hint="cs"/>
                <w:sz w:val="24"/>
                <w:szCs w:val="24"/>
                <w:rtl/>
              </w:rPr>
              <w:t xml:space="preserve">    </w:t>
            </w:r>
          </w:p>
          <w:p w:rsidR="006F20E7" w:rsidRPr="006F20E7" w:rsidRDefault="00AB22F8" w:rsidP="00CE71BD">
            <w:pPr>
              <w:jc w:val="both"/>
              <w:rPr>
                <w:rFonts w:cs="B Nazanin"/>
                <w:color w:val="000000" w:themeColor="text1"/>
                <w:sz w:val="24"/>
                <w:szCs w:val="24"/>
                <w:rtl/>
              </w:rPr>
            </w:pPr>
            <w:r>
              <w:rPr>
                <w:rFonts w:cs="B Nazanin"/>
                <w:sz w:val="24"/>
                <w:szCs w:val="24"/>
                <w:rtl/>
              </w:rPr>
              <w:fldChar w:fldCharType="end"/>
            </w:r>
            <w:r w:rsidR="00264112" w:rsidRPr="006F20E7">
              <w:rPr>
                <w:rFonts w:cs="B Nazanin" w:hint="cs"/>
                <w:sz w:val="24"/>
                <w:szCs w:val="24"/>
                <w:rtl/>
              </w:rPr>
              <w:t>‏</w:t>
            </w:r>
            <w:hyperlink w:anchor="_*جدول_مستندات_سازمان" w:history="1">
              <w:r w:rsidR="00264112" w:rsidRPr="006F20E7">
                <w:rPr>
                  <w:rStyle w:val="Hyperlink"/>
                  <w:rFonts w:cs="B Nazanin" w:hint="cs"/>
                  <w:sz w:val="24"/>
                  <w:szCs w:val="24"/>
                  <w:rtl/>
                </w:rPr>
                <w:t>-آیین نامه نظارت بر تأسیس و فعالیت دفتر خدمات مسافری سیاحتی و جهانگردی و زیارتی مصوب 1380</w:t>
              </w:r>
            </w:hyperlink>
            <w:r w:rsidR="00CE71BD">
              <w:rPr>
                <w:rStyle w:val="Hyperlink"/>
                <w:rFonts w:cs="B Nazanin" w:hint="cs"/>
                <w:sz w:val="24"/>
                <w:szCs w:val="24"/>
                <w:rtl/>
              </w:rPr>
              <w:t>.</w:t>
            </w:r>
          </w:p>
        </w:tc>
        <w:tc>
          <w:tcPr>
            <w:tcW w:w="2410" w:type="dxa"/>
          </w:tcPr>
          <w:p w:rsidR="00264112" w:rsidRPr="00AA4EB3" w:rsidRDefault="00264112" w:rsidP="00AA4EB3">
            <w:pPr>
              <w:rPr>
                <w:rFonts w:cs="B Nazanin"/>
                <w:sz w:val="24"/>
                <w:szCs w:val="24"/>
                <w:rtl/>
              </w:rPr>
            </w:pPr>
          </w:p>
        </w:tc>
      </w:tr>
    </w:tbl>
    <w:p w:rsidR="00162B9E" w:rsidRDefault="00162B9E" w:rsidP="00AA4EB3">
      <w:pPr>
        <w:rPr>
          <w:rFonts w:cs="B Nazanin"/>
          <w:sz w:val="24"/>
          <w:szCs w:val="24"/>
          <w:rtl/>
        </w:rPr>
      </w:pPr>
    </w:p>
    <w:p w:rsidR="00CE71BD" w:rsidRDefault="00CE71BD" w:rsidP="00AA4EB3">
      <w:pPr>
        <w:rPr>
          <w:rFonts w:cs="B Nazanin"/>
          <w:sz w:val="24"/>
          <w:szCs w:val="24"/>
          <w:rtl/>
        </w:rPr>
      </w:pPr>
    </w:p>
    <w:p w:rsidR="00CE71BD" w:rsidRDefault="00CE71BD" w:rsidP="00AA4EB3">
      <w:pPr>
        <w:rPr>
          <w:rFonts w:cs="B Nazanin"/>
          <w:sz w:val="24"/>
          <w:szCs w:val="24"/>
          <w:rtl/>
        </w:rPr>
      </w:pPr>
    </w:p>
    <w:p w:rsidR="00CE71BD" w:rsidRDefault="00CE71BD" w:rsidP="00AA4EB3">
      <w:pPr>
        <w:rPr>
          <w:rFonts w:cs="B Nazanin"/>
          <w:sz w:val="24"/>
          <w:szCs w:val="24"/>
          <w:rtl/>
        </w:rPr>
      </w:pPr>
    </w:p>
    <w:p w:rsidR="00CE71BD" w:rsidRPr="00AA4EB3" w:rsidRDefault="00CE71BD" w:rsidP="00AA4EB3">
      <w:pPr>
        <w:rPr>
          <w:rFonts w:cs="B Nazanin"/>
          <w:sz w:val="24"/>
          <w:szCs w:val="24"/>
          <w:rtl/>
        </w:rPr>
      </w:pPr>
    </w:p>
    <w:p w:rsidR="00BD05BD" w:rsidRPr="006F3EDF" w:rsidRDefault="00162B9E" w:rsidP="00AA4EB3">
      <w:pPr>
        <w:rPr>
          <w:rFonts w:cs="B Titr"/>
          <w:sz w:val="28"/>
          <w:szCs w:val="28"/>
          <w:rtl/>
        </w:rPr>
      </w:pPr>
      <w:r w:rsidRPr="006F3EDF">
        <w:rPr>
          <w:rFonts w:cs="B Titr" w:hint="cs"/>
          <w:sz w:val="28"/>
          <w:szCs w:val="28"/>
          <w:rtl/>
        </w:rPr>
        <w:lastRenderedPageBreak/>
        <w:t xml:space="preserve">جدول  شماره </w:t>
      </w:r>
      <w:r w:rsidR="00A50E0E" w:rsidRPr="006F3EDF">
        <w:rPr>
          <w:rFonts w:cs="B Titr" w:hint="cs"/>
          <w:sz w:val="28"/>
          <w:szCs w:val="28"/>
          <w:rtl/>
        </w:rPr>
        <w:t>15</w:t>
      </w:r>
      <w:r w:rsidRPr="006F3EDF">
        <w:rPr>
          <w:rFonts w:cs="B Titr" w:hint="cs"/>
          <w:sz w:val="28"/>
          <w:szCs w:val="28"/>
          <w:rtl/>
        </w:rPr>
        <w:t>‏-</w:t>
      </w:r>
      <w:r w:rsidR="005A62C4" w:rsidRPr="006F3EDF">
        <w:rPr>
          <w:rFonts w:cs="B Titr" w:hint="cs"/>
          <w:sz w:val="28"/>
          <w:szCs w:val="28"/>
          <w:rtl/>
        </w:rPr>
        <w:t xml:space="preserve"> وزارت علوم تحقیقات و فناوری</w:t>
      </w:r>
    </w:p>
    <w:tbl>
      <w:tblPr>
        <w:tblStyle w:val="TableGrid"/>
        <w:tblpPr w:leftFromText="180" w:rightFromText="180" w:vertAnchor="text" w:horzAnchor="margin" w:tblpXSpec="center" w:tblpY="205"/>
        <w:bidiVisual/>
        <w:tblW w:w="13183" w:type="dxa"/>
        <w:tblInd w:w="-285" w:type="dxa"/>
        <w:tblLayout w:type="fixed"/>
        <w:tblLook w:val="04A0" w:firstRow="1" w:lastRow="0" w:firstColumn="1" w:lastColumn="0" w:noHBand="0" w:noVBand="1"/>
      </w:tblPr>
      <w:tblGrid>
        <w:gridCol w:w="5386"/>
        <w:gridCol w:w="1985"/>
        <w:gridCol w:w="3118"/>
        <w:gridCol w:w="2694"/>
      </w:tblGrid>
      <w:tr w:rsidR="00AA4EB3" w:rsidRPr="00AA4EB3" w:rsidTr="00292F49">
        <w:tc>
          <w:tcPr>
            <w:tcW w:w="5386" w:type="dxa"/>
            <w:vAlign w:val="center"/>
          </w:tcPr>
          <w:p w:rsidR="00264112" w:rsidRPr="00A07669" w:rsidRDefault="00264112" w:rsidP="00A07669">
            <w:pPr>
              <w:jc w:val="center"/>
              <w:rPr>
                <w:rFonts w:cs="B Nazanin"/>
                <w:b/>
                <w:bCs/>
                <w:sz w:val="24"/>
                <w:szCs w:val="24"/>
                <w:rtl/>
              </w:rPr>
            </w:pPr>
            <w:r w:rsidRPr="00A07669">
              <w:rPr>
                <w:rFonts w:cs="B Nazanin" w:hint="cs"/>
                <w:b/>
                <w:bCs/>
                <w:sz w:val="24"/>
                <w:szCs w:val="24"/>
                <w:rtl/>
              </w:rPr>
              <w:t>موضوع فعالیت</w:t>
            </w:r>
          </w:p>
        </w:tc>
        <w:tc>
          <w:tcPr>
            <w:tcW w:w="1985" w:type="dxa"/>
            <w:vAlign w:val="center"/>
          </w:tcPr>
          <w:p w:rsidR="00264112" w:rsidRPr="00A07669" w:rsidRDefault="00585538" w:rsidP="00A07669">
            <w:pPr>
              <w:jc w:val="center"/>
              <w:rPr>
                <w:rFonts w:cs="B Nazanin"/>
                <w:b/>
                <w:bCs/>
                <w:sz w:val="24"/>
                <w:szCs w:val="24"/>
                <w:rtl/>
              </w:rPr>
            </w:pPr>
            <w:r w:rsidRPr="00A07669">
              <w:rPr>
                <w:rFonts w:cs="B Nazanin" w:hint="cs"/>
                <w:b/>
                <w:bCs/>
                <w:sz w:val="24"/>
                <w:szCs w:val="24"/>
                <w:rtl/>
              </w:rPr>
              <w:t>تصمیمات</w:t>
            </w:r>
          </w:p>
        </w:tc>
        <w:tc>
          <w:tcPr>
            <w:tcW w:w="3118" w:type="dxa"/>
            <w:vAlign w:val="center"/>
          </w:tcPr>
          <w:p w:rsidR="00264112" w:rsidRPr="00A07669" w:rsidRDefault="00264112" w:rsidP="00A07669">
            <w:pPr>
              <w:jc w:val="center"/>
              <w:rPr>
                <w:rFonts w:cs="B Nazanin"/>
                <w:b/>
                <w:bCs/>
                <w:sz w:val="24"/>
                <w:szCs w:val="24"/>
                <w:rtl/>
              </w:rPr>
            </w:pPr>
            <w:r w:rsidRPr="00A07669">
              <w:rPr>
                <w:rFonts w:cs="B Nazanin" w:hint="cs"/>
                <w:b/>
                <w:bCs/>
                <w:sz w:val="24"/>
                <w:szCs w:val="24"/>
                <w:rtl/>
              </w:rPr>
              <w:t>مستندات قانونی</w:t>
            </w:r>
          </w:p>
        </w:tc>
        <w:tc>
          <w:tcPr>
            <w:tcW w:w="2694" w:type="dxa"/>
            <w:vAlign w:val="center"/>
          </w:tcPr>
          <w:p w:rsidR="00264112" w:rsidRPr="00A07669" w:rsidRDefault="00264112" w:rsidP="00A07669">
            <w:pPr>
              <w:jc w:val="center"/>
              <w:rPr>
                <w:rFonts w:cs="B Nazanin"/>
                <w:b/>
                <w:bCs/>
                <w:sz w:val="24"/>
                <w:szCs w:val="24"/>
                <w:rtl/>
              </w:rPr>
            </w:pPr>
            <w:r w:rsidRPr="00A07669">
              <w:rPr>
                <w:rFonts w:cs="B Nazanin" w:hint="cs"/>
                <w:b/>
                <w:bCs/>
                <w:sz w:val="24"/>
                <w:szCs w:val="24"/>
                <w:rtl/>
              </w:rPr>
              <w:t>توضیحات</w:t>
            </w:r>
          </w:p>
        </w:tc>
      </w:tr>
      <w:tr w:rsidR="00AA4EB3" w:rsidRPr="00AA4EB3" w:rsidTr="00292F49">
        <w:tc>
          <w:tcPr>
            <w:tcW w:w="5386" w:type="dxa"/>
          </w:tcPr>
          <w:p w:rsidR="00264112" w:rsidRPr="00AA4EB3" w:rsidRDefault="00264112" w:rsidP="005B5302">
            <w:pPr>
              <w:jc w:val="both"/>
              <w:rPr>
                <w:rFonts w:cs="B Nazanin"/>
                <w:sz w:val="24"/>
                <w:szCs w:val="24"/>
                <w:rtl/>
              </w:rPr>
            </w:pPr>
            <w:r w:rsidRPr="00AA4EB3">
              <w:rPr>
                <w:rFonts w:cs="B Nazanin" w:hint="cs"/>
                <w:sz w:val="24"/>
                <w:szCs w:val="24"/>
                <w:rtl/>
              </w:rPr>
              <w:t>1‏-  انجام تحقیقات علمی در سطح ملی و بین المللی با همکاری محققان و متخصصان همکاری بانهادهای اجرایی علمی و پژوهشی در زمینه ارزیابی و بازنگری و اجرای طرح های و برنامه</w:t>
            </w:r>
            <w:r w:rsidRPr="00AA4EB3">
              <w:rPr>
                <w:rFonts w:cs="B Nazanin"/>
                <w:sz w:val="24"/>
                <w:szCs w:val="24"/>
                <w:rtl/>
              </w:rPr>
              <w:softHyphen/>
            </w:r>
            <w:r w:rsidRPr="00AA4EB3">
              <w:rPr>
                <w:rFonts w:cs="B Nazanin" w:hint="cs"/>
                <w:sz w:val="24"/>
                <w:szCs w:val="24"/>
                <w:rtl/>
              </w:rPr>
              <w:t>های مربوط به امور تحقیقات و پژوهشی</w:t>
            </w:r>
            <w:r w:rsidR="005B5302">
              <w:rPr>
                <w:rFonts w:cs="B Nazanin" w:hint="cs"/>
                <w:sz w:val="24"/>
                <w:szCs w:val="24"/>
                <w:rtl/>
              </w:rPr>
              <w:t>.</w:t>
            </w:r>
            <w:r w:rsidRPr="00AA4EB3">
              <w:rPr>
                <w:rFonts w:cs="B Nazanin" w:hint="cs"/>
                <w:sz w:val="24"/>
                <w:szCs w:val="24"/>
                <w:rtl/>
              </w:rPr>
              <w:t xml:space="preserve"> </w:t>
            </w:r>
          </w:p>
          <w:p w:rsidR="00264112" w:rsidRPr="00AA4EB3" w:rsidRDefault="00264112" w:rsidP="005B5302">
            <w:pPr>
              <w:jc w:val="both"/>
              <w:rPr>
                <w:rFonts w:cs="B Nazanin"/>
                <w:sz w:val="24"/>
                <w:szCs w:val="24"/>
                <w:rtl/>
              </w:rPr>
            </w:pPr>
            <w:r w:rsidRPr="00AA4EB3">
              <w:rPr>
                <w:rFonts w:cs="B Nazanin" w:hint="cs"/>
                <w:sz w:val="24"/>
                <w:szCs w:val="24"/>
                <w:rtl/>
              </w:rPr>
              <w:t>2‏- ایجاد یا توسعه هرگونه واحد آموزش عالی یا مؤسسه تحقیقاتی تأسیس آموزشگاههای عالی آزاد و برگزاری دوره های تخصصی و کاربردی کوتاه مدت برای دوره های کنکور کاردانی ، کارشناسی ناپیوسته  و کارشناسی ارشد، دکتری</w:t>
            </w:r>
            <w:r w:rsidR="005B5302">
              <w:rPr>
                <w:rFonts w:cs="B Nazanin" w:hint="cs"/>
                <w:sz w:val="24"/>
                <w:szCs w:val="24"/>
                <w:rtl/>
              </w:rPr>
              <w:t>.</w:t>
            </w:r>
            <w:r w:rsidRPr="00AA4EB3">
              <w:rPr>
                <w:rFonts w:cs="B Nazanin" w:hint="cs"/>
                <w:sz w:val="24"/>
                <w:szCs w:val="24"/>
                <w:rtl/>
              </w:rPr>
              <w:t xml:space="preserve"> </w:t>
            </w:r>
          </w:p>
          <w:p w:rsidR="00264112" w:rsidRPr="00AA4EB3" w:rsidRDefault="00264112" w:rsidP="005B5302">
            <w:pPr>
              <w:jc w:val="both"/>
              <w:rPr>
                <w:rFonts w:cs="B Nazanin"/>
                <w:sz w:val="24"/>
                <w:szCs w:val="24"/>
                <w:rtl/>
              </w:rPr>
            </w:pPr>
            <w:r w:rsidRPr="00AA4EB3">
              <w:rPr>
                <w:rFonts w:cs="B Nazanin" w:hint="cs"/>
                <w:sz w:val="24"/>
                <w:szCs w:val="24"/>
                <w:rtl/>
              </w:rPr>
              <w:t>3‏- تأسیس دانشگاهها و مراکز تحقیقاتی دولتی و غیردولتی ، پژوهشکده ، پژوهشگاه</w:t>
            </w:r>
            <w:r w:rsidR="005B5302">
              <w:rPr>
                <w:rFonts w:cs="B Nazanin" w:hint="cs"/>
                <w:sz w:val="24"/>
                <w:szCs w:val="24"/>
                <w:rtl/>
              </w:rPr>
              <w:t>.</w:t>
            </w:r>
            <w:r w:rsidRPr="00AA4EB3">
              <w:rPr>
                <w:rFonts w:cs="B Nazanin" w:hint="cs"/>
                <w:sz w:val="24"/>
                <w:szCs w:val="24"/>
                <w:rtl/>
              </w:rPr>
              <w:t xml:space="preserve"> </w:t>
            </w:r>
          </w:p>
          <w:p w:rsidR="00264112" w:rsidRPr="00AA4EB3" w:rsidRDefault="00264112" w:rsidP="005B5302">
            <w:pPr>
              <w:jc w:val="both"/>
              <w:rPr>
                <w:rFonts w:cs="B Nazanin"/>
                <w:sz w:val="24"/>
                <w:szCs w:val="24"/>
                <w:rtl/>
              </w:rPr>
            </w:pPr>
            <w:r w:rsidRPr="00AA4EB3">
              <w:rPr>
                <w:rFonts w:cs="B Nazanin" w:hint="cs"/>
                <w:sz w:val="24"/>
                <w:szCs w:val="24"/>
                <w:rtl/>
              </w:rPr>
              <w:t>4‏- تأسیس فدراسیون ملی ورزشهای دانشگاهی و تشکیل فدراسیون ملی و ورزش های دانشگاهی</w:t>
            </w:r>
            <w:r w:rsidR="005B5302">
              <w:rPr>
                <w:rFonts w:cs="B Nazanin" w:hint="cs"/>
                <w:sz w:val="24"/>
                <w:szCs w:val="24"/>
                <w:rtl/>
              </w:rPr>
              <w:t>.</w:t>
            </w:r>
            <w:r w:rsidRPr="00AA4EB3">
              <w:rPr>
                <w:rFonts w:cs="B Nazanin" w:hint="cs"/>
                <w:sz w:val="24"/>
                <w:szCs w:val="24"/>
                <w:rtl/>
              </w:rPr>
              <w:t xml:space="preserve"> </w:t>
            </w:r>
          </w:p>
          <w:p w:rsidR="00264112" w:rsidRPr="00AA4EB3" w:rsidRDefault="00264112" w:rsidP="005B5302">
            <w:pPr>
              <w:jc w:val="both"/>
              <w:rPr>
                <w:rFonts w:cs="B Nazanin"/>
                <w:sz w:val="24"/>
                <w:szCs w:val="24"/>
                <w:rtl/>
              </w:rPr>
            </w:pPr>
            <w:r w:rsidRPr="00AA4EB3">
              <w:rPr>
                <w:rFonts w:cs="B Nazanin" w:hint="cs"/>
                <w:sz w:val="24"/>
                <w:szCs w:val="24"/>
                <w:rtl/>
              </w:rPr>
              <w:t>5‏-  ارائه خدمات در زمینه فعالیت</w:t>
            </w:r>
            <w:r w:rsidRPr="00AA4EB3">
              <w:rPr>
                <w:rFonts w:cs="B Nazanin"/>
                <w:sz w:val="24"/>
                <w:szCs w:val="24"/>
                <w:rtl/>
              </w:rPr>
              <w:softHyphen/>
            </w:r>
            <w:r w:rsidRPr="00AA4EB3">
              <w:rPr>
                <w:rFonts w:cs="B Nazanin" w:hint="cs"/>
                <w:sz w:val="24"/>
                <w:szCs w:val="24"/>
                <w:rtl/>
              </w:rPr>
              <w:t>های آموزش عالی و پژوهشی و فناوری و امور دانشجویی</w:t>
            </w:r>
            <w:r w:rsidR="005B5302">
              <w:rPr>
                <w:rFonts w:cs="B Nazanin" w:hint="cs"/>
                <w:sz w:val="24"/>
                <w:szCs w:val="24"/>
                <w:rtl/>
              </w:rPr>
              <w:t>.</w:t>
            </w:r>
          </w:p>
          <w:p w:rsidR="00264112" w:rsidRPr="00AA4EB3" w:rsidRDefault="00264112" w:rsidP="005B5302">
            <w:pPr>
              <w:jc w:val="both"/>
              <w:rPr>
                <w:rFonts w:cs="B Nazanin"/>
                <w:sz w:val="24"/>
                <w:szCs w:val="24"/>
                <w:rtl/>
              </w:rPr>
            </w:pPr>
            <w:r w:rsidRPr="00AA4EB3">
              <w:rPr>
                <w:rFonts w:cs="B Nazanin" w:hint="cs"/>
                <w:sz w:val="24"/>
                <w:szCs w:val="24"/>
                <w:rtl/>
              </w:rPr>
              <w:t>6‏- مشاوره و ارائه کلیه خدمات موردنیاز جهت اعزام دانشجو به خارج از کشور</w:t>
            </w:r>
            <w:r w:rsidR="005B5302">
              <w:rPr>
                <w:rFonts w:cs="B Nazanin" w:hint="cs"/>
                <w:sz w:val="24"/>
                <w:szCs w:val="24"/>
                <w:rtl/>
              </w:rPr>
              <w:t>.</w:t>
            </w:r>
            <w:r w:rsidRPr="00AA4EB3">
              <w:rPr>
                <w:rFonts w:cs="B Nazanin" w:hint="cs"/>
                <w:sz w:val="24"/>
                <w:szCs w:val="24"/>
                <w:rtl/>
              </w:rPr>
              <w:t xml:space="preserve"> </w:t>
            </w:r>
          </w:p>
          <w:p w:rsidR="00264112" w:rsidRPr="00AA4EB3" w:rsidRDefault="00264112" w:rsidP="005B5302">
            <w:pPr>
              <w:jc w:val="both"/>
              <w:rPr>
                <w:rFonts w:cs="B Nazanin"/>
                <w:sz w:val="24"/>
                <w:szCs w:val="24"/>
                <w:rtl/>
              </w:rPr>
            </w:pPr>
            <w:r w:rsidRPr="00AA4EB3">
              <w:rPr>
                <w:rFonts w:cs="B Nazanin" w:hint="cs"/>
                <w:sz w:val="24"/>
                <w:szCs w:val="24"/>
                <w:rtl/>
              </w:rPr>
              <w:t>7‏- موسسات و شرکت های دانش بنیان، شرکت های دانشگاهی</w:t>
            </w:r>
            <w:r w:rsidR="005B5302">
              <w:rPr>
                <w:rFonts w:cs="B Nazanin" w:hint="cs"/>
                <w:sz w:val="24"/>
                <w:szCs w:val="24"/>
                <w:rtl/>
              </w:rPr>
              <w:t>.</w:t>
            </w:r>
            <w:r w:rsidRPr="00AA4EB3">
              <w:rPr>
                <w:rFonts w:cs="B Nazanin" w:hint="cs"/>
                <w:sz w:val="24"/>
                <w:szCs w:val="24"/>
                <w:rtl/>
              </w:rPr>
              <w:t xml:space="preserve"> </w:t>
            </w:r>
          </w:p>
          <w:p w:rsidR="005E67A4" w:rsidRPr="00AA4EB3" w:rsidRDefault="005E67A4" w:rsidP="005B5302">
            <w:pPr>
              <w:jc w:val="both"/>
              <w:rPr>
                <w:rFonts w:cs="B Nazanin"/>
                <w:sz w:val="24"/>
                <w:szCs w:val="24"/>
                <w:u w:val="single"/>
                <w:rtl/>
              </w:rPr>
            </w:pPr>
            <w:r w:rsidRPr="00AA4EB3">
              <w:rPr>
                <w:rFonts w:cs="B Nazanin" w:hint="cs"/>
                <w:sz w:val="24"/>
                <w:szCs w:val="24"/>
                <w:highlight w:val="cyan"/>
                <w:u w:val="single"/>
                <w:rtl/>
              </w:rPr>
              <w:t>*توجه: مستندا به مکاتبه شماره 80891/11 مورخه 10/02/1401  ریاست مرکز شرکت ها و موسسات دانش بنیان معاونت علمی و فناوری ریاست جمهوری به منظور جلوگیری از سوء استفاده  از عنوان دانش بنیانی، از پذیرفتن عبارت "دانش بنیان" در نام شرکتها و موسسات متقاضی در زمان ثبت در آن سازمان خودداری گردد.</w:t>
            </w:r>
          </w:p>
          <w:p w:rsidR="00264112" w:rsidRPr="00AA4EB3" w:rsidRDefault="00264112" w:rsidP="00AA4EB3">
            <w:pPr>
              <w:rPr>
                <w:rFonts w:cs="B Nazanin"/>
                <w:sz w:val="24"/>
                <w:szCs w:val="24"/>
              </w:rPr>
            </w:pPr>
          </w:p>
        </w:tc>
        <w:tc>
          <w:tcPr>
            <w:tcW w:w="1985" w:type="dxa"/>
          </w:tcPr>
          <w:p w:rsidR="00585538" w:rsidRPr="00AA4EB3" w:rsidRDefault="00585538" w:rsidP="00AA4EB3">
            <w:pPr>
              <w:rPr>
                <w:rFonts w:cs="B Nazanin"/>
                <w:sz w:val="24"/>
                <w:szCs w:val="24"/>
                <w:rtl/>
              </w:rPr>
            </w:pPr>
            <w:r w:rsidRPr="00AA4EB3">
              <w:rPr>
                <w:rFonts w:cs="B Nazanin" w:hint="cs"/>
                <w:sz w:val="24"/>
                <w:szCs w:val="24"/>
                <w:rtl/>
              </w:rPr>
              <w:t xml:space="preserve">تاسیس </w:t>
            </w:r>
            <w:r w:rsidR="005B5302">
              <w:rPr>
                <w:rFonts w:cs="B Nazanin" w:hint="cs"/>
                <w:sz w:val="24"/>
                <w:szCs w:val="24"/>
                <w:rtl/>
              </w:rPr>
              <w:t>و</w:t>
            </w:r>
          </w:p>
          <w:p w:rsidR="00264112" w:rsidRPr="00AA4EB3" w:rsidRDefault="00585538" w:rsidP="00AA4EB3">
            <w:pPr>
              <w:rPr>
                <w:rFonts w:cs="B Nazanin"/>
                <w:sz w:val="24"/>
                <w:szCs w:val="24"/>
                <w:rtl/>
              </w:rPr>
            </w:pPr>
            <w:r w:rsidRPr="00AA4EB3">
              <w:rPr>
                <w:rFonts w:cs="B Nazanin" w:hint="cs"/>
                <w:sz w:val="24"/>
                <w:szCs w:val="24"/>
                <w:rtl/>
              </w:rPr>
              <w:t>تمامی تغییرات</w:t>
            </w:r>
          </w:p>
        </w:tc>
        <w:tc>
          <w:tcPr>
            <w:tcW w:w="3118" w:type="dxa"/>
          </w:tcPr>
          <w:p w:rsidR="00264112" w:rsidRPr="005B5302" w:rsidRDefault="006F3EDF" w:rsidP="005B5302">
            <w:pPr>
              <w:jc w:val="both"/>
              <w:rPr>
                <w:rStyle w:val="Hyperlink"/>
                <w:rFonts w:cs="B Nazanin"/>
                <w:sz w:val="24"/>
                <w:szCs w:val="24"/>
                <w:rtl/>
              </w:rPr>
            </w:pPr>
            <w:r w:rsidRPr="005B5302">
              <w:rPr>
                <w:rFonts w:cs="B Nazanin"/>
                <w:sz w:val="24"/>
                <w:szCs w:val="24"/>
                <w:rtl/>
              </w:rPr>
              <w:fldChar w:fldCharType="begin"/>
            </w:r>
            <w:r w:rsidRPr="005B5302">
              <w:rPr>
                <w:rFonts w:cs="B Nazanin"/>
                <w:sz w:val="24"/>
                <w:szCs w:val="24"/>
                <w:rtl/>
              </w:rPr>
              <w:instrText xml:space="preserve"> </w:instrText>
            </w:r>
            <w:r w:rsidRPr="005B5302">
              <w:rPr>
                <w:rFonts w:cs="B Nazanin"/>
                <w:sz w:val="24"/>
                <w:szCs w:val="24"/>
              </w:rPr>
              <w:instrText>HYPERLINK</w:instrText>
            </w:r>
            <w:r w:rsidRPr="005B5302">
              <w:rPr>
                <w:rFonts w:cs="B Nazanin"/>
                <w:sz w:val="24"/>
                <w:szCs w:val="24"/>
                <w:rtl/>
              </w:rPr>
              <w:instrText xml:space="preserve">  \</w:instrText>
            </w:r>
            <w:r w:rsidRPr="005B5302">
              <w:rPr>
                <w:rFonts w:cs="B Nazanin"/>
                <w:sz w:val="24"/>
                <w:szCs w:val="24"/>
              </w:rPr>
              <w:instrText>l</w:instrText>
            </w:r>
            <w:r w:rsidRPr="005B5302">
              <w:rPr>
                <w:rFonts w:cs="B Nazanin"/>
                <w:sz w:val="24"/>
                <w:szCs w:val="24"/>
                <w:rtl/>
              </w:rPr>
              <w:instrText xml:space="preserve"> "_*مستندات_جدول_وزارت" </w:instrText>
            </w:r>
            <w:r w:rsidRPr="005B5302">
              <w:rPr>
                <w:rFonts w:cs="B Nazanin"/>
                <w:sz w:val="24"/>
                <w:szCs w:val="24"/>
                <w:rtl/>
              </w:rPr>
              <w:fldChar w:fldCharType="separate"/>
            </w:r>
            <w:r w:rsidR="00264112" w:rsidRPr="005B5302">
              <w:rPr>
                <w:rStyle w:val="Hyperlink"/>
                <w:rFonts w:cs="B Nazanin" w:hint="cs"/>
                <w:sz w:val="24"/>
                <w:szCs w:val="24"/>
                <w:rtl/>
              </w:rPr>
              <w:t xml:space="preserve">1‏- بندهای «7» و «8» و «11» و «15» جزء «ب» ماده (2) و مواد (5) ، (6) و (7) قانون اهداف و وظایف وتشکیلات وزارت علوم مصوب 1383 </w:t>
            </w:r>
            <w:r w:rsidR="005B5302">
              <w:rPr>
                <w:rStyle w:val="Hyperlink"/>
                <w:rFonts w:cs="B Nazanin" w:hint="cs"/>
                <w:sz w:val="24"/>
                <w:szCs w:val="24"/>
                <w:rtl/>
              </w:rPr>
              <w:t>.</w:t>
            </w:r>
            <w:r w:rsidR="00264112" w:rsidRPr="005B5302">
              <w:rPr>
                <w:rStyle w:val="Hyperlink"/>
                <w:rFonts w:cs="B Nazanin" w:hint="cs"/>
                <w:sz w:val="24"/>
                <w:szCs w:val="24"/>
                <w:rtl/>
              </w:rPr>
              <w:t xml:space="preserve">  </w:t>
            </w:r>
          </w:p>
          <w:p w:rsidR="00264112" w:rsidRPr="005B5302" w:rsidRDefault="006F3EDF" w:rsidP="005B5302">
            <w:pPr>
              <w:jc w:val="both"/>
              <w:rPr>
                <w:rStyle w:val="Hyperlink"/>
                <w:rFonts w:cs="B Nazanin"/>
                <w:sz w:val="24"/>
                <w:szCs w:val="24"/>
                <w:rtl/>
              </w:rPr>
            </w:pPr>
            <w:r w:rsidRPr="005B5302">
              <w:rPr>
                <w:rFonts w:cs="B Nazanin"/>
                <w:sz w:val="24"/>
                <w:szCs w:val="24"/>
                <w:rtl/>
              </w:rPr>
              <w:fldChar w:fldCharType="end"/>
            </w:r>
            <w:r w:rsidRPr="005B5302">
              <w:rPr>
                <w:rFonts w:cs="B Nazanin"/>
                <w:sz w:val="24"/>
                <w:szCs w:val="24"/>
                <w:rtl/>
              </w:rPr>
              <w:fldChar w:fldCharType="begin"/>
            </w:r>
            <w:r w:rsidRPr="005B5302">
              <w:rPr>
                <w:rFonts w:cs="B Nazanin"/>
                <w:sz w:val="24"/>
                <w:szCs w:val="24"/>
                <w:rtl/>
              </w:rPr>
              <w:instrText xml:space="preserve"> </w:instrText>
            </w:r>
            <w:r w:rsidRPr="005B5302">
              <w:rPr>
                <w:rFonts w:cs="B Nazanin"/>
                <w:sz w:val="24"/>
                <w:szCs w:val="24"/>
              </w:rPr>
              <w:instrText>HYPERLINK</w:instrText>
            </w:r>
            <w:r w:rsidRPr="005B5302">
              <w:rPr>
                <w:rFonts w:cs="B Nazanin"/>
                <w:sz w:val="24"/>
                <w:szCs w:val="24"/>
                <w:rtl/>
              </w:rPr>
              <w:instrText xml:space="preserve">  \</w:instrText>
            </w:r>
            <w:r w:rsidRPr="005B5302">
              <w:rPr>
                <w:rFonts w:cs="B Nazanin"/>
                <w:sz w:val="24"/>
                <w:szCs w:val="24"/>
              </w:rPr>
              <w:instrText>l</w:instrText>
            </w:r>
            <w:r w:rsidRPr="005B5302">
              <w:rPr>
                <w:rFonts w:cs="B Nazanin"/>
                <w:sz w:val="24"/>
                <w:szCs w:val="24"/>
                <w:rtl/>
              </w:rPr>
              <w:instrText xml:space="preserve"> "_*مستندات_جدول_وزارت" </w:instrText>
            </w:r>
            <w:r w:rsidRPr="005B5302">
              <w:rPr>
                <w:rFonts w:cs="B Nazanin"/>
                <w:sz w:val="24"/>
                <w:szCs w:val="24"/>
                <w:rtl/>
              </w:rPr>
              <w:fldChar w:fldCharType="separate"/>
            </w:r>
            <w:r w:rsidR="00264112" w:rsidRPr="005B5302">
              <w:rPr>
                <w:rStyle w:val="Hyperlink"/>
                <w:rFonts w:cs="B Nazanin" w:hint="cs"/>
                <w:sz w:val="24"/>
                <w:szCs w:val="24"/>
                <w:rtl/>
              </w:rPr>
              <w:t xml:space="preserve">2‏- ماده (2) و (8) آئین نامه تأسیس مؤسسات و شرکتهای خدمات اعزام دانشجو به خارج از کشور مصوب هیئت وزیران سال 1382 </w:t>
            </w:r>
            <w:r w:rsidR="005B5302">
              <w:rPr>
                <w:rStyle w:val="Hyperlink"/>
                <w:rFonts w:cs="B Nazanin" w:hint="cs"/>
                <w:sz w:val="24"/>
                <w:szCs w:val="24"/>
                <w:rtl/>
              </w:rPr>
              <w:t>.</w:t>
            </w:r>
          </w:p>
          <w:p w:rsidR="00264112" w:rsidRPr="005B5302" w:rsidRDefault="006F3EDF" w:rsidP="005B5302">
            <w:pPr>
              <w:jc w:val="both"/>
              <w:rPr>
                <w:rStyle w:val="Hyperlink"/>
                <w:rFonts w:cs="B Nazanin"/>
                <w:sz w:val="24"/>
                <w:szCs w:val="24"/>
                <w:rtl/>
              </w:rPr>
            </w:pPr>
            <w:r w:rsidRPr="005B5302">
              <w:rPr>
                <w:rFonts w:cs="B Nazanin"/>
                <w:sz w:val="24"/>
                <w:szCs w:val="24"/>
                <w:rtl/>
              </w:rPr>
              <w:fldChar w:fldCharType="end"/>
            </w:r>
            <w:r w:rsidRPr="005B5302">
              <w:rPr>
                <w:rFonts w:cs="B Nazanin"/>
                <w:sz w:val="24"/>
                <w:szCs w:val="24"/>
                <w:rtl/>
              </w:rPr>
              <w:fldChar w:fldCharType="begin"/>
            </w:r>
            <w:r w:rsidRPr="005B5302">
              <w:rPr>
                <w:rFonts w:cs="B Nazanin"/>
                <w:sz w:val="24"/>
                <w:szCs w:val="24"/>
                <w:rtl/>
              </w:rPr>
              <w:instrText xml:space="preserve"> </w:instrText>
            </w:r>
            <w:r w:rsidRPr="005B5302">
              <w:rPr>
                <w:rFonts w:cs="B Nazanin"/>
                <w:sz w:val="24"/>
                <w:szCs w:val="24"/>
              </w:rPr>
              <w:instrText>HYPERLINK</w:instrText>
            </w:r>
            <w:r w:rsidRPr="005B5302">
              <w:rPr>
                <w:rFonts w:cs="B Nazanin"/>
                <w:sz w:val="24"/>
                <w:szCs w:val="24"/>
                <w:rtl/>
              </w:rPr>
              <w:instrText xml:space="preserve">  \</w:instrText>
            </w:r>
            <w:r w:rsidRPr="005B5302">
              <w:rPr>
                <w:rFonts w:cs="B Nazanin"/>
                <w:sz w:val="24"/>
                <w:szCs w:val="24"/>
              </w:rPr>
              <w:instrText>l</w:instrText>
            </w:r>
            <w:r w:rsidRPr="005B5302">
              <w:rPr>
                <w:rFonts w:cs="B Nazanin"/>
                <w:sz w:val="24"/>
                <w:szCs w:val="24"/>
                <w:rtl/>
              </w:rPr>
              <w:instrText xml:space="preserve"> "_*مستندات_جدول_وزارت" </w:instrText>
            </w:r>
            <w:r w:rsidRPr="005B5302">
              <w:rPr>
                <w:rFonts w:cs="B Nazanin"/>
                <w:sz w:val="24"/>
                <w:szCs w:val="24"/>
                <w:rtl/>
              </w:rPr>
              <w:fldChar w:fldCharType="separate"/>
            </w:r>
            <w:r w:rsidR="00264112" w:rsidRPr="005B5302">
              <w:rPr>
                <w:rStyle w:val="Hyperlink"/>
                <w:rFonts w:cs="B Nazanin" w:hint="cs"/>
                <w:sz w:val="24"/>
                <w:szCs w:val="24"/>
                <w:rtl/>
              </w:rPr>
              <w:t xml:space="preserve">3‏- ماده (8) مصوبه جلسه 483 شورای عالی انقلاب فرهنگی سال 1380 </w:t>
            </w:r>
            <w:r w:rsidR="005B5302">
              <w:rPr>
                <w:rStyle w:val="Hyperlink"/>
                <w:rFonts w:cs="B Nazanin" w:hint="cs"/>
                <w:sz w:val="24"/>
                <w:szCs w:val="24"/>
                <w:rtl/>
              </w:rPr>
              <w:t>.</w:t>
            </w:r>
            <w:r w:rsidR="00264112" w:rsidRPr="005B5302">
              <w:rPr>
                <w:rStyle w:val="Hyperlink"/>
                <w:rFonts w:cs="B Nazanin" w:hint="cs"/>
                <w:sz w:val="24"/>
                <w:szCs w:val="24"/>
                <w:rtl/>
              </w:rPr>
              <w:t xml:space="preserve"> </w:t>
            </w:r>
          </w:p>
          <w:p w:rsidR="00264112" w:rsidRPr="005B5302" w:rsidRDefault="006F3EDF" w:rsidP="005B5302">
            <w:pPr>
              <w:jc w:val="both"/>
              <w:rPr>
                <w:rStyle w:val="Hyperlink"/>
                <w:rFonts w:cs="B Nazanin"/>
                <w:sz w:val="24"/>
                <w:szCs w:val="24"/>
                <w:rtl/>
              </w:rPr>
            </w:pPr>
            <w:r w:rsidRPr="005B5302">
              <w:rPr>
                <w:rFonts w:cs="B Nazanin"/>
                <w:sz w:val="24"/>
                <w:szCs w:val="24"/>
                <w:rtl/>
              </w:rPr>
              <w:fldChar w:fldCharType="end"/>
            </w:r>
            <w:r w:rsidRPr="005B5302">
              <w:rPr>
                <w:rFonts w:cs="B Nazanin"/>
                <w:sz w:val="24"/>
                <w:szCs w:val="24"/>
                <w:rtl/>
              </w:rPr>
              <w:fldChar w:fldCharType="begin"/>
            </w:r>
            <w:r w:rsidRPr="005B5302">
              <w:rPr>
                <w:rFonts w:cs="B Nazanin"/>
                <w:sz w:val="24"/>
                <w:szCs w:val="24"/>
                <w:rtl/>
              </w:rPr>
              <w:instrText xml:space="preserve"> </w:instrText>
            </w:r>
            <w:r w:rsidRPr="005B5302">
              <w:rPr>
                <w:rFonts w:cs="B Nazanin"/>
                <w:sz w:val="24"/>
                <w:szCs w:val="24"/>
              </w:rPr>
              <w:instrText>HYPERLINK</w:instrText>
            </w:r>
            <w:r w:rsidRPr="005B5302">
              <w:rPr>
                <w:rFonts w:cs="B Nazanin"/>
                <w:sz w:val="24"/>
                <w:szCs w:val="24"/>
                <w:rtl/>
              </w:rPr>
              <w:instrText xml:space="preserve">  \</w:instrText>
            </w:r>
            <w:r w:rsidRPr="005B5302">
              <w:rPr>
                <w:rFonts w:cs="B Nazanin"/>
                <w:sz w:val="24"/>
                <w:szCs w:val="24"/>
              </w:rPr>
              <w:instrText>l</w:instrText>
            </w:r>
            <w:r w:rsidRPr="005B5302">
              <w:rPr>
                <w:rFonts w:cs="B Nazanin"/>
                <w:sz w:val="24"/>
                <w:szCs w:val="24"/>
                <w:rtl/>
              </w:rPr>
              <w:instrText xml:space="preserve"> "_*مستندات_جدول_وزارت" </w:instrText>
            </w:r>
            <w:r w:rsidRPr="005B5302">
              <w:rPr>
                <w:rFonts w:cs="B Nazanin"/>
                <w:sz w:val="24"/>
                <w:szCs w:val="24"/>
                <w:rtl/>
              </w:rPr>
              <w:fldChar w:fldCharType="separate"/>
            </w:r>
            <w:r w:rsidR="00264112" w:rsidRPr="005B5302">
              <w:rPr>
                <w:rStyle w:val="Hyperlink"/>
                <w:rFonts w:cs="B Nazanin" w:hint="cs"/>
                <w:sz w:val="24"/>
                <w:szCs w:val="24"/>
                <w:rtl/>
              </w:rPr>
              <w:t xml:space="preserve">4‏-بند «الف» ماده (48) و (51) قانون برنامه چهارم توسعه </w:t>
            </w:r>
            <w:r w:rsidR="005B5302">
              <w:rPr>
                <w:rStyle w:val="Hyperlink"/>
                <w:rFonts w:cs="B Nazanin" w:hint="cs"/>
                <w:sz w:val="24"/>
                <w:szCs w:val="24"/>
                <w:rtl/>
              </w:rPr>
              <w:t>.</w:t>
            </w:r>
          </w:p>
          <w:p w:rsidR="00264112" w:rsidRPr="005B5302" w:rsidRDefault="006F3EDF" w:rsidP="005B5302">
            <w:pPr>
              <w:jc w:val="both"/>
              <w:rPr>
                <w:rFonts w:cs="B Nazanin"/>
                <w:sz w:val="24"/>
                <w:szCs w:val="24"/>
                <w:rtl/>
              </w:rPr>
            </w:pPr>
            <w:r w:rsidRPr="005B5302">
              <w:rPr>
                <w:rFonts w:cs="B Nazanin"/>
                <w:sz w:val="24"/>
                <w:szCs w:val="24"/>
                <w:rtl/>
              </w:rPr>
              <w:fldChar w:fldCharType="end"/>
            </w:r>
            <w:r w:rsidR="005B5302">
              <w:rPr>
                <w:rFonts w:cs="B Nazanin" w:hint="cs"/>
                <w:sz w:val="24"/>
                <w:szCs w:val="24"/>
                <w:rtl/>
              </w:rPr>
              <w:t>5-</w:t>
            </w:r>
            <w:hyperlink w:anchor="_چگونگی_ایجاد_شرکتهای" w:history="1">
              <w:r w:rsidR="00264112" w:rsidRPr="005B5302">
                <w:rPr>
                  <w:rStyle w:val="Hyperlink"/>
                  <w:rFonts w:cs="B Nazanin" w:hint="cs"/>
                  <w:color w:val="000000" w:themeColor="text1"/>
                  <w:sz w:val="24"/>
                  <w:szCs w:val="24"/>
                  <w:u w:val="none"/>
                  <w:rtl/>
                </w:rPr>
                <w:t xml:space="preserve">شیوه نامه ایجاد شرکتهای دانشگاهی </w:t>
              </w:r>
            </w:hyperlink>
            <w:r w:rsidR="00264112" w:rsidRPr="005B5302">
              <w:rPr>
                <w:rFonts w:cs="B Nazanin" w:hint="cs"/>
                <w:sz w:val="24"/>
                <w:szCs w:val="24"/>
                <w:rtl/>
              </w:rPr>
              <w:t xml:space="preserve"> </w:t>
            </w:r>
          </w:p>
          <w:p w:rsidR="00264112" w:rsidRPr="005B5302" w:rsidRDefault="006F3EDF" w:rsidP="005B5302">
            <w:pPr>
              <w:jc w:val="both"/>
              <w:rPr>
                <w:rStyle w:val="Hyperlink"/>
                <w:rFonts w:cs="B Nazanin"/>
                <w:sz w:val="24"/>
                <w:szCs w:val="24"/>
                <w:rtl/>
              </w:rPr>
            </w:pPr>
            <w:r w:rsidRPr="005B5302">
              <w:rPr>
                <w:rFonts w:cs="B Nazanin"/>
                <w:sz w:val="24"/>
                <w:szCs w:val="24"/>
                <w:rtl/>
              </w:rPr>
              <w:fldChar w:fldCharType="begin"/>
            </w:r>
            <w:r w:rsidRPr="005B5302">
              <w:rPr>
                <w:rFonts w:cs="B Nazanin"/>
                <w:sz w:val="24"/>
                <w:szCs w:val="24"/>
                <w:rtl/>
              </w:rPr>
              <w:instrText xml:space="preserve"> </w:instrText>
            </w:r>
            <w:r w:rsidRPr="005B5302">
              <w:rPr>
                <w:rFonts w:cs="B Nazanin"/>
                <w:sz w:val="24"/>
                <w:szCs w:val="24"/>
              </w:rPr>
              <w:instrText>HYPERLINK</w:instrText>
            </w:r>
            <w:r w:rsidRPr="005B5302">
              <w:rPr>
                <w:rFonts w:cs="B Nazanin"/>
                <w:sz w:val="24"/>
                <w:szCs w:val="24"/>
                <w:rtl/>
              </w:rPr>
              <w:instrText xml:space="preserve">  \</w:instrText>
            </w:r>
            <w:r w:rsidRPr="005B5302">
              <w:rPr>
                <w:rFonts w:cs="B Nazanin"/>
                <w:sz w:val="24"/>
                <w:szCs w:val="24"/>
              </w:rPr>
              <w:instrText>l</w:instrText>
            </w:r>
            <w:r w:rsidRPr="005B5302">
              <w:rPr>
                <w:rFonts w:cs="B Nazanin"/>
                <w:sz w:val="24"/>
                <w:szCs w:val="24"/>
                <w:rtl/>
              </w:rPr>
              <w:instrText xml:space="preserve"> "_*مستندات_جدول_وزارت" </w:instrText>
            </w:r>
            <w:r w:rsidRPr="005B5302">
              <w:rPr>
                <w:rFonts w:cs="B Nazanin"/>
                <w:sz w:val="24"/>
                <w:szCs w:val="24"/>
                <w:rtl/>
              </w:rPr>
              <w:fldChar w:fldCharType="separate"/>
            </w:r>
            <w:r w:rsidR="005B5302">
              <w:rPr>
                <w:rStyle w:val="Hyperlink"/>
                <w:rFonts w:cs="B Nazanin" w:hint="cs"/>
                <w:sz w:val="24"/>
                <w:szCs w:val="24"/>
                <w:rtl/>
              </w:rPr>
              <w:t>6</w:t>
            </w:r>
            <w:r w:rsidR="00264112" w:rsidRPr="005B5302">
              <w:rPr>
                <w:rStyle w:val="Hyperlink"/>
                <w:rFonts w:cs="B Nazanin" w:hint="cs"/>
                <w:sz w:val="24"/>
                <w:szCs w:val="24"/>
                <w:rtl/>
              </w:rPr>
              <w:t xml:space="preserve">- ماده (17) قانون برنامه پنجم توسعه   </w:t>
            </w:r>
          </w:p>
          <w:p w:rsidR="00264112" w:rsidRPr="00AA4EB3" w:rsidRDefault="006F3EDF" w:rsidP="005B5302">
            <w:pPr>
              <w:jc w:val="both"/>
              <w:rPr>
                <w:rFonts w:ascii="Tahoma" w:hAnsi="Tahoma" w:cs="B Nazanin"/>
                <w:sz w:val="24"/>
                <w:szCs w:val="24"/>
                <w:rtl/>
              </w:rPr>
            </w:pPr>
            <w:r w:rsidRPr="005B5302">
              <w:rPr>
                <w:rFonts w:cs="B Nazanin"/>
                <w:sz w:val="24"/>
                <w:szCs w:val="24"/>
                <w:rtl/>
              </w:rPr>
              <w:fldChar w:fldCharType="end"/>
            </w:r>
          </w:p>
        </w:tc>
        <w:tc>
          <w:tcPr>
            <w:tcW w:w="2694" w:type="dxa"/>
          </w:tcPr>
          <w:p w:rsidR="00264112" w:rsidRPr="00AA4EB3" w:rsidRDefault="00264112" w:rsidP="005B5302">
            <w:pPr>
              <w:jc w:val="lowKashida"/>
              <w:rPr>
                <w:rFonts w:cs="B Nazanin"/>
                <w:sz w:val="24"/>
                <w:szCs w:val="24"/>
                <w:rtl/>
              </w:rPr>
            </w:pPr>
            <w:r w:rsidRPr="00AA4EB3">
              <w:rPr>
                <w:rFonts w:cs="B Nazanin" w:hint="cs"/>
                <w:sz w:val="24"/>
                <w:szCs w:val="24"/>
                <w:rtl/>
              </w:rPr>
              <w:t xml:space="preserve">1‏-  علیرغم تصریح قانون در مکاتبات متعددی وزارت علوم در نحوه ارائه مجوز با سردرگمی مواجه است به طوری که در برخی از نامه ها ومکاتبات تصریح به لزوم اخذ مجوز نموده است ودر برخی دیگر در خواست عدم استعلام از ان مرجع ذکر شده است. </w:t>
            </w:r>
          </w:p>
          <w:p w:rsidR="00264112" w:rsidRPr="00AA4EB3" w:rsidRDefault="00264112" w:rsidP="005B5302">
            <w:pPr>
              <w:jc w:val="lowKashida"/>
              <w:rPr>
                <w:rFonts w:cs="B Nazanin"/>
                <w:sz w:val="24"/>
                <w:szCs w:val="24"/>
                <w:rtl/>
              </w:rPr>
            </w:pPr>
            <w:r w:rsidRPr="00AA4EB3">
              <w:rPr>
                <w:rFonts w:cs="B Nazanin" w:hint="cs"/>
                <w:sz w:val="24"/>
                <w:szCs w:val="24"/>
                <w:rtl/>
              </w:rPr>
              <w:t xml:space="preserve">2‏- با توجه به نامه شماره 182684‏/22‏/2 مورخ  18‏/9‏/1391  معاونت آموزش وزارت علوم ، مجوز موسسات آموزش عالی آزاد در برخی موارد به دانشگاه جامع علمی </w:t>
            </w:r>
            <w:r w:rsidRPr="00AA4EB3">
              <w:rPr>
                <w:rFonts w:ascii="Times New Roman" w:hAnsi="Times New Roman" w:cs="Times New Roman" w:hint="cs"/>
                <w:sz w:val="24"/>
                <w:szCs w:val="24"/>
                <w:rtl/>
              </w:rPr>
              <w:t>–</w:t>
            </w:r>
            <w:r w:rsidRPr="00AA4EB3">
              <w:rPr>
                <w:rFonts w:cs="B Nazanin" w:hint="cs"/>
                <w:sz w:val="24"/>
                <w:szCs w:val="24"/>
                <w:rtl/>
              </w:rPr>
              <w:t>کاربردی تفویض گردیده است.</w:t>
            </w:r>
          </w:p>
          <w:p w:rsidR="00264112" w:rsidRPr="00AA4EB3" w:rsidRDefault="00264112" w:rsidP="005B5302">
            <w:pPr>
              <w:jc w:val="lowKashida"/>
              <w:rPr>
                <w:rFonts w:cs="B Nazanin"/>
                <w:sz w:val="24"/>
                <w:szCs w:val="24"/>
                <w:rtl/>
              </w:rPr>
            </w:pPr>
            <w:r w:rsidRPr="00AA4EB3">
              <w:rPr>
                <w:rFonts w:cs="B Nazanin" w:hint="cs"/>
                <w:sz w:val="24"/>
                <w:szCs w:val="24"/>
                <w:rtl/>
              </w:rPr>
              <w:t>3‏- موسسات و شرکت</w:t>
            </w:r>
            <w:r w:rsidRPr="00AA4EB3">
              <w:rPr>
                <w:rFonts w:cs="B Nazanin"/>
                <w:sz w:val="24"/>
                <w:szCs w:val="24"/>
                <w:rtl/>
              </w:rPr>
              <w:softHyphen/>
            </w:r>
            <w:r w:rsidRPr="00AA4EB3">
              <w:rPr>
                <w:rFonts w:cs="B Nazanin" w:hint="cs"/>
                <w:sz w:val="24"/>
                <w:szCs w:val="24"/>
                <w:rtl/>
              </w:rPr>
              <w:t>های دانش بنیان ویا شرکت</w:t>
            </w:r>
            <w:r w:rsidRPr="00AA4EB3">
              <w:rPr>
                <w:rFonts w:cs="B Nazanin"/>
                <w:sz w:val="24"/>
                <w:szCs w:val="24"/>
                <w:rtl/>
              </w:rPr>
              <w:softHyphen/>
            </w:r>
            <w:r w:rsidRPr="00AA4EB3">
              <w:rPr>
                <w:rFonts w:cs="B Nazanin" w:hint="cs"/>
                <w:sz w:val="24"/>
                <w:szCs w:val="24"/>
                <w:rtl/>
              </w:rPr>
              <w:t>های دانشگاهی تابعه قانون خاص خود می باشد که ممکن است شرایط ثبت و اعطای مجوز نیز بصورت دیگر نیز صورت پذیرد.</w:t>
            </w:r>
          </w:p>
        </w:tc>
      </w:tr>
    </w:tbl>
    <w:p w:rsidR="00162B9E" w:rsidRPr="00AA4EB3" w:rsidRDefault="00162B9E" w:rsidP="00AA4EB3">
      <w:pPr>
        <w:rPr>
          <w:rFonts w:cs="B Nazanin"/>
          <w:sz w:val="24"/>
          <w:szCs w:val="24"/>
          <w:rtl/>
        </w:rPr>
      </w:pPr>
    </w:p>
    <w:p w:rsidR="00F06A1F" w:rsidRPr="00AA4EB3" w:rsidRDefault="00F06A1F" w:rsidP="00AA4EB3">
      <w:pPr>
        <w:rPr>
          <w:rFonts w:cs="B Nazanin"/>
          <w:sz w:val="24"/>
          <w:szCs w:val="24"/>
          <w:rtl/>
        </w:rPr>
      </w:pPr>
    </w:p>
    <w:p w:rsidR="00F06A1F" w:rsidRPr="00AA4EB3" w:rsidRDefault="00F06A1F"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Pr>
      </w:pPr>
    </w:p>
    <w:p w:rsidR="00264112" w:rsidRPr="00AA4EB3" w:rsidRDefault="00264112" w:rsidP="00AA4EB3">
      <w:pPr>
        <w:rPr>
          <w:rFonts w:cs="B Nazanin"/>
          <w:sz w:val="24"/>
          <w:szCs w:val="24"/>
          <w:rtl/>
        </w:rPr>
      </w:pPr>
    </w:p>
    <w:p w:rsidR="00BD05BD" w:rsidRPr="00AA4EB3" w:rsidRDefault="00BD05BD" w:rsidP="00AA4EB3">
      <w:pPr>
        <w:rPr>
          <w:rFonts w:cs="B Nazanin"/>
          <w:sz w:val="24"/>
          <w:szCs w:val="24"/>
          <w:rtl/>
        </w:rPr>
      </w:pPr>
    </w:p>
    <w:p w:rsidR="00BD05BD" w:rsidRPr="00AA4EB3" w:rsidRDefault="00BD05BD" w:rsidP="00AA4EB3">
      <w:pPr>
        <w:rPr>
          <w:rFonts w:cs="B Nazanin"/>
          <w:sz w:val="24"/>
          <w:szCs w:val="24"/>
          <w:rtl/>
        </w:rPr>
      </w:pPr>
    </w:p>
    <w:p w:rsidR="00BD05BD" w:rsidRPr="00AA4EB3" w:rsidRDefault="00BD05BD" w:rsidP="00AA4EB3">
      <w:pPr>
        <w:rPr>
          <w:rFonts w:cs="B Nazanin"/>
          <w:sz w:val="24"/>
          <w:szCs w:val="24"/>
          <w:rtl/>
        </w:rPr>
      </w:pPr>
    </w:p>
    <w:p w:rsidR="00BD05BD" w:rsidRPr="00AA4EB3" w:rsidRDefault="00BD05BD" w:rsidP="00AA4EB3">
      <w:pPr>
        <w:rPr>
          <w:rFonts w:cs="B Nazanin"/>
          <w:sz w:val="24"/>
          <w:szCs w:val="24"/>
          <w:rtl/>
        </w:rPr>
      </w:pPr>
    </w:p>
    <w:p w:rsidR="00BD05BD" w:rsidRPr="00AA4EB3" w:rsidRDefault="00BD05BD" w:rsidP="00AA4EB3">
      <w:pPr>
        <w:rPr>
          <w:rFonts w:cs="B Nazanin"/>
          <w:sz w:val="24"/>
          <w:szCs w:val="24"/>
          <w:rtl/>
        </w:rPr>
      </w:pPr>
    </w:p>
    <w:p w:rsidR="00BD05BD" w:rsidRPr="00AA4EB3" w:rsidRDefault="00BD05BD" w:rsidP="00AA4EB3">
      <w:pPr>
        <w:rPr>
          <w:rFonts w:cs="B Nazanin"/>
          <w:sz w:val="24"/>
          <w:szCs w:val="24"/>
          <w:rtl/>
        </w:rPr>
      </w:pPr>
    </w:p>
    <w:p w:rsidR="00BD05BD" w:rsidRDefault="00BD05BD" w:rsidP="00AA4EB3">
      <w:pPr>
        <w:rPr>
          <w:rFonts w:cs="B Nazanin"/>
          <w:sz w:val="24"/>
          <w:szCs w:val="24"/>
          <w:rtl/>
        </w:rPr>
      </w:pPr>
    </w:p>
    <w:p w:rsidR="006657A9" w:rsidRDefault="006657A9" w:rsidP="00AA4EB3">
      <w:pPr>
        <w:rPr>
          <w:rFonts w:cs="B Nazanin"/>
          <w:sz w:val="24"/>
          <w:szCs w:val="24"/>
          <w:rtl/>
        </w:rPr>
      </w:pPr>
    </w:p>
    <w:p w:rsidR="006657A9" w:rsidRDefault="006657A9" w:rsidP="00AA4EB3">
      <w:pPr>
        <w:rPr>
          <w:rFonts w:cs="B Nazanin"/>
          <w:sz w:val="24"/>
          <w:szCs w:val="24"/>
          <w:rtl/>
        </w:rPr>
      </w:pPr>
    </w:p>
    <w:p w:rsidR="006657A9" w:rsidRPr="00AA4EB3" w:rsidRDefault="006657A9" w:rsidP="00AA4EB3">
      <w:pPr>
        <w:rPr>
          <w:rFonts w:cs="B Nazanin"/>
          <w:sz w:val="24"/>
          <w:szCs w:val="24"/>
          <w:rtl/>
        </w:rPr>
      </w:pPr>
    </w:p>
    <w:p w:rsidR="00F06A1F" w:rsidRPr="00292F49" w:rsidRDefault="00F06A1F" w:rsidP="00AA4EB3">
      <w:pPr>
        <w:rPr>
          <w:rFonts w:cs="B Titr"/>
          <w:sz w:val="28"/>
          <w:szCs w:val="28"/>
          <w:rtl/>
        </w:rPr>
      </w:pPr>
      <w:r w:rsidRPr="00292F49">
        <w:rPr>
          <w:rFonts w:cs="B Titr" w:hint="cs"/>
          <w:sz w:val="28"/>
          <w:szCs w:val="28"/>
          <w:rtl/>
        </w:rPr>
        <w:lastRenderedPageBreak/>
        <w:t xml:space="preserve">جدول  شماره </w:t>
      </w:r>
      <w:r w:rsidR="00A50E0E" w:rsidRPr="00292F49">
        <w:rPr>
          <w:rFonts w:cs="B Titr" w:hint="cs"/>
          <w:sz w:val="28"/>
          <w:szCs w:val="28"/>
          <w:rtl/>
        </w:rPr>
        <w:t>16</w:t>
      </w:r>
      <w:r w:rsidRPr="00292F49">
        <w:rPr>
          <w:rFonts w:cs="B Titr" w:hint="cs"/>
          <w:sz w:val="28"/>
          <w:szCs w:val="28"/>
          <w:rtl/>
        </w:rPr>
        <w:t>‏- سازمان</w:t>
      </w:r>
      <w:r w:rsidR="004B0686" w:rsidRPr="00292F49">
        <w:rPr>
          <w:rFonts w:cs="B Titr" w:hint="cs"/>
          <w:sz w:val="28"/>
          <w:szCs w:val="28"/>
          <w:rtl/>
        </w:rPr>
        <w:t xml:space="preserve"> آموزش</w:t>
      </w:r>
      <w:r w:rsidRPr="00292F49">
        <w:rPr>
          <w:rFonts w:cs="B Titr" w:hint="cs"/>
          <w:sz w:val="28"/>
          <w:szCs w:val="28"/>
          <w:rtl/>
        </w:rPr>
        <w:t xml:space="preserve"> فنی و حرفه ای</w:t>
      </w:r>
      <w:r w:rsidR="004B0686" w:rsidRPr="00292F49">
        <w:rPr>
          <w:rFonts w:cs="B Titr" w:hint="cs"/>
          <w:sz w:val="28"/>
          <w:szCs w:val="28"/>
          <w:rtl/>
        </w:rPr>
        <w:t xml:space="preserve"> کشور</w:t>
      </w:r>
    </w:p>
    <w:tbl>
      <w:tblPr>
        <w:tblStyle w:val="TableGrid"/>
        <w:tblpPr w:leftFromText="180" w:rightFromText="180" w:vertAnchor="text" w:horzAnchor="margin" w:tblpXSpec="center" w:tblpY="252"/>
        <w:bidiVisual/>
        <w:tblW w:w="12993" w:type="dxa"/>
        <w:tblLook w:val="04A0" w:firstRow="1" w:lastRow="0" w:firstColumn="1" w:lastColumn="0" w:noHBand="0" w:noVBand="1"/>
      </w:tblPr>
      <w:tblGrid>
        <w:gridCol w:w="4419"/>
        <w:gridCol w:w="2904"/>
        <w:gridCol w:w="3260"/>
        <w:gridCol w:w="2410"/>
      </w:tblGrid>
      <w:tr w:rsidR="00AA4EB3" w:rsidRPr="00AA4EB3" w:rsidTr="00292F49">
        <w:tc>
          <w:tcPr>
            <w:tcW w:w="4419" w:type="dxa"/>
          </w:tcPr>
          <w:p w:rsidR="00B60C76" w:rsidRPr="00292F49" w:rsidRDefault="00B60C76" w:rsidP="00292F49">
            <w:pPr>
              <w:jc w:val="center"/>
              <w:rPr>
                <w:rFonts w:cs="B Nazanin"/>
                <w:b/>
                <w:bCs/>
                <w:sz w:val="24"/>
                <w:szCs w:val="24"/>
                <w:rtl/>
              </w:rPr>
            </w:pPr>
            <w:r w:rsidRPr="00292F49">
              <w:rPr>
                <w:rFonts w:cs="B Nazanin" w:hint="cs"/>
                <w:b/>
                <w:bCs/>
                <w:sz w:val="24"/>
                <w:szCs w:val="24"/>
                <w:rtl/>
              </w:rPr>
              <w:t>موضوع فعالیت</w:t>
            </w:r>
          </w:p>
        </w:tc>
        <w:tc>
          <w:tcPr>
            <w:tcW w:w="2904" w:type="dxa"/>
          </w:tcPr>
          <w:p w:rsidR="00B60C76" w:rsidRPr="00292F49" w:rsidRDefault="00B60C76" w:rsidP="00292F49">
            <w:pPr>
              <w:jc w:val="center"/>
              <w:rPr>
                <w:rFonts w:cs="B Nazanin"/>
                <w:b/>
                <w:bCs/>
                <w:sz w:val="24"/>
                <w:szCs w:val="24"/>
                <w:rtl/>
              </w:rPr>
            </w:pPr>
            <w:r w:rsidRPr="00292F49">
              <w:rPr>
                <w:rFonts w:cs="B Nazanin" w:hint="cs"/>
                <w:b/>
                <w:bCs/>
                <w:sz w:val="24"/>
                <w:szCs w:val="24"/>
                <w:rtl/>
              </w:rPr>
              <w:t>تصمیمات</w:t>
            </w:r>
          </w:p>
        </w:tc>
        <w:tc>
          <w:tcPr>
            <w:tcW w:w="3260" w:type="dxa"/>
          </w:tcPr>
          <w:p w:rsidR="00B60C76" w:rsidRPr="00292F49" w:rsidRDefault="00B60C76" w:rsidP="00292F49">
            <w:pPr>
              <w:jc w:val="center"/>
              <w:rPr>
                <w:rFonts w:cs="B Nazanin"/>
                <w:b/>
                <w:bCs/>
                <w:sz w:val="24"/>
                <w:szCs w:val="24"/>
                <w:rtl/>
              </w:rPr>
            </w:pPr>
            <w:r w:rsidRPr="00292F49">
              <w:rPr>
                <w:rFonts w:cs="B Nazanin" w:hint="cs"/>
                <w:b/>
                <w:bCs/>
                <w:sz w:val="24"/>
                <w:szCs w:val="24"/>
                <w:rtl/>
              </w:rPr>
              <w:t>مستندات قانونی</w:t>
            </w:r>
          </w:p>
        </w:tc>
        <w:tc>
          <w:tcPr>
            <w:tcW w:w="2410" w:type="dxa"/>
          </w:tcPr>
          <w:p w:rsidR="00B60C76" w:rsidRPr="00292F49" w:rsidRDefault="00B60C76" w:rsidP="00292F49">
            <w:pPr>
              <w:jc w:val="center"/>
              <w:rPr>
                <w:rFonts w:cs="B Nazanin"/>
                <w:b/>
                <w:bCs/>
                <w:sz w:val="24"/>
                <w:szCs w:val="24"/>
                <w:rtl/>
              </w:rPr>
            </w:pPr>
            <w:r w:rsidRPr="00292F49">
              <w:rPr>
                <w:rFonts w:cs="B Nazanin" w:hint="cs"/>
                <w:b/>
                <w:bCs/>
                <w:sz w:val="24"/>
                <w:szCs w:val="24"/>
                <w:rtl/>
              </w:rPr>
              <w:t>توضیحات</w:t>
            </w:r>
          </w:p>
        </w:tc>
      </w:tr>
      <w:tr w:rsidR="00AA4EB3" w:rsidRPr="00AA4EB3" w:rsidTr="00292F49">
        <w:tc>
          <w:tcPr>
            <w:tcW w:w="4419" w:type="dxa"/>
          </w:tcPr>
          <w:p w:rsidR="00B60C76" w:rsidRPr="00AA4EB3" w:rsidRDefault="00B60C76" w:rsidP="005B5302">
            <w:pPr>
              <w:jc w:val="both"/>
              <w:rPr>
                <w:rFonts w:cs="B Nazanin"/>
                <w:sz w:val="24"/>
                <w:szCs w:val="24"/>
                <w:rtl/>
              </w:rPr>
            </w:pPr>
            <w:r w:rsidRPr="00AA4EB3">
              <w:rPr>
                <w:rFonts w:cs="B Nazanin" w:hint="cs"/>
                <w:sz w:val="24"/>
                <w:szCs w:val="24"/>
                <w:rtl/>
              </w:rPr>
              <w:t>تأسیس آموزشگاه آزاد فنی و حرفه ای در قالب دوره های فراگیری مهارت ، حرفه در رشته</w:t>
            </w:r>
            <w:r w:rsidRPr="00AA4EB3">
              <w:rPr>
                <w:rFonts w:cs="B Nazanin"/>
                <w:sz w:val="24"/>
                <w:szCs w:val="24"/>
                <w:rtl/>
              </w:rPr>
              <w:softHyphen/>
            </w:r>
            <w:r w:rsidRPr="00AA4EB3">
              <w:rPr>
                <w:rFonts w:cs="B Nazanin" w:hint="cs"/>
                <w:sz w:val="24"/>
                <w:szCs w:val="24"/>
                <w:rtl/>
              </w:rPr>
              <w:t>های معین براساس استاندارها ومهارت</w:t>
            </w:r>
            <w:r w:rsidRPr="00AA4EB3">
              <w:rPr>
                <w:rFonts w:cs="B Nazanin"/>
                <w:sz w:val="24"/>
                <w:szCs w:val="24"/>
                <w:rtl/>
              </w:rPr>
              <w:softHyphen/>
            </w:r>
            <w:r w:rsidRPr="00AA4EB3">
              <w:rPr>
                <w:rFonts w:cs="B Nazanin" w:hint="cs"/>
                <w:sz w:val="24"/>
                <w:szCs w:val="24"/>
                <w:rtl/>
              </w:rPr>
              <w:t>های آموزشی مشاغل فنی و حرفه ای</w:t>
            </w:r>
            <w:r w:rsidR="005B5302">
              <w:rPr>
                <w:rFonts w:cs="B Nazanin" w:hint="cs"/>
                <w:sz w:val="24"/>
                <w:szCs w:val="24"/>
                <w:rtl/>
              </w:rPr>
              <w:t>.</w:t>
            </w:r>
            <w:r w:rsidRPr="00AA4EB3">
              <w:rPr>
                <w:rFonts w:cs="B Nazanin" w:hint="cs"/>
                <w:sz w:val="24"/>
                <w:szCs w:val="24"/>
                <w:rtl/>
              </w:rPr>
              <w:t xml:space="preserve"> </w:t>
            </w:r>
          </w:p>
          <w:p w:rsidR="00B60C76" w:rsidRPr="00AA4EB3" w:rsidRDefault="00B60C76" w:rsidP="00AA4EB3">
            <w:pPr>
              <w:rPr>
                <w:rFonts w:cs="B Nazanin"/>
                <w:sz w:val="24"/>
                <w:szCs w:val="24"/>
                <w:rtl/>
              </w:rPr>
            </w:pPr>
          </w:p>
        </w:tc>
        <w:tc>
          <w:tcPr>
            <w:tcW w:w="2904" w:type="dxa"/>
          </w:tcPr>
          <w:p w:rsidR="00B60C76" w:rsidRPr="00AA4EB3" w:rsidRDefault="00585538" w:rsidP="00247008">
            <w:pPr>
              <w:rPr>
                <w:rFonts w:cs="B Nazanin"/>
                <w:sz w:val="24"/>
                <w:szCs w:val="24"/>
                <w:rtl/>
              </w:rPr>
            </w:pPr>
            <w:r w:rsidRPr="00AA4EB3">
              <w:rPr>
                <w:rFonts w:cs="B Nazanin" w:hint="cs"/>
                <w:sz w:val="24"/>
                <w:szCs w:val="24"/>
                <w:rtl/>
              </w:rPr>
              <w:t xml:space="preserve">تاسیس </w:t>
            </w:r>
            <w:r w:rsidR="00247008">
              <w:rPr>
                <w:rFonts w:cs="B Nazanin" w:hint="cs"/>
                <w:sz w:val="24"/>
                <w:szCs w:val="24"/>
                <w:rtl/>
              </w:rPr>
              <w:t xml:space="preserve"> و </w:t>
            </w:r>
            <w:r w:rsidRPr="00AA4EB3">
              <w:rPr>
                <w:rFonts w:cs="B Nazanin" w:hint="cs"/>
                <w:sz w:val="24"/>
                <w:szCs w:val="24"/>
                <w:rtl/>
              </w:rPr>
              <w:t>تمامی تغییرات</w:t>
            </w:r>
          </w:p>
        </w:tc>
        <w:tc>
          <w:tcPr>
            <w:tcW w:w="3260" w:type="dxa"/>
          </w:tcPr>
          <w:p w:rsidR="00B60C76" w:rsidRPr="00247008" w:rsidRDefault="006F20E7" w:rsidP="00247008">
            <w:pPr>
              <w:jc w:val="both"/>
              <w:rPr>
                <w:rStyle w:val="Hyperlink"/>
                <w:rFonts w:cs="B Nazanin"/>
                <w:i/>
                <w:iCs/>
                <w:smallCaps/>
                <w:sz w:val="24"/>
                <w:szCs w:val="24"/>
                <w:rtl/>
              </w:rPr>
            </w:pPr>
            <w:r w:rsidRPr="00247008">
              <w:rPr>
                <w:rFonts w:cs="B Nazanin"/>
                <w:smallCaps/>
                <w:sz w:val="24"/>
                <w:szCs w:val="24"/>
                <w:rtl/>
              </w:rPr>
              <w:fldChar w:fldCharType="begin"/>
            </w:r>
            <w:r w:rsidRPr="00247008">
              <w:rPr>
                <w:rFonts w:cs="B Nazanin"/>
                <w:smallCaps/>
                <w:sz w:val="24"/>
                <w:szCs w:val="24"/>
                <w:rtl/>
              </w:rPr>
              <w:instrText xml:space="preserve"> </w:instrText>
            </w:r>
            <w:r w:rsidRPr="00247008">
              <w:rPr>
                <w:rFonts w:cs="B Nazanin"/>
                <w:smallCaps/>
                <w:sz w:val="24"/>
                <w:szCs w:val="24"/>
              </w:rPr>
              <w:instrText>HYPERLINK</w:instrText>
            </w:r>
            <w:r w:rsidRPr="00247008">
              <w:rPr>
                <w:rFonts w:cs="B Nazanin"/>
                <w:smallCaps/>
                <w:sz w:val="24"/>
                <w:szCs w:val="24"/>
                <w:rtl/>
              </w:rPr>
              <w:instrText xml:space="preserve">  \</w:instrText>
            </w:r>
            <w:r w:rsidRPr="00247008">
              <w:rPr>
                <w:rFonts w:cs="B Nazanin"/>
                <w:smallCaps/>
                <w:sz w:val="24"/>
                <w:szCs w:val="24"/>
              </w:rPr>
              <w:instrText>l</w:instrText>
            </w:r>
            <w:r w:rsidRPr="00247008">
              <w:rPr>
                <w:rFonts w:cs="B Nazanin"/>
                <w:smallCaps/>
                <w:sz w:val="24"/>
                <w:szCs w:val="24"/>
                <w:rtl/>
              </w:rPr>
              <w:instrText xml:space="preserve"> "_*جدول_مستندات_سازمان_1" </w:instrText>
            </w:r>
            <w:r w:rsidRPr="00247008">
              <w:rPr>
                <w:rFonts w:cs="B Nazanin"/>
                <w:smallCaps/>
                <w:sz w:val="24"/>
                <w:szCs w:val="24"/>
                <w:rtl/>
              </w:rPr>
              <w:fldChar w:fldCharType="separate"/>
            </w:r>
            <w:r w:rsidR="00B60C76" w:rsidRPr="00247008">
              <w:rPr>
                <w:rStyle w:val="Hyperlink"/>
                <w:rFonts w:cs="B Nazanin" w:hint="cs"/>
                <w:smallCaps/>
                <w:sz w:val="24"/>
                <w:szCs w:val="24"/>
                <w:rtl/>
              </w:rPr>
              <w:t>1‏- مواد (8) و (5) مصوبه جلسه 483 مورخ  23‏/5‏/80 شورای عالی انقلاب فرهنگی</w:t>
            </w:r>
            <w:r w:rsidR="00247008">
              <w:rPr>
                <w:rStyle w:val="Hyperlink"/>
                <w:rFonts w:cs="B Nazanin" w:hint="cs"/>
                <w:smallCaps/>
                <w:sz w:val="24"/>
                <w:szCs w:val="24"/>
                <w:rtl/>
              </w:rPr>
              <w:t>.</w:t>
            </w:r>
            <w:r w:rsidR="00B60C76" w:rsidRPr="00247008">
              <w:rPr>
                <w:rStyle w:val="Hyperlink"/>
                <w:rFonts w:cs="B Nazanin" w:hint="cs"/>
                <w:smallCaps/>
                <w:sz w:val="24"/>
                <w:szCs w:val="24"/>
                <w:rtl/>
              </w:rPr>
              <w:t xml:space="preserve">  </w:t>
            </w:r>
          </w:p>
          <w:p w:rsidR="00B60C76" w:rsidRPr="00247008" w:rsidRDefault="006F20E7" w:rsidP="00247008">
            <w:pPr>
              <w:jc w:val="both"/>
              <w:rPr>
                <w:rStyle w:val="Hyperlink"/>
                <w:rFonts w:cs="B Nazanin"/>
                <w:smallCaps/>
                <w:sz w:val="24"/>
                <w:szCs w:val="24"/>
                <w:rtl/>
              </w:rPr>
            </w:pPr>
            <w:r w:rsidRPr="00247008">
              <w:rPr>
                <w:rFonts w:cs="B Nazanin"/>
                <w:smallCaps/>
                <w:sz w:val="24"/>
                <w:szCs w:val="24"/>
                <w:rtl/>
              </w:rPr>
              <w:fldChar w:fldCharType="end"/>
            </w:r>
            <w:r w:rsidRPr="00247008">
              <w:rPr>
                <w:rFonts w:cs="B Nazanin"/>
                <w:smallCaps/>
                <w:sz w:val="24"/>
                <w:szCs w:val="24"/>
                <w:rtl/>
              </w:rPr>
              <w:fldChar w:fldCharType="begin"/>
            </w:r>
            <w:r w:rsidRPr="00247008">
              <w:rPr>
                <w:rFonts w:cs="B Nazanin"/>
                <w:smallCaps/>
                <w:sz w:val="24"/>
                <w:szCs w:val="24"/>
                <w:rtl/>
              </w:rPr>
              <w:instrText xml:space="preserve"> </w:instrText>
            </w:r>
            <w:r w:rsidRPr="00247008">
              <w:rPr>
                <w:rFonts w:cs="B Nazanin"/>
                <w:smallCaps/>
                <w:sz w:val="24"/>
                <w:szCs w:val="24"/>
              </w:rPr>
              <w:instrText>HYPERLINK</w:instrText>
            </w:r>
            <w:r w:rsidRPr="00247008">
              <w:rPr>
                <w:rFonts w:cs="B Nazanin"/>
                <w:smallCaps/>
                <w:sz w:val="24"/>
                <w:szCs w:val="24"/>
                <w:rtl/>
              </w:rPr>
              <w:instrText xml:space="preserve">  \</w:instrText>
            </w:r>
            <w:r w:rsidRPr="00247008">
              <w:rPr>
                <w:rFonts w:cs="B Nazanin"/>
                <w:smallCaps/>
                <w:sz w:val="24"/>
                <w:szCs w:val="24"/>
              </w:rPr>
              <w:instrText>l</w:instrText>
            </w:r>
            <w:r w:rsidRPr="00247008">
              <w:rPr>
                <w:rFonts w:cs="B Nazanin"/>
                <w:smallCaps/>
                <w:sz w:val="24"/>
                <w:szCs w:val="24"/>
                <w:rtl/>
              </w:rPr>
              <w:instrText xml:space="preserve"> "_*جدول_مستندات_سازمان_1" </w:instrText>
            </w:r>
            <w:r w:rsidRPr="00247008">
              <w:rPr>
                <w:rFonts w:cs="B Nazanin"/>
                <w:smallCaps/>
                <w:sz w:val="24"/>
                <w:szCs w:val="24"/>
                <w:rtl/>
              </w:rPr>
              <w:fldChar w:fldCharType="separate"/>
            </w:r>
            <w:r w:rsidR="00B60C76" w:rsidRPr="00247008">
              <w:rPr>
                <w:rStyle w:val="Hyperlink"/>
                <w:rFonts w:cs="B Nazanin" w:hint="cs"/>
                <w:smallCaps/>
                <w:sz w:val="24"/>
                <w:szCs w:val="24"/>
                <w:rtl/>
              </w:rPr>
              <w:t xml:space="preserve">2‏- تبصره یک ماده (111) قانون کار جمهوری اسلامی ایران مصوب 29‏/8‏/69 مجمع تشخیص مصلحت نظام  </w:t>
            </w:r>
            <w:r w:rsidR="00247008">
              <w:rPr>
                <w:rStyle w:val="Hyperlink"/>
                <w:rFonts w:cs="B Nazanin" w:hint="cs"/>
                <w:smallCaps/>
                <w:sz w:val="24"/>
                <w:szCs w:val="24"/>
                <w:rtl/>
              </w:rPr>
              <w:t>.</w:t>
            </w:r>
          </w:p>
          <w:p w:rsidR="00B60C76" w:rsidRPr="00247008" w:rsidRDefault="006F20E7" w:rsidP="00247008">
            <w:pPr>
              <w:jc w:val="both"/>
              <w:rPr>
                <w:rStyle w:val="Hyperlink"/>
                <w:rFonts w:cs="B Nazanin"/>
                <w:sz w:val="24"/>
                <w:szCs w:val="24"/>
                <w:rtl/>
              </w:rPr>
            </w:pPr>
            <w:r w:rsidRPr="00247008">
              <w:rPr>
                <w:rFonts w:cs="B Nazanin"/>
                <w:smallCaps/>
                <w:sz w:val="24"/>
                <w:szCs w:val="24"/>
                <w:rtl/>
              </w:rPr>
              <w:fldChar w:fldCharType="end"/>
            </w:r>
            <w:r w:rsidRPr="00247008">
              <w:rPr>
                <w:rFonts w:cs="B Nazanin"/>
                <w:smallCaps/>
                <w:sz w:val="24"/>
                <w:szCs w:val="24"/>
                <w:rtl/>
              </w:rPr>
              <w:fldChar w:fldCharType="begin"/>
            </w:r>
            <w:r w:rsidRPr="00247008">
              <w:rPr>
                <w:rFonts w:cs="B Nazanin"/>
                <w:smallCaps/>
                <w:sz w:val="24"/>
                <w:szCs w:val="24"/>
                <w:rtl/>
              </w:rPr>
              <w:instrText xml:space="preserve"> </w:instrText>
            </w:r>
            <w:r w:rsidRPr="00247008">
              <w:rPr>
                <w:rFonts w:cs="B Nazanin"/>
                <w:smallCaps/>
                <w:sz w:val="24"/>
                <w:szCs w:val="24"/>
              </w:rPr>
              <w:instrText>HYPERLINK</w:instrText>
            </w:r>
            <w:r w:rsidRPr="00247008">
              <w:rPr>
                <w:rFonts w:cs="B Nazanin"/>
                <w:smallCaps/>
                <w:sz w:val="24"/>
                <w:szCs w:val="24"/>
                <w:rtl/>
              </w:rPr>
              <w:instrText xml:space="preserve">  \</w:instrText>
            </w:r>
            <w:r w:rsidRPr="00247008">
              <w:rPr>
                <w:rFonts w:cs="B Nazanin"/>
                <w:smallCaps/>
                <w:sz w:val="24"/>
                <w:szCs w:val="24"/>
              </w:rPr>
              <w:instrText>l</w:instrText>
            </w:r>
            <w:r w:rsidRPr="00247008">
              <w:rPr>
                <w:rFonts w:cs="B Nazanin"/>
                <w:smallCaps/>
                <w:sz w:val="24"/>
                <w:szCs w:val="24"/>
                <w:rtl/>
              </w:rPr>
              <w:instrText xml:space="preserve"> "_*جدول_مستندات_سازمان_1" </w:instrText>
            </w:r>
            <w:r w:rsidRPr="00247008">
              <w:rPr>
                <w:rFonts w:cs="B Nazanin"/>
                <w:smallCaps/>
                <w:sz w:val="24"/>
                <w:szCs w:val="24"/>
                <w:rtl/>
              </w:rPr>
              <w:fldChar w:fldCharType="separate"/>
            </w:r>
            <w:r w:rsidR="00B60C76" w:rsidRPr="00247008">
              <w:rPr>
                <w:rStyle w:val="Hyperlink"/>
                <w:rFonts w:cs="B Nazanin" w:hint="cs"/>
                <w:smallCaps/>
                <w:sz w:val="24"/>
                <w:szCs w:val="24"/>
                <w:rtl/>
              </w:rPr>
              <w:t xml:space="preserve">3‏- مواد(2) و(3) آیین نامه نحوه تشکیل و اداره آموزشگاههای فنی و حرفه ای و مؤسسات کارآموزی آزاد </w:t>
            </w:r>
            <w:r w:rsidR="00247008">
              <w:rPr>
                <w:rStyle w:val="Hyperlink"/>
                <w:rFonts w:cs="B Nazanin" w:hint="cs"/>
                <w:smallCaps/>
                <w:sz w:val="24"/>
                <w:szCs w:val="24"/>
                <w:rtl/>
              </w:rPr>
              <w:t>.</w:t>
            </w:r>
          </w:p>
          <w:p w:rsidR="00B60C76" w:rsidRPr="00AA4EB3" w:rsidRDefault="006F20E7" w:rsidP="00247008">
            <w:pPr>
              <w:jc w:val="both"/>
              <w:rPr>
                <w:rFonts w:cs="B Nazanin"/>
                <w:sz w:val="24"/>
                <w:szCs w:val="24"/>
                <w:rtl/>
              </w:rPr>
            </w:pPr>
            <w:r w:rsidRPr="00247008">
              <w:rPr>
                <w:rFonts w:cs="B Nazanin"/>
                <w:smallCaps/>
                <w:sz w:val="24"/>
                <w:szCs w:val="24"/>
                <w:rtl/>
              </w:rPr>
              <w:fldChar w:fldCharType="end"/>
            </w:r>
          </w:p>
        </w:tc>
        <w:tc>
          <w:tcPr>
            <w:tcW w:w="2410" w:type="dxa"/>
          </w:tcPr>
          <w:p w:rsidR="00B60C76" w:rsidRPr="00AA4EB3" w:rsidRDefault="00B60C76" w:rsidP="00AA4EB3">
            <w:pPr>
              <w:rPr>
                <w:rFonts w:cs="B Nazanin"/>
                <w:sz w:val="24"/>
                <w:szCs w:val="24"/>
                <w:rtl/>
              </w:rPr>
            </w:pPr>
          </w:p>
        </w:tc>
      </w:tr>
    </w:tbl>
    <w:p w:rsidR="00BD5FB5" w:rsidRPr="00AA4EB3" w:rsidRDefault="00BD5FB5" w:rsidP="00AA4EB3">
      <w:pPr>
        <w:rPr>
          <w:rFonts w:cs="B Nazanin"/>
          <w:sz w:val="24"/>
          <w:szCs w:val="24"/>
          <w:rtl/>
        </w:rPr>
      </w:pPr>
    </w:p>
    <w:p w:rsidR="00427DB0" w:rsidRPr="00AA4EB3" w:rsidRDefault="00427DB0" w:rsidP="00AA4EB3">
      <w:pPr>
        <w:rPr>
          <w:rFonts w:cs="B Nazanin"/>
          <w:sz w:val="24"/>
          <w:szCs w:val="24"/>
          <w:rtl/>
        </w:rPr>
      </w:pPr>
    </w:p>
    <w:p w:rsidR="00427DB0" w:rsidRPr="00AA4EB3" w:rsidRDefault="00427DB0" w:rsidP="00AA4EB3">
      <w:pPr>
        <w:rPr>
          <w:rFonts w:cs="B Nazanin"/>
          <w:sz w:val="24"/>
          <w:szCs w:val="24"/>
          <w:rtl/>
        </w:rPr>
      </w:pPr>
    </w:p>
    <w:p w:rsidR="00F06A1F" w:rsidRPr="00AA4EB3" w:rsidRDefault="00F06A1F" w:rsidP="00AA4EB3">
      <w:pPr>
        <w:rPr>
          <w:rFonts w:cs="B Nazanin"/>
          <w:sz w:val="24"/>
          <w:szCs w:val="24"/>
          <w:rtl/>
        </w:rPr>
      </w:pPr>
    </w:p>
    <w:p w:rsidR="00F06A1F" w:rsidRPr="00AA4EB3" w:rsidRDefault="00F06A1F" w:rsidP="00AA4EB3">
      <w:pPr>
        <w:rPr>
          <w:rFonts w:cs="B Nazanin"/>
          <w:sz w:val="24"/>
          <w:szCs w:val="24"/>
          <w:rtl/>
        </w:rPr>
      </w:pPr>
    </w:p>
    <w:p w:rsidR="00F06A1F" w:rsidRPr="00AA4EB3" w:rsidRDefault="00F06A1F" w:rsidP="00AA4EB3">
      <w:pPr>
        <w:rPr>
          <w:rFonts w:cs="B Nazanin"/>
          <w:sz w:val="24"/>
          <w:szCs w:val="24"/>
          <w:rtl/>
        </w:rPr>
      </w:pPr>
    </w:p>
    <w:p w:rsidR="001A2A9D" w:rsidRDefault="001A2A9D" w:rsidP="00AA4EB3">
      <w:pPr>
        <w:rPr>
          <w:rFonts w:cs="B Titr"/>
          <w:sz w:val="28"/>
          <w:szCs w:val="28"/>
        </w:rPr>
      </w:pPr>
    </w:p>
    <w:p w:rsidR="005A62C4" w:rsidRPr="001A2A9D" w:rsidRDefault="005A62C4" w:rsidP="00AA4EB3">
      <w:pPr>
        <w:rPr>
          <w:rFonts w:cs="B Titr"/>
          <w:sz w:val="28"/>
          <w:szCs w:val="28"/>
          <w:rtl/>
        </w:rPr>
      </w:pPr>
      <w:r w:rsidRPr="001A2A9D">
        <w:rPr>
          <w:rFonts w:cs="B Titr" w:hint="cs"/>
          <w:sz w:val="28"/>
          <w:szCs w:val="28"/>
          <w:rtl/>
        </w:rPr>
        <w:t xml:space="preserve">جدول  شماره </w:t>
      </w:r>
      <w:r w:rsidR="00A50E0E" w:rsidRPr="001A2A9D">
        <w:rPr>
          <w:rFonts w:cs="B Titr" w:hint="cs"/>
          <w:sz w:val="28"/>
          <w:szCs w:val="28"/>
          <w:rtl/>
        </w:rPr>
        <w:t>17</w:t>
      </w:r>
      <w:r w:rsidRPr="001A2A9D">
        <w:rPr>
          <w:rFonts w:cs="B Titr" w:hint="cs"/>
          <w:sz w:val="28"/>
          <w:szCs w:val="28"/>
          <w:rtl/>
        </w:rPr>
        <w:t xml:space="preserve">‏- </w:t>
      </w:r>
      <w:r w:rsidR="00B533FE" w:rsidRPr="001A2A9D">
        <w:rPr>
          <w:rFonts w:cs="B Titr" w:hint="cs"/>
          <w:sz w:val="28"/>
          <w:szCs w:val="28"/>
          <w:rtl/>
        </w:rPr>
        <w:t>شورای</w:t>
      </w:r>
      <w:r w:rsidR="00B533FE" w:rsidRPr="001A2A9D">
        <w:rPr>
          <w:rFonts w:cs="B Titr"/>
          <w:sz w:val="28"/>
          <w:szCs w:val="28"/>
        </w:rPr>
        <w:t xml:space="preserve"> </w:t>
      </w:r>
      <w:r w:rsidR="00B533FE" w:rsidRPr="001A2A9D">
        <w:rPr>
          <w:rFonts w:cs="B Titr" w:hint="cs"/>
          <w:sz w:val="28"/>
          <w:szCs w:val="28"/>
          <w:rtl/>
        </w:rPr>
        <w:t>عالی حوزه</w:t>
      </w:r>
      <w:r w:rsidR="00B533FE" w:rsidRPr="001A2A9D">
        <w:rPr>
          <w:rFonts w:cs="B Titr"/>
          <w:sz w:val="28"/>
          <w:szCs w:val="28"/>
          <w:rtl/>
        </w:rPr>
        <w:softHyphen/>
      </w:r>
      <w:r w:rsidR="00B533FE" w:rsidRPr="001A2A9D">
        <w:rPr>
          <w:rFonts w:cs="B Titr" w:hint="cs"/>
          <w:sz w:val="28"/>
          <w:szCs w:val="28"/>
          <w:rtl/>
        </w:rPr>
        <w:t>های</w:t>
      </w:r>
      <w:r w:rsidR="00B533FE" w:rsidRPr="001A2A9D">
        <w:rPr>
          <w:rFonts w:cs="B Titr"/>
          <w:sz w:val="28"/>
          <w:szCs w:val="28"/>
        </w:rPr>
        <w:t xml:space="preserve"> </w:t>
      </w:r>
      <w:r w:rsidR="00B533FE" w:rsidRPr="001A2A9D">
        <w:rPr>
          <w:rFonts w:cs="B Titr" w:hint="cs"/>
          <w:sz w:val="28"/>
          <w:szCs w:val="28"/>
          <w:rtl/>
        </w:rPr>
        <w:t>علمیه (</w:t>
      </w:r>
      <w:r w:rsidRPr="001A2A9D">
        <w:rPr>
          <w:rFonts w:cs="B Titr" w:hint="cs"/>
          <w:sz w:val="28"/>
          <w:szCs w:val="28"/>
          <w:rtl/>
        </w:rPr>
        <w:t>شورای</w:t>
      </w:r>
      <w:r w:rsidRPr="001A2A9D">
        <w:rPr>
          <w:rFonts w:cs="B Titr"/>
          <w:sz w:val="28"/>
          <w:szCs w:val="28"/>
        </w:rPr>
        <w:t xml:space="preserve"> </w:t>
      </w:r>
      <w:r w:rsidRPr="001A2A9D">
        <w:rPr>
          <w:rFonts w:cs="B Titr" w:hint="cs"/>
          <w:sz w:val="28"/>
          <w:szCs w:val="28"/>
          <w:rtl/>
        </w:rPr>
        <w:t>گسترش حوزه</w:t>
      </w:r>
      <w:r w:rsidRPr="001A2A9D">
        <w:rPr>
          <w:rFonts w:cs="B Titr"/>
          <w:sz w:val="28"/>
          <w:szCs w:val="28"/>
          <w:rtl/>
        </w:rPr>
        <w:softHyphen/>
      </w:r>
      <w:r w:rsidRPr="001A2A9D">
        <w:rPr>
          <w:rFonts w:cs="B Titr" w:hint="cs"/>
          <w:sz w:val="28"/>
          <w:szCs w:val="28"/>
          <w:rtl/>
        </w:rPr>
        <w:t>های</w:t>
      </w:r>
      <w:r w:rsidRPr="001A2A9D">
        <w:rPr>
          <w:rFonts w:cs="B Titr"/>
          <w:sz w:val="28"/>
          <w:szCs w:val="28"/>
        </w:rPr>
        <w:t xml:space="preserve"> </w:t>
      </w:r>
      <w:r w:rsidRPr="001A2A9D">
        <w:rPr>
          <w:rFonts w:cs="B Titr" w:hint="cs"/>
          <w:sz w:val="28"/>
          <w:szCs w:val="28"/>
          <w:rtl/>
        </w:rPr>
        <w:t>علمیه</w:t>
      </w:r>
      <w:r w:rsidR="00B533FE" w:rsidRPr="001A2A9D">
        <w:rPr>
          <w:rFonts w:cs="B Titr" w:hint="cs"/>
          <w:sz w:val="28"/>
          <w:szCs w:val="28"/>
          <w:rtl/>
        </w:rPr>
        <w:t>)</w:t>
      </w:r>
    </w:p>
    <w:tbl>
      <w:tblPr>
        <w:tblStyle w:val="TableGrid"/>
        <w:tblpPr w:leftFromText="180" w:rightFromText="180" w:vertAnchor="text" w:horzAnchor="margin" w:tblpXSpec="center" w:tblpY="252"/>
        <w:bidiVisual/>
        <w:tblW w:w="12993" w:type="dxa"/>
        <w:tblLook w:val="04A0" w:firstRow="1" w:lastRow="0" w:firstColumn="1" w:lastColumn="0" w:noHBand="0" w:noVBand="1"/>
      </w:tblPr>
      <w:tblGrid>
        <w:gridCol w:w="4419"/>
        <w:gridCol w:w="2904"/>
        <w:gridCol w:w="3260"/>
        <w:gridCol w:w="2410"/>
      </w:tblGrid>
      <w:tr w:rsidR="00AA4EB3" w:rsidRPr="00AA4EB3" w:rsidTr="001A2A9D">
        <w:tc>
          <w:tcPr>
            <w:tcW w:w="4419" w:type="dxa"/>
          </w:tcPr>
          <w:p w:rsidR="00B60C76" w:rsidRPr="001A2A9D" w:rsidRDefault="00B60C76" w:rsidP="001A2A9D">
            <w:pPr>
              <w:jc w:val="center"/>
              <w:rPr>
                <w:rFonts w:cs="B Nazanin"/>
                <w:b/>
                <w:bCs/>
                <w:sz w:val="24"/>
                <w:szCs w:val="24"/>
                <w:rtl/>
              </w:rPr>
            </w:pPr>
            <w:r w:rsidRPr="001A2A9D">
              <w:rPr>
                <w:rFonts w:cs="B Nazanin" w:hint="cs"/>
                <w:b/>
                <w:bCs/>
                <w:sz w:val="24"/>
                <w:szCs w:val="24"/>
                <w:rtl/>
              </w:rPr>
              <w:t>موضوع فعالیت</w:t>
            </w:r>
          </w:p>
        </w:tc>
        <w:tc>
          <w:tcPr>
            <w:tcW w:w="2904" w:type="dxa"/>
          </w:tcPr>
          <w:p w:rsidR="00B60C76" w:rsidRPr="001A2A9D" w:rsidRDefault="00B60C76" w:rsidP="001A2A9D">
            <w:pPr>
              <w:jc w:val="center"/>
              <w:rPr>
                <w:rFonts w:cs="B Nazanin"/>
                <w:b/>
                <w:bCs/>
                <w:sz w:val="24"/>
                <w:szCs w:val="24"/>
                <w:rtl/>
              </w:rPr>
            </w:pPr>
            <w:r w:rsidRPr="001A2A9D">
              <w:rPr>
                <w:rFonts w:cs="B Nazanin" w:hint="cs"/>
                <w:b/>
                <w:bCs/>
                <w:sz w:val="24"/>
                <w:szCs w:val="24"/>
                <w:rtl/>
              </w:rPr>
              <w:t>تصمیمات</w:t>
            </w:r>
          </w:p>
        </w:tc>
        <w:tc>
          <w:tcPr>
            <w:tcW w:w="3260" w:type="dxa"/>
          </w:tcPr>
          <w:p w:rsidR="00B60C76" w:rsidRPr="001A2A9D" w:rsidRDefault="00B60C76"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Pr>
          <w:p w:rsidR="00B60C76" w:rsidRPr="001A2A9D" w:rsidRDefault="00B60C76"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1A2A9D">
        <w:tc>
          <w:tcPr>
            <w:tcW w:w="4419" w:type="dxa"/>
          </w:tcPr>
          <w:p w:rsidR="00B60C76" w:rsidRPr="00AA4EB3" w:rsidRDefault="00B60C76" w:rsidP="00247008">
            <w:pPr>
              <w:jc w:val="both"/>
              <w:rPr>
                <w:rFonts w:cs="B Nazanin"/>
                <w:sz w:val="24"/>
                <w:szCs w:val="24"/>
                <w:rtl/>
              </w:rPr>
            </w:pPr>
            <w:r w:rsidRPr="00AA4EB3">
              <w:rPr>
                <w:rFonts w:cs="B Nazanin" w:hint="cs"/>
                <w:sz w:val="24"/>
                <w:szCs w:val="24"/>
                <w:rtl/>
              </w:rPr>
              <w:t>ایجاد مراکز آموزشی علوم اسلامی و حوزه</w:t>
            </w:r>
            <w:r w:rsidRPr="00AA4EB3">
              <w:rPr>
                <w:rFonts w:cs="B Nazanin"/>
                <w:sz w:val="24"/>
                <w:szCs w:val="24"/>
                <w:rtl/>
              </w:rPr>
              <w:softHyphen/>
            </w:r>
            <w:r w:rsidRPr="00AA4EB3">
              <w:rPr>
                <w:rFonts w:cs="B Nazanin" w:hint="cs"/>
                <w:sz w:val="24"/>
                <w:szCs w:val="24"/>
                <w:rtl/>
              </w:rPr>
              <w:t>های علمیه توسعه و پژوهش در حوزه</w:t>
            </w:r>
            <w:r w:rsidRPr="00AA4EB3">
              <w:rPr>
                <w:rFonts w:cs="B Nazanin"/>
                <w:sz w:val="24"/>
                <w:szCs w:val="24"/>
                <w:rtl/>
              </w:rPr>
              <w:softHyphen/>
            </w:r>
            <w:r w:rsidRPr="00AA4EB3">
              <w:rPr>
                <w:rFonts w:cs="B Nazanin" w:hint="cs"/>
                <w:sz w:val="24"/>
                <w:szCs w:val="24"/>
                <w:rtl/>
              </w:rPr>
              <w:t>های علوم اسلامی و دینی  در تمام رشته</w:t>
            </w:r>
            <w:r w:rsidRPr="00AA4EB3">
              <w:rPr>
                <w:rFonts w:cs="B Nazanin"/>
                <w:sz w:val="24"/>
                <w:szCs w:val="24"/>
                <w:rtl/>
              </w:rPr>
              <w:softHyphen/>
            </w:r>
            <w:r w:rsidRPr="00AA4EB3">
              <w:rPr>
                <w:rFonts w:cs="B Nazanin" w:hint="cs"/>
                <w:sz w:val="24"/>
                <w:szCs w:val="24"/>
                <w:rtl/>
              </w:rPr>
              <w:t>ها و مقاطع تحصیلی متناسب با رسالتها و اهداف، سیاستها و برنامه</w:t>
            </w:r>
            <w:r w:rsidRPr="00AA4EB3">
              <w:rPr>
                <w:rFonts w:cs="B Nazanin"/>
                <w:sz w:val="24"/>
                <w:szCs w:val="24"/>
                <w:rtl/>
              </w:rPr>
              <w:softHyphen/>
            </w:r>
            <w:r w:rsidRPr="00AA4EB3">
              <w:rPr>
                <w:rFonts w:cs="B Nazanin" w:hint="cs"/>
                <w:sz w:val="24"/>
                <w:szCs w:val="24"/>
                <w:rtl/>
              </w:rPr>
              <w:t>های بلند مدت  و کوتاه مدت برای طلاب و فضلا</w:t>
            </w:r>
            <w:r w:rsidR="00247008">
              <w:rPr>
                <w:rFonts w:cs="B Nazanin" w:hint="cs"/>
                <w:sz w:val="24"/>
                <w:szCs w:val="24"/>
                <w:rtl/>
              </w:rPr>
              <w:t>.</w:t>
            </w:r>
          </w:p>
        </w:tc>
        <w:tc>
          <w:tcPr>
            <w:tcW w:w="2904" w:type="dxa"/>
          </w:tcPr>
          <w:p w:rsidR="00B60C76" w:rsidRPr="00AA4EB3" w:rsidRDefault="00585538" w:rsidP="00247008">
            <w:pPr>
              <w:rPr>
                <w:rFonts w:cs="B Nazanin"/>
                <w:sz w:val="24"/>
                <w:szCs w:val="24"/>
                <w:rtl/>
              </w:rPr>
            </w:pPr>
            <w:r w:rsidRPr="00AA4EB3">
              <w:rPr>
                <w:rFonts w:cs="B Nazanin" w:hint="cs"/>
                <w:sz w:val="24"/>
                <w:szCs w:val="24"/>
                <w:rtl/>
              </w:rPr>
              <w:t xml:space="preserve">تاسیس </w:t>
            </w:r>
            <w:r w:rsidR="00247008">
              <w:rPr>
                <w:rFonts w:cs="B Nazanin" w:hint="cs"/>
                <w:sz w:val="24"/>
                <w:szCs w:val="24"/>
                <w:rtl/>
              </w:rPr>
              <w:t xml:space="preserve">و </w:t>
            </w:r>
            <w:r w:rsidRPr="00AA4EB3">
              <w:rPr>
                <w:rFonts w:cs="B Nazanin" w:hint="cs"/>
                <w:sz w:val="24"/>
                <w:szCs w:val="24"/>
                <w:rtl/>
              </w:rPr>
              <w:t>تمامی تغییرات</w:t>
            </w:r>
          </w:p>
        </w:tc>
        <w:tc>
          <w:tcPr>
            <w:tcW w:w="3260" w:type="dxa"/>
          </w:tcPr>
          <w:p w:rsidR="00B60C76" w:rsidRPr="00290931" w:rsidRDefault="00290931" w:rsidP="00247008">
            <w:pPr>
              <w:jc w:val="both"/>
              <w:rPr>
                <w:rStyle w:val="Hyperlink"/>
                <w:rFonts w:cs="B Nazanin"/>
                <w:i/>
                <w:iCs/>
                <w:sz w:val="24"/>
                <w:szCs w:val="24"/>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"_*مستندات_جدول_شورا</w:instrText>
            </w:r>
            <w:r>
              <w:rPr>
                <w:rFonts w:hint="cs"/>
                <w:rtl/>
              </w:rPr>
              <w:instrText>ی</w:instrText>
            </w:r>
            <w:r>
              <w:rPr>
                <w:rtl/>
              </w:rPr>
              <w:instrText xml:space="preserve">_1" </w:instrText>
            </w:r>
            <w:r>
              <w:rPr>
                <w:rtl/>
              </w:rPr>
              <w:fldChar w:fldCharType="separate"/>
            </w:r>
            <w:r w:rsidRPr="00290931">
              <w:rPr>
                <w:rStyle w:val="Hyperlink"/>
                <w:rFonts w:hint="cs"/>
                <w:rtl/>
              </w:rPr>
              <w:t>-</w:t>
            </w:r>
            <w:r w:rsidR="00B60C76" w:rsidRPr="00290931">
              <w:rPr>
                <w:rStyle w:val="Hyperlink"/>
                <w:rFonts w:cs="B Nazanin" w:hint="cs"/>
                <w:smallCaps/>
                <w:sz w:val="24"/>
                <w:szCs w:val="24"/>
                <w:rtl/>
              </w:rPr>
              <w:t>مواد 14 و16 و39 اساسنامه شورای عالی حوزه</w:t>
            </w:r>
            <w:r w:rsidR="00B60C76" w:rsidRPr="00290931">
              <w:rPr>
                <w:rStyle w:val="Hyperlink"/>
                <w:rFonts w:cs="B Nazanin"/>
                <w:smallCaps/>
                <w:sz w:val="24"/>
                <w:szCs w:val="24"/>
                <w:rtl/>
              </w:rPr>
              <w:softHyphen/>
            </w:r>
            <w:r w:rsidR="00B60C76" w:rsidRPr="00290931">
              <w:rPr>
                <w:rStyle w:val="Hyperlink"/>
                <w:rFonts w:cs="B Nazanin" w:hint="cs"/>
                <w:smallCaps/>
                <w:sz w:val="24"/>
                <w:szCs w:val="24"/>
                <w:rtl/>
              </w:rPr>
              <w:t>های علمیه مصوب 1374 به تأیید مراجع عظام و مقام معظم رهبری رسیده است</w:t>
            </w:r>
            <w:r w:rsidR="00247008">
              <w:rPr>
                <w:rStyle w:val="Hyperlink"/>
                <w:rFonts w:cs="B Nazanin" w:hint="cs"/>
                <w:smallCaps/>
                <w:sz w:val="24"/>
                <w:szCs w:val="24"/>
                <w:rtl/>
              </w:rPr>
              <w:t>.</w:t>
            </w:r>
          </w:p>
          <w:p w:rsidR="00B60C76" w:rsidRPr="00AA4EB3" w:rsidRDefault="00290931" w:rsidP="00247008">
            <w:pPr>
              <w:jc w:val="both"/>
              <w:rPr>
                <w:rFonts w:cs="B Nazanin"/>
                <w:sz w:val="24"/>
                <w:szCs w:val="24"/>
                <w:rtl/>
              </w:rPr>
            </w:pPr>
            <w:r>
              <w:rPr>
                <w:rtl/>
              </w:rPr>
              <w:fldChar w:fldCharType="end"/>
            </w:r>
            <w:hyperlink w:anchor="_*مستندات_جدول_شورای_1" w:history="1">
              <w:r w:rsidR="00B60C76" w:rsidRPr="00290931">
                <w:rPr>
                  <w:rStyle w:val="Hyperlink"/>
                  <w:rFonts w:cs="B Nazanin" w:hint="cs"/>
                  <w:smallCaps/>
                  <w:sz w:val="24"/>
                  <w:szCs w:val="24"/>
                  <w:rtl/>
                </w:rPr>
                <w:t xml:space="preserve"> </w:t>
              </w:r>
              <w:r w:rsidRPr="00290931">
                <w:rPr>
                  <w:rStyle w:val="Hyperlink"/>
                  <w:rFonts w:cs="B Nazanin" w:hint="cs"/>
                  <w:smallCaps/>
                  <w:sz w:val="24"/>
                  <w:szCs w:val="24"/>
                  <w:rtl/>
                </w:rPr>
                <w:t>-</w:t>
              </w:r>
              <w:r w:rsidR="00B60C76" w:rsidRPr="00290931">
                <w:rPr>
                  <w:rStyle w:val="Hyperlink"/>
                  <w:rFonts w:cs="B Nazanin" w:hint="cs"/>
                  <w:smallCaps/>
                  <w:sz w:val="24"/>
                  <w:szCs w:val="24"/>
                  <w:rtl/>
                </w:rPr>
                <w:t>ماده(3) اساسنامه شورای گسترش حوزه های علمیه مصوب 1382</w:t>
              </w:r>
            </w:hyperlink>
            <w:r w:rsidR="00247008">
              <w:rPr>
                <w:rStyle w:val="Hyperlink"/>
                <w:rFonts w:cs="B Nazanin" w:hint="cs"/>
                <w:smallCaps/>
                <w:sz w:val="24"/>
                <w:szCs w:val="24"/>
                <w:rtl/>
              </w:rPr>
              <w:t>.</w:t>
            </w:r>
          </w:p>
        </w:tc>
        <w:tc>
          <w:tcPr>
            <w:tcW w:w="2410" w:type="dxa"/>
          </w:tcPr>
          <w:p w:rsidR="00B60C76" w:rsidRPr="00AA4EB3" w:rsidRDefault="00B60C76" w:rsidP="00AA4EB3">
            <w:pPr>
              <w:rPr>
                <w:rFonts w:cs="B Nazanin"/>
                <w:sz w:val="24"/>
                <w:szCs w:val="24"/>
                <w:rtl/>
              </w:rPr>
            </w:pPr>
          </w:p>
        </w:tc>
      </w:tr>
    </w:tbl>
    <w:p w:rsidR="00F06A1F" w:rsidRPr="00AA4EB3" w:rsidRDefault="00F06A1F" w:rsidP="00AA4EB3">
      <w:pPr>
        <w:rPr>
          <w:rFonts w:cs="B Nazanin"/>
          <w:sz w:val="24"/>
          <w:szCs w:val="24"/>
          <w:rtl/>
        </w:rPr>
      </w:pPr>
    </w:p>
    <w:p w:rsidR="005A62C4" w:rsidRPr="00AA4EB3" w:rsidRDefault="005A62C4" w:rsidP="00AA4EB3">
      <w:pPr>
        <w:rPr>
          <w:rFonts w:cs="B Nazanin"/>
          <w:sz w:val="24"/>
          <w:szCs w:val="24"/>
          <w:rtl/>
        </w:rPr>
      </w:pPr>
    </w:p>
    <w:p w:rsidR="005A62C4" w:rsidRPr="00AA4EB3" w:rsidRDefault="005A62C4" w:rsidP="00AA4EB3">
      <w:pPr>
        <w:rPr>
          <w:rFonts w:cs="B Nazanin"/>
          <w:sz w:val="24"/>
          <w:szCs w:val="24"/>
          <w:rtl/>
        </w:rPr>
      </w:pPr>
    </w:p>
    <w:p w:rsidR="005A62C4" w:rsidRPr="00AA4EB3" w:rsidRDefault="005A62C4" w:rsidP="00AA4EB3">
      <w:pPr>
        <w:rPr>
          <w:rFonts w:cs="B Nazanin"/>
          <w:sz w:val="24"/>
          <w:szCs w:val="24"/>
          <w:rtl/>
        </w:rPr>
      </w:pPr>
    </w:p>
    <w:p w:rsidR="005A62C4" w:rsidRDefault="005A62C4" w:rsidP="00AA4EB3">
      <w:pPr>
        <w:rPr>
          <w:rFonts w:cs="B Nazanin"/>
          <w:sz w:val="24"/>
          <w:szCs w:val="24"/>
          <w:rtl/>
        </w:rPr>
      </w:pPr>
    </w:p>
    <w:p w:rsidR="00247008" w:rsidRDefault="00247008" w:rsidP="00AA4EB3">
      <w:pPr>
        <w:rPr>
          <w:rFonts w:cs="B Nazanin"/>
          <w:sz w:val="24"/>
          <w:szCs w:val="24"/>
          <w:rtl/>
        </w:rPr>
      </w:pPr>
    </w:p>
    <w:p w:rsidR="00247008" w:rsidRDefault="00247008" w:rsidP="00AA4EB3">
      <w:pPr>
        <w:rPr>
          <w:rFonts w:cs="B Nazanin"/>
          <w:sz w:val="24"/>
          <w:szCs w:val="24"/>
          <w:rtl/>
        </w:rPr>
      </w:pPr>
    </w:p>
    <w:p w:rsidR="00247008" w:rsidRPr="00AA4EB3" w:rsidRDefault="00247008" w:rsidP="00AA4EB3">
      <w:pPr>
        <w:rPr>
          <w:rFonts w:cs="B Nazanin"/>
          <w:sz w:val="24"/>
          <w:szCs w:val="24"/>
          <w:rtl/>
        </w:rPr>
      </w:pPr>
    </w:p>
    <w:p w:rsidR="00427DB0" w:rsidRPr="001A2A9D" w:rsidRDefault="00A50E0E" w:rsidP="00AA4EB3">
      <w:pPr>
        <w:rPr>
          <w:rFonts w:cs="B Titr"/>
          <w:sz w:val="28"/>
          <w:szCs w:val="28"/>
          <w:rtl/>
        </w:rPr>
      </w:pPr>
      <w:r w:rsidRPr="001A2A9D">
        <w:rPr>
          <w:rFonts w:cs="B Titr" w:hint="cs"/>
          <w:sz w:val="28"/>
          <w:szCs w:val="28"/>
          <w:rtl/>
        </w:rPr>
        <w:lastRenderedPageBreak/>
        <w:t>جدول شماره 18</w:t>
      </w:r>
      <w:r w:rsidR="00427DB0" w:rsidRPr="001A2A9D">
        <w:rPr>
          <w:rFonts w:cs="B Titr" w:hint="cs"/>
          <w:sz w:val="28"/>
          <w:szCs w:val="28"/>
          <w:rtl/>
        </w:rPr>
        <w:t>‏-  سازمان بهزیستی</w:t>
      </w:r>
    </w:p>
    <w:tbl>
      <w:tblPr>
        <w:tblStyle w:val="TableGrid"/>
        <w:tblpPr w:leftFromText="180" w:rightFromText="180" w:vertAnchor="text" w:horzAnchor="margin" w:tblpXSpec="center" w:tblpY="205"/>
        <w:bidiVisual/>
        <w:tblW w:w="13183" w:type="dxa"/>
        <w:tblInd w:w="-285" w:type="dxa"/>
        <w:tblLayout w:type="fixed"/>
        <w:tblLook w:val="04A0" w:firstRow="1" w:lastRow="0" w:firstColumn="1" w:lastColumn="0" w:noHBand="0" w:noVBand="1"/>
      </w:tblPr>
      <w:tblGrid>
        <w:gridCol w:w="4819"/>
        <w:gridCol w:w="2835"/>
        <w:gridCol w:w="3119"/>
        <w:gridCol w:w="2410"/>
      </w:tblGrid>
      <w:tr w:rsidR="00AA4EB3" w:rsidRPr="00AA4EB3" w:rsidTr="001A2A9D">
        <w:tc>
          <w:tcPr>
            <w:tcW w:w="4819" w:type="dxa"/>
          </w:tcPr>
          <w:p w:rsidR="00901B3E" w:rsidRPr="001A2A9D" w:rsidRDefault="00901B3E" w:rsidP="001A2A9D">
            <w:pPr>
              <w:jc w:val="center"/>
              <w:rPr>
                <w:rFonts w:cs="B Nazanin"/>
                <w:b/>
                <w:bCs/>
                <w:sz w:val="24"/>
                <w:szCs w:val="24"/>
                <w:rtl/>
              </w:rPr>
            </w:pPr>
            <w:r w:rsidRPr="001A2A9D">
              <w:rPr>
                <w:rFonts w:cs="B Nazanin" w:hint="cs"/>
                <w:b/>
                <w:bCs/>
                <w:sz w:val="24"/>
                <w:szCs w:val="24"/>
                <w:rtl/>
              </w:rPr>
              <w:t>موضوع فعالیت</w:t>
            </w:r>
          </w:p>
        </w:tc>
        <w:tc>
          <w:tcPr>
            <w:tcW w:w="2835" w:type="dxa"/>
          </w:tcPr>
          <w:p w:rsidR="00901B3E" w:rsidRPr="001A2A9D" w:rsidRDefault="00901B3E" w:rsidP="001A2A9D">
            <w:pPr>
              <w:jc w:val="center"/>
              <w:rPr>
                <w:rFonts w:cs="B Nazanin"/>
                <w:b/>
                <w:bCs/>
                <w:sz w:val="24"/>
                <w:szCs w:val="24"/>
                <w:rtl/>
              </w:rPr>
            </w:pPr>
            <w:r w:rsidRPr="001A2A9D">
              <w:rPr>
                <w:rFonts w:cs="B Nazanin" w:hint="cs"/>
                <w:b/>
                <w:bCs/>
                <w:sz w:val="24"/>
                <w:szCs w:val="24"/>
                <w:rtl/>
              </w:rPr>
              <w:t>تصمیمات</w:t>
            </w:r>
          </w:p>
        </w:tc>
        <w:tc>
          <w:tcPr>
            <w:tcW w:w="3119" w:type="dxa"/>
          </w:tcPr>
          <w:p w:rsidR="00901B3E" w:rsidRPr="001A2A9D" w:rsidRDefault="00901B3E" w:rsidP="001A2A9D">
            <w:pPr>
              <w:jc w:val="center"/>
              <w:rPr>
                <w:rFonts w:cs="B Nazanin"/>
                <w:b/>
                <w:bCs/>
                <w:sz w:val="24"/>
                <w:szCs w:val="24"/>
                <w:rtl/>
              </w:rPr>
            </w:pPr>
            <w:r w:rsidRPr="001A2A9D">
              <w:rPr>
                <w:rFonts w:cs="B Nazanin" w:hint="cs"/>
                <w:b/>
                <w:bCs/>
                <w:sz w:val="24"/>
                <w:szCs w:val="24"/>
                <w:rtl/>
              </w:rPr>
              <w:t>مستندات قانونی</w:t>
            </w:r>
          </w:p>
        </w:tc>
        <w:tc>
          <w:tcPr>
            <w:tcW w:w="2410" w:type="dxa"/>
            <w:tcBorders>
              <w:bottom w:val="single" w:sz="4" w:space="0" w:color="auto"/>
            </w:tcBorders>
          </w:tcPr>
          <w:p w:rsidR="00901B3E" w:rsidRPr="001A2A9D" w:rsidRDefault="00901B3E" w:rsidP="001A2A9D">
            <w:pPr>
              <w:jc w:val="center"/>
              <w:rPr>
                <w:rFonts w:cs="B Nazanin"/>
                <w:b/>
                <w:bCs/>
                <w:sz w:val="24"/>
                <w:szCs w:val="24"/>
                <w:rtl/>
              </w:rPr>
            </w:pPr>
            <w:r w:rsidRPr="001A2A9D">
              <w:rPr>
                <w:rFonts w:cs="B Nazanin" w:hint="cs"/>
                <w:b/>
                <w:bCs/>
                <w:sz w:val="24"/>
                <w:szCs w:val="24"/>
                <w:rtl/>
              </w:rPr>
              <w:t>توضیحات</w:t>
            </w:r>
          </w:p>
        </w:tc>
      </w:tr>
      <w:tr w:rsidR="00AA4EB3" w:rsidRPr="00AA4EB3" w:rsidTr="001A2A9D">
        <w:tc>
          <w:tcPr>
            <w:tcW w:w="4819" w:type="dxa"/>
          </w:tcPr>
          <w:p w:rsidR="00901B3E" w:rsidRPr="006657A9" w:rsidRDefault="003B6544" w:rsidP="003B6544">
            <w:pPr>
              <w:jc w:val="both"/>
              <w:rPr>
                <w:rFonts w:cs="B Nazanin"/>
                <w:highlight w:val="cyan"/>
                <w:rtl/>
              </w:rPr>
            </w:pPr>
            <w:r>
              <w:rPr>
                <w:rFonts w:cs="B Nazanin" w:hint="cs"/>
                <w:highlight w:val="cyan"/>
                <w:rtl/>
              </w:rPr>
              <w:t>1</w:t>
            </w:r>
            <w:r w:rsidR="00901B3E" w:rsidRPr="006657A9">
              <w:rPr>
                <w:rFonts w:cs="B Nazanin" w:hint="cs"/>
                <w:highlight w:val="cyan"/>
                <w:rtl/>
              </w:rPr>
              <w:t xml:space="preserve">‏- تأسیس </w:t>
            </w:r>
            <w:r w:rsidR="00FB5C7B" w:rsidRPr="006657A9">
              <w:rPr>
                <w:rFonts w:cs="B Nazanin" w:hint="cs"/>
                <w:highlight w:val="cyan"/>
                <w:rtl/>
              </w:rPr>
              <w:t xml:space="preserve">مراکز </w:t>
            </w:r>
            <w:r w:rsidR="00901B3E" w:rsidRPr="006657A9">
              <w:rPr>
                <w:rFonts w:cs="B Nazanin" w:hint="cs"/>
                <w:highlight w:val="cyan"/>
                <w:rtl/>
              </w:rPr>
              <w:t>خانه سلامت دختران و زنان</w:t>
            </w:r>
            <w:r>
              <w:rPr>
                <w:rFonts w:cs="B Nazanin" w:hint="cs"/>
                <w:highlight w:val="cyan"/>
                <w:rtl/>
              </w:rPr>
              <w:t xml:space="preserve"> صرفا تحت دو عنوان</w:t>
            </w:r>
            <w:r w:rsidR="00FB5C7B" w:rsidRPr="006657A9">
              <w:rPr>
                <w:rFonts w:cs="B Nazanin" w:hint="cs"/>
                <w:highlight w:val="cyan"/>
                <w:rtl/>
              </w:rPr>
              <w:t xml:space="preserve"> ذیل:</w:t>
            </w:r>
          </w:p>
          <w:p w:rsidR="00FB5C7B" w:rsidRPr="006657A9" w:rsidRDefault="00FB5C7B" w:rsidP="003B6544">
            <w:pPr>
              <w:jc w:val="both"/>
              <w:rPr>
                <w:rFonts w:cs="B Nazanin"/>
                <w:highlight w:val="cyan"/>
                <w:rtl/>
              </w:rPr>
            </w:pPr>
            <w:r w:rsidRPr="006657A9">
              <w:rPr>
                <w:rFonts w:cs="B Nazanin" w:hint="cs"/>
                <w:highlight w:val="cyan"/>
                <w:rtl/>
              </w:rPr>
              <w:t>-مجتمع خدمات بهزیستی</w:t>
            </w:r>
          </w:p>
          <w:p w:rsidR="00FB5C7B" w:rsidRPr="006657A9" w:rsidRDefault="00FB5C7B" w:rsidP="003B6544">
            <w:pPr>
              <w:jc w:val="both"/>
              <w:rPr>
                <w:rFonts w:cs="B Nazanin"/>
                <w:rtl/>
              </w:rPr>
            </w:pPr>
            <w:r w:rsidRPr="006657A9">
              <w:rPr>
                <w:rFonts w:cs="B Nazanin" w:hint="cs"/>
                <w:highlight w:val="cyan"/>
                <w:rtl/>
              </w:rPr>
              <w:t>-مرکز مثبت زندگی</w:t>
            </w:r>
          </w:p>
          <w:p w:rsidR="00901B3E" w:rsidRPr="006657A9" w:rsidRDefault="003B6544" w:rsidP="003B6544">
            <w:pPr>
              <w:jc w:val="both"/>
              <w:rPr>
                <w:rFonts w:cs="B Nazanin"/>
                <w:rtl/>
              </w:rPr>
            </w:pPr>
            <w:r>
              <w:rPr>
                <w:rFonts w:cs="B Nazanin" w:hint="cs"/>
                <w:rtl/>
              </w:rPr>
              <w:t>2</w:t>
            </w:r>
            <w:r w:rsidR="00901B3E" w:rsidRPr="006657A9">
              <w:rPr>
                <w:rFonts w:cs="B Nazanin" w:hint="cs"/>
                <w:rtl/>
              </w:rPr>
              <w:t>‏- تأسیس مجتمع ها و مراکز خدمات بهزیستی</w:t>
            </w:r>
          </w:p>
          <w:p w:rsidR="00901B3E" w:rsidRPr="006657A9" w:rsidRDefault="003B6544" w:rsidP="003B6544">
            <w:pPr>
              <w:jc w:val="both"/>
              <w:rPr>
                <w:rFonts w:cs="B Nazanin"/>
                <w:rtl/>
              </w:rPr>
            </w:pPr>
            <w:r>
              <w:rPr>
                <w:rFonts w:cs="B Nazanin" w:hint="cs"/>
                <w:rtl/>
              </w:rPr>
              <w:t>3-</w:t>
            </w:r>
            <w:r w:rsidR="00901B3E" w:rsidRPr="006657A9">
              <w:rPr>
                <w:rFonts w:cs="B Nazanin" w:hint="cs"/>
                <w:rtl/>
              </w:rPr>
              <w:t xml:space="preserve"> تأسیس کلینیک و اورژانس</w:t>
            </w:r>
            <w:r w:rsidR="00901B3E" w:rsidRPr="006657A9">
              <w:rPr>
                <w:rFonts w:cs="B Nazanin"/>
                <w:rtl/>
              </w:rPr>
              <w:softHyphen/>
            </w:r>
            <w:r w:rsidR="00901B3E" w:rsidRPr="006657A9">
              <w:rPr>
                <w:rFonts w:cs="B Nazanin" w:hint="cs"/>
                <w:rtl/>
              </w:rPr>
              <w:t>های مددکاری و اجتماعی</w:t>
            </w:r>
          </w:p>
          <w:p w:rsidR="00901B3E" w:rsidRPr="006657A9" w:rsidRDefault="003B6544" w:rsidP="003B6544">
            <w:pPr>
              <w:jc w:val="both"/>
              <w:rPr>
                <w:rFonts w:cs="B Nazanin"/>
                <w:rtl/>
              </w:rPr>
            </w:pPr>
            <w:r>
              <w:rPr>
                <w:rFonts w:cs="B Nazanin" w:hint="cs"/>
                <w:rtl/>
              </w:rPr>
              <w:t>4</w:t>
            </w:r>
            <w:r w:rsidR="00901B3E" w:rsidRPr="006657A9">
              <w:rPr>
                <w:rFonts w:cs="B Nazanin" w:hint="cs"/>
                <w:rtl/>
              </w:rPr>
              <w:t>‏- تأسیس مراکز خدمات مشاوره</w:t>
            </w:r>
            <w:r w:rsidR="00901B3E" w:rsidRPr="006657A9">
              <w:rPr>
                <w:rFonts w:cs="B Nazanin"/>
                <w:rtl/>
              </w:rPr>
              <w:softHyphen/>
            </w:r>
            <w:r w:rsidR="00901B3E" w:rsidRPr="006657A9">
              <w:rPr>
                <w:rFonts w:cs="B Nazanin" w:hint="cs"/>
                <w:rtl/>
              </w:rPr>
              <w:t>ای اجتماعی</w:t>
            </w:r>
          </w:p>
          <w:p w:rsidR="00901B3E" w:rsidRPr="006657A9" w:rsidRDefault="003B6544" w:rsidP="003B6544">
            <w:pPr>
              <w:jc w:val="both"/>
              <w:rPr>
                <w:rFonts w:cs="B Nazanin"/>
                <w:rtl/>
              </w:rPr>
            </w:pPr>
            <w:r>
              <w:rPr>
                <w:rFonts w:cs="B Nazanin" w:hint="cs"/>
                <w:rtl/>
              </w:rPr>
              <w:t>5-</w:t>
            </w:r>
            <w:r w:rsidR="00901B3E" w:rsidRPr="006657A9">
              <w:rPr>
                <w:rFonts w:cs="B Nazanin" w:hint="cs"/>
                <w:rtl/>
              </w:rPr>
              <w:t>تأسیس مراکز توانبخشی معلولین</w:t>
            </w:r>
          </w:p>
          <w:p w:rsidR="00901B3E" w:rsidRPr="006657A9" w:rsidRDefault="003B6544" w:rsidP="003B6544">
            <w:pPr>
              <w:jc w:val="both"/>
              <w:rPr>
                <w:rFonts w:cs="B Nazanin"/>
                <w:rtl/>
              </w:rPr>
            </w:pPr>
            <w:r>
              <w:rPr>
                <w:rFonts w:cs="B Nazanin" w:hint="cs"/>
                <w:rtl/>
              </w:rPr>
              <w:t>6</w:t>
            </w:r>
            <w:r w:rsidR="00901B3E" w:rsidRPr="006657A9">
              <w:rPr>
                <w:rFonts w:cs="B Nazanin" w:hint="cs"/>
                <w:rtl/>
              </w:rPr>
              <w:t>‏- تأسیس مراکز حرفه آموزی معلولین</w:t>
            </w:r>
          </w:p>
          <w:p w:rsidR="00901B3E" w:rsidRPr="006657A9" w:rsidRDefault="003B6544" w:rsidP="003B6544">
            <w:pPr>
              <w:jc w:val="both"/>
              <w:rPr>
                <w:rFonts w:cs="B Nazanin"/>
                <w:rtl/>
              </w:rPr>
            </w:pPr>
            <w:r>
              <w:rPr>
                <w:rFonts w:cs="B Nazanin" w:hint="cs"/>
                <w:rtl/>
              </w:rPr>
              <w:t>7</w:t>
            </w:r>
            <w:r w:rsidR="00901B3E" w:rsidRPr="006657A9">
              <w:rPr>
                <w:rFonts w:cs="B Nazanin" w:hint="cs"/>
                <w:rtl/>
              </w:rPr>
              <w:t>‏- تأسیس مراکز توانبخشی و نگهداری سالمندان</w:t>
            </w:r>
          </w:p>
          <w:p w:rsidR="00901B3E" w:rsidRPr="006657A9" w:rsidRDefault="003B6544" w:rsidP="003B6544">
            <w:pPr>
              <w:jc w:val="both"/>
              <w:rPr>
                <w:rFonts w:cs="B Nazanin"/>
                <w:rtl/>
              </w:rPr>
            </w:pPr>
            <w:r>
              <w:rPr>
                <w:rFonts w:cs="B Nazanin" w:hint="cs"/>
                <w:rtl/>
              </w:rPr>
              <w:t>8</w:t>
            </w:r>
            <w:r w:rsidR="00901B3E" w:rsidRPr="006657A9">
              <w:rPr>
                <w:rFonts w:cs="B Nazanin" w:hint="cs"/>
                <w:rtl/>
              </w:rPr>
              <w:t>‏- تأسیس مراکز توانبخشی و درمانی بیماران روانی (صرفا مراکز روانی )</w:t>
            </w:r>
          </w:p>
          <w:p w:rsidR="00901B3E" w:rsidRPr="006657A9" w:rsidRDefault="003B6544" w:rsidP="003B6544">
            <w:pPr>
              <w:jc w:val="both"/>
              <w:rPr>
                <w:rFonts w:cs="B Nazanin"/>
                <w:rtl/>
              </w:rPr>
            </w:pPr>
            <w:r>
              <w:rPr>
                <w:rFonts w:cs="B Nazanin" w:hint="cs"/>
                <w:rtl/>
              </w:rPr>
              <w:t>9</w:t>
            </w:r>
            <w:r w:rsidR="00901B3E" w:rsidRPr="006657A9">
              <w:rPr>
                <w:rFonts w:cs="B Nazanin" w:hint="cs"/>
                <w:rtl/>
              </w:rPr>
              <w:t>‏- تأسیس مراکز خدمات مشاوره ژنتیک</w:t>
            </w:r>
          </w:p>
          <w:p w:rsidR="00901B3E" w:rsidRPr="006657A9" w:rsidRDefault="003B6544" w:rsidP="003B6544">
            <w:pPr>
              <w:jc w:val="both"/>
              <w:rPr>
                <w:rFonts w:cs="B Nazanin"/>
                <w:highlight w:val="cyan"/>
                <w:rtl/>
              </w:rPr>
            </w:pPr>
            <w:r>
              <w:rPr>
                <w:rFonts w:cs="B Nazanin" w:hint="cs"/>
                <w:highlight w:val="cyan"/>
                <w:rtl/>
              </w:rPr>
              <w:t>10</w:t>
            </w:r>
            <w:r w:rsidR="00901B3E" w:rsidRPr="006657A9">
              <w:rPr>
                <w:rFonts w:cs="B Nazanin" w:hint="cs"/>
                <w:highlight w:val="cyan"/>
                <w:rtl/>
              </w:rPr>
              <w:t>‏- تأسیس مراکز درمانی و بازتوانی معتادین</w:t>
            </w:r>
            <w:r w:rsidR="00010B25" w:rsidRPr="006657A9">
              <w:rPr>
                <w:rFonts w:cs="B Nazanin" w:hint="cs"/>
                <w:highlight w:val="cyan"/>
                <w:rtl/>
              </w:rPr>
              <w:t xml:space="preserve"> صرفا تحت</w:t>
            </w:r>
            <w:r w:rsidR="00FB5C7B" w:rsidRPr="006657A9">
              <w:rPr>
                <w:rFonts w:cs="B Nazanin" w:hint="cs"/>
                <w:highlight w:val="cyan"/>
                <w:rtl/>
              </w:rPr>
              <w:t xml:space="preserve"> عناوین ذیل:</w:t>
            </w:r>
          </w:p>
          <w:p w:rsidR="00010B25" w:rsidRPr="006657A9" w:rsidRDefault="00010B25" w:rsidP="003B6544">
            <w:pPr>
              <w:jc w:val="both"/>
              <w:rPr>
                <w:rFonts w:cs="B Nazanin"/>
                <w:highlight w:val="cyan"/>
                <w:rtl/>
              </w:rPr>
            </w:pPr>
            <w:r w:rsidRPr="006657A9">
              <w:rPr>
                <w:rFonts w:cs="B Nazanin" w:hint="cs"/>
                <w:highlight w:val="cyan"/>
                <w:rtl/>
              </w:rPr>
              <w:t>-مرکز اجتماع درمان م</w:t>
            </w:r>
            <w:r w:rsidR="00FB5C7B" w:rsidRPr="006657A9">
              <w:rPr>
                <w:rFonts w:cs="B Nazanin" w:hint="cs"/>
                <w:highlight w:val="cyan"/>
                <w:rtl/>
              </w:rPr>
              <w:t>دار اقامتی</w:t>
            </w:r>
            <w:r w:rsidRPr="006657A9">
              <w:rPr>
                <w:rFonts w:cs="B Nazanin" w:hint="cs"/>
                <w:highlight w:val="cyan"/>
                <w:rtl/>
              </w:rPr>
              <w:t xml:space="preserve"> و غیر اقامتی</w:t>
            </w:r>
            <w:r w:rsidR="00FB5C7B" w:rsidRPr="006657A9">
              <w:rPr>
                <w:rFonts w:cs="B Nazanin" w:hint="cs"/>
                <w:highlight w:val="cyan"/>
                <w:rtl/>
              </w:rPr>
              <w:t>/</w:t>
            </w:r>
            <w:r w:rsidR="00FB5C7B" w:rsidRPr="006657A9">
              <w:rPr>
                <w:rFonts w:cs="B Nazanin"/>
                <w:highlight w:val="cyan"/>
              </w:rPr>
              <w:t>TC</w:t>
            </w:r>
            <w:r w:rsidRPr="006657A9">
              <w:rPr>
                <w:rFonts w:cs="B Nazanin" w:hint="cs"/>
                <w:highlight w:val="cyan"/>
                <w:rtl/>
              </w:rPr>
              <w:t>برای افراد 18 تا 60 سال</w:t>
            </w:r>
          </w:p>
          <w:p w:rsidR="00010B25" w:rsidRPr="006657A9" w:rsidRDefault="00010B25" w:rsidP="003B6544">
            <w:pPr>
              <w:jc w:val="both"/>
              <w:rPr>
                <w:rFonts w:cs="B Nazanin"/>
                <w:highlight w:val="cyan"/>
                <w:rtl/>
              </w:rPr>
            </w:pPr>
            <w:r w:rsidRPr="006657A9">
              <w:rPr>
                <w:rFonts w:cs="B Nazanin" w:hint="cs"/>
                <w:highlight w:val="cyan"/>
                <w:rtl/>
              </w:rPr>
              <w:t>-مرکز اقامتی بهبود و بازتوانی افراد با اختلال مصرف مواد برای مردان و زنان 18 تا 60 ساله</w:t>
            </w:r>
          </w:p>
          <w:p w:rsidR="00010B25" w:rsidRPr="006657A9" w:rsidRDefault="00010B25" w:rsidP="003B6544">
            <w:pPr>
              <w:jc w:val="both"/>
              <w:rPr>
                <w:rFonts w:cs="B Nazanin"/>
                <w:highlight w:val="cyan"/>
                <w:rtl/>
              </w:rPr>
            </w:pPr>
            <w:r w:rsidRPr="006657A9">
              <w:rPr>
                <w:rFonts w:cs="B Nazanin" w:hint="cs"/>
                <w:highlight w:val="cyan"/>
                <w:rtl/>
              </w:rPr>
              <w:t>-مرکز کاهش آسیب اعتیاد سیار</w:t>
            </w:r>
          </w:p>
          <w:p w:rsidR="00010B25" w:rsidRPr="006657A9" w:rsidRDefault="00010B25" w:rsidP="003B6544">
            <w:pPr>
              <w:jc w:val="both"/>
              <w:rPr>
                <w:rFonts w:cs="B Nazanin"/>
                <w:highlight w:val="cyan"/>
                <w:rtl/>
              </w:rPr>
            </w:pPr>
            <w:r w:rsidRPr="006657A9">
              <w:rPr>
                <w:rFonts w:cs="B Nazanin" w:hint="cs"/>
                <w:highlight w:val="cyan"/>
                <w:rtl/>
              </w:rPr>
              <w:t>-مرکز جامع درمان و بازتوانی مردان و زنان 18 تا 60 ساله با اختلال مصرف مواد مبتنی بر تداوم درمان</w:t>
            </w:r>
          </w:p>
          <w:p w:rsidR="00FB5C7B" w:rsidRPr="006657A9" w:rsidRDefault="00010B25" w:rsidP="003B6544">
            <w:pPr>
              <w:jc w:val="both"/>
              <w:rPr>
                <w:rFonts w:cs="B Nazanin"/>
                <w:rtl/>
              </w:rPr>
            </w:pPr>
            <w:r w:rsidRPr="006657A9">
              <w:rPr>
                <w:rFonts w:cs="B Nazanin" w:hint="cs"/>
                <w:highlight w:val="cyan"/>
                <w:rtl/>
              </w:rPr>
              <w:t>-مرکز توانمندسازی و صیانت اجتماعی از بهبود یافتگان برای مردان و زنان 18 تا 65 ساله</w:t>
            </w:r>
          </w:p>
          <w:p w:rsidR="00901B3E" w:rsidRPr="00AA4EB3" w:rsidRDefault="003B6544" w:rsidP="003B6544">
            <w:pPr>
              <w:jc w:val="both"/>
              <w:rPr>
                <w:rFonts w:cs="B Nazanin"/>
                <w:sz w:val="24"/>
                <w:szCs w:val="24"/>
              </w:rPr>
            </w:pPr>
            <w:r>
              <w:rPr>
                <w:rFonts w:cs="B Nazanin" w:hint="cs"/>
                <w:rtl/>
              </w:rPr>
              <w:t>11</w:t>
            </w:r>
            <w:r w:rsidR="00901B3E" w:rsidRPr="006657A9">
              <w:rPr>
                <w:rFonts w:cs="B Nazanin" w:hint="cs"/>
                <w:rtl/>
              </w:rPr>
              <w:t>‏- تأسیس انجمن</w:t>
            </w:r>
            <w:r w:rsidR="00901B3E" w:rsidRPr="006657A9">
              <w:rPr>
                <w:rFonts w:cs="B Nazanin"/>
                <w:rtl/>
              </w:rPr>
              <w:softHyphen/>
            </w:r>
            <w:r w:rsidR="00901B3E" w:rsidRPr="006657A9">
              <w:rPr>
                <w:rFonts w:cs="B Nazanin" w:hint="cs"/>
                <w:rtl/>
              </w:rPr>
              <w:t xml:space="preserve">ها و موسسات غیردولتی و </w:t>
            </w:r>
            <w:r w:rsidR="00010B25" w:rsidRPr="006657A9">
              <w:rPr>
                <w:rFonts w:cs="B Nazanin" w:hint="cs"/>
                <w:highlight w:val="cyan"/>
                <w:rtl/>
              </w:rPr>
              <w:t>خیریه ها</w:t>
            </w:r>
            <w:r w:rsidR="00010B25" w:rsidRPr="006657A9">
              <w:rPr>
                <w:rFonts w:cs="B Nazanin" w:hint="cs"/>
                <w:rtl/>
              </w:rPr>
              <w:t xml:space="preserve"> </w:t>
            </w:r>
            <w:r w:rsidR="00901B3E" w:rsidRPr="006657A9">
              <w:rPr>
                <w:rFonts w:cs="B Nazanin" w:hint="cs"/>
                <w:rtl/>
              </w:rPr>
              <w:t>که در راستای اهداف سازمان بهزیستی کشور فعالیت می</w:t>
            </w:r>
            <w:r w:rsidR="00901B3E" w:rsidRPr="006657A9">
              <w:rPr>
                <w:rFonts w:cs="B Nazanin"/>
                <w:rtl/>
              </w:rPr>
              <w:softHyphen/>
            </w:r>
            <w:r w:rsidR="00901B3E" w:rsidRPr="006657A9">
              <w:rPr>
                <w:rFonts w:cs="B Nazanin" w:hint="cs"/>
                <w:rtl/>
              </w:rPr>
              <w:t>نمایند .</w:t>
            </w:r>
          </w:p>
        </w:tc>
        <w:tc>
          <w:tcPr>
            <w:tcW w:w="2835" w:type="dxa"/>
          </w:tcPr>
          <w:p w:rsidR="00901B3E" w:rsidRPr="00AA4EB3" w:rsidRDefault="00585538" w:rsidP="003B6544">
            <w:pPr>
              <w:rPr>
                <w:rFonts w:cs="B Nazanin"/>
                <w:sz w:val="24"/>
                <w:szCs w:val="24"/>
                <w:rtl/>
              </w:rPr>
            </w:pPr>
            <w:r w:rsidRPr="00AA4EB3">
              <w:rPr>
                <w:rFonts w:cs="B Nazanin" w:hint="cs"/>
                <w:sz w:val="24"/>
                <w:szCs w:val="24"/>
                <w:rtl/>
              </w:rPr>
              <w:t xml:space="preserve">تاسیس </w:t>
            </w:r>
            <w:r w:rsidR="003B6544">
              <w:rPr>
                <w:rFonts w:cs="B Nazanin" w:hint="cs"/>
                <w:sz w:val="24"/>
                <w:szCs w:val="24"/>
                <w:rtl/>
              </w:rPr>
              <w:t xml:space="preserve"> و </w:t>
            </w:r>
            <w:r w:rsidRPr="00AA4EB3">
              <w:rPr>
                <w:rFonts w:cs="B Nazanin" w:hint="cs"/>
                <w:sz w:val="24"/>
                <w:szCs w:val="24"/>
                <w:rtl/>
              </w:rPr>
              <w:t>تمامی تغییرات</w:t>
            </w:r>
          </w:p>
        </w:tc>
        <w:tc>
          <w:tcPr>
            <w:tcW w:w="3119" w:type="dxa"/>
          </w:tcPr>
          <w:p w:rsidR="00901B3E" w:rsidRPr="00290931" w:rsidRDefault="003B6544" w:rsidP="00AA4EB3">
            <w:pPr>
              <w:rPr>
                <w:rStyle w:val="Hyperlink"/>
                <w:rFonts w:cs="B Nazanin"/>
                <w:sz w:val="24"/>
                <w:szCs w:val="24"/>
                <w:rtl/>
              </w:rPr>
            </w:pPr>
            <w:r>
              <w:rPr>
                <w:rFonts w:cs="B Nazanin" w:hint="cs"/>
                <w:sz w:val="24"/>
                <w:szCs w:val="24"/>
                <w:rtl/>
              </w:rPr>
              <w:t>1-</w:t>
            </w:r>
            <w:r w:rsidR="00290931">
              <w:rPr>
                <w:rFonts w:cs="B Nazanin"/>
                <w:sz w:val="24"/>
                <w:szCs w:val="24"/>
                <w:rtl/>
              </w:rPr>
              <w:fldChar w:fldCharType="begin"/>
            </w:r>
            <w:r w:rsidR="00290931">
              <w:rPr>
                <w:rFonts w:cs="B Nazanin"/>
                <w:sz w:val="24"/>
                <w:szCs w:val="24"/>
                <w:rtl/>
              </w:rPr>
              <w:instrText xml:space="preserve"> </w:instrText>
            </w:r>
            <w:r w:rsidR="00290931">
              <w:rPr>
                <w:rFonts w:cs="B Nazanin"/>
                <w:sz w:val="24"/>
                <w:szCs w:val="24"/>
              </w:rPr>
              <w:instrText>HYPERLINK</w:instrText>
            </w:r>
            <w:r w:rsidR="00290931">
              <w:rPr>
                <w:rFonts w:cs="B Nazanin"/>
                <w:sz w:val="24"/>
                <w:szCs w:val="24"/>
                <w:rtl/>
              </w:rPr>
              <w:instrText xml:space="preserve">  \</w:instrText>
            </w:r>
            <w:r w:rsidR="00290931">
              <w:rPr>
                <w:rFonts w:cs="B Nazanin"/>
                <w:sz w:val="24"/>
                <w:szCs w:val="24"/>
              </w:rPr>
              <w:instrText>l</w:instrText>
            </w:r>
            <w:r w:rsidR="00290931">
              <w:rPr>
                <w:rFonts w:cs="B Nazanin"/>
                <w:sz w:val="24"/>
                <w:szCs w:val="24"/>
                <w:rtl/>
              </w:rPr>
              <w:instrText xml:space="preserve"> "_*مستندات_جدول_سازمان_4" </w:instrText>
            </w:r>
            <w:r w:rsidR="00290931">
              <w:rPr>
                <w:rFonts w:cs="B Nazanin"/>
                <w:sz w:val="24"/>
                <w:szCs w:val="24"/>
                <w:rtl/>
              </w:rPr>
              <w:fldChar w:fldCharType="separate"/>
            </w:r>
            <w:r w:rsidR="00901B3E" w:rsidRPr="00290931">
              <w:rPr>
                <w:rStyle w:val="Hyperlink"/>
                <w:rFonts w:cs="B Nazanin" w:hint="cs"/>
                <w:sz w:val="24"/>
                <w:szCs w:val="24"/>
                <w:rtl/>
              </w:rPr>
              <w:t>مواد 5 و10آئین نامه موضوع ماده 26 قانون تنظیم  بخشی از مقررات مالی دولت مصوب 1387</w:t>
            </w:r>
            <w:r>
              <w:rPr>
                <w:rStyle w:val="Hyperlink"/>
                <w:rFonts w:cs="B Nazanin" w:hint="cs"/>
                <w:sz w:val="24"/>
                <w:szCs w:val="24"/>
                <w:rtl/>
              </w:rPr>
              <w:t>.</w:t>
            </w:r>
          </w:p>
          <w:p w:rsidR="00901B3E" w:rsidRDefault="00290931" w:rsidP="00AA4EB3">
            <w:pPr>
              <w:rPr>
                <w:rFonts w:cs="B Nazanin"/>
                <w:sz w:val="24"/>
                <w:szCs w:val="24"/>
                <w:rtl/>
              </w:rPr>
            </w:pPr>
            <w:r>
              <w:rPr>
                <w:rFonts w:cs="B Nazanin"/>
                <w:sz w:val="24"/>
                <w:szCs w:val="24"/>
                <w:rtl/>
              </w:rPr>
              <w:fldChar w:fldCharType="end"/>
            </w:r>
          </w:p>
          <w:p w:rsidR="00010B25" w:rsidRPr="00010B25" w:rsidRDefault="003B6544" w:rsidP="003B6544">
            <w:pPr>
              <w:rPr>
                <w:rFonts w:cs="B Nazanin"/>
                <w:sz w:val="24"/>
                <w:szCs w:val="24"/>
                <w:highlight w:val="cyan"/>
                <w:rtl/>
              </w:rPr>
            </w:pPr>
            <w:r>
              <w:rPr>
                <w:rFonts w:cs="B Nazanin" w:hint="cs"/>
                <w:sz w:val="24"/>
                <w:szCs w:val="24"/>
                <w:highlight w:val="cyan"/>
                <w:rtl/>
              </w:rPr>
              <w:t>2-</w:t>
            </w:r>
            <w:r w:rsidR="00010B25" w:rsidRPr="00010B25">
              <w:rPr>
                <w:rFonts w:cs="B Nazanin" w:hint="cs"/>
                <w:sz w:val="24"/>
                <w:szCs w:val="24"/>
                <w:highlight w:val="cyan"/>
                <w:rtl/>
              </w:rPr>
              <w:t xml:space="preserve">مستند اصلاح مفاد شماره های </w:t>
            </w:r>
            <w:r>
              <w:rPr>
                <w:rFonts w:cs="B Nazanin" w:hint="cs"/>
                <w:sz w:val="24"/>
                <w:szCs w:val="24"/>
                <w:highlight w:val="cyan"/>
                <w:rtl/>
              </w:rPr>
              <w:t>1</w:t>
            </w:r>
            <w:r w:rsidR="00010B25" w:rsidRPr="00010B25">
              <w:rPr>
                <w:rFonts w:cs="B Nazanin" w:hint="cs"/>
                <w:sz w:val="24"/>
                <w:szCs w:val="24"/>
                <w:highlight w:val="cyan"/>
                <w:rtl/>
              </w:rPr>
              <w:t xml:space="preserve"> و </w:t>
            </w:r>
            <w:r>
              <w:rPr>
                <w:rFonts w:cs="B Nazanin" w:hint="cs"/>
                <w:sz w:val="24"/>
                <w:szCs w:val="24"/>
                <w:highlight w:val="cyan"/>
                <w:rtl/>
              </w:rPr>
              <w:t>10</w:t>
            </w:r>
            <w:r w:rsidR="00010B25" w:rsidRPr="00010B25">
              <w:rPr>
                <w:rFonts w:cs="B Nazanin" w:hint="cs"/>
                <w:sz w:val="24"/>
                <w:szCs w:val="24"/>
                <w:highlight w:val="cyan"/>
                <w:rtl/>
              </w:rPr>
              <w:t xml:space="preserve"> و </w:t>
            </w:r>
            <w:r>
              <w:rPr>
                <w:rFonts w:cs="B Nazanin" w:hint="cs"/>
                <w:sz w:val="24"/>
                <w:szCs w:val="24"/>
                <w:highlight w:val="cyan"/>
                <w:rtl/>
              </w:rPr>
              <w:t>11</w:t>
            </w:r>
            <w:r w:rsidR="00010B25" w:rsidRPr="00010B25">
              <w:rPr>
                <w:rFonts w:cs="B Nazanin" w:hint="cs"/>
                <w:sz w:val="24"/>
                <w:szCs w:val="24"/>
                <w:highlight w:val="cyan"/>
                <w:rtl/>
              </w:rPr>
              <w:t>:</w:t>
            </w:r>
          </w:p>
          <w:p w:rsidR="00010B25" w:rsidRPr="00AA4EB3" w:rsidRDefault="00010B25" w:rsidP="00AA4EB3">
            <w:pPr>
              <w:rPr>
                <w:rFonts w:ascii="Tahoma" w:hAnsi="Tahoma" w:cs="B Nazanin"/>
                <w:sz w:val="24"/>
                <w:szCs w:val="24"/>
                <w:rtl/>
              </w:rPr>
            </w:pPr>
            <w:r w:rsidRPr="00010B25">
              <w:rPr>
                <w:rFonts w:cs="B Nazanin" w:hint="cs"/>
                <w:sz w:val="24"/>
                <w:szCs w:val="24"/>
                <w:highlight w:val="cyan"/>
                <w:rtl/>
              </w:rPr>
              <w:t>بند(د) مصوبات هفتاد و هفتمین نشست هیات مقررات زدایی و بهبود کسب و کار به شماره 106982/80 مورخ 23/05/1402</w:t>
            </w:r>
            <w:r w:rsidR="003B6544">
              <w:rPr>
                <w:rFonts w:cs="B Nazanin" w:hint="cs"/>
                <w:sz w:val="24"/>
                <w:szCs w:val="24"/>
                <w:rtl/>
              </w:rPr>
              <w:t>.</w:t>
            </w:r>
          </w:p>
        </w:tc>
        <w:tc>
          <w:tcPr>
            <w:tcW w:w="2410" w:type="dxa"/>
            <w:tcBorders>
              <w:bottom w:val="single" w:sz="4" w:space="0" w:color="auto"/>
            </w:tcBorders>
          </w:tcPr>
          <w:p w:rsidR="00901B3E" w:rsidRPr="00AA4EB3" w:rsidRDefault="00901B3E" w:rsidP="003B6544">
            <w:pPr>
              <w:jc w:val="lowKashida"/>
              <w:rPr>
                <w:rFonts w:ascii="Arial" w:eastAsia="Times New Roman" w:hAnsi="Arial" w:cs="B Nazanin"/>
                <w:sz w:val="24"/>
                <w:szCs w:val="24"/>
                <w:rtl/>
              </w:rPr>
            </w:pPr>
            <w:r w:rsidRPr="00AA4EB3">
              <w:rPr>
                <w:rFonts w:ascii="Arial" w:eastAsia="Times New Roman" w:hAnsi="Arial" w:cs="B Nazanin" w:hint="cs"/>
                <w:sz w:val="24"/>
                <w:szCs w:val="24"/>
                <w:rtl/>
              </w:rPr>
              <w:t>بر طبق مستندات قانونی در خصوص موسسات خیریه ممکن است هر یک از سه مرجع نیروی</w:t>
            </w:r>
            <w:r w:rsidRPr="00AA4EB3">
              <w:rPr>
                <w:rFonts w:ascii="Arial" w:eastAsia="Times New Roman" w:hAnsi="Arial" w:cs="B Nazanin"/>
                <w:sz w:val="24"/>
                <w:szCs w:val="24"/>
                <w:rtl/>
              </w:rPr>
              <w:softHyphen/>
            </w:r>
            <w:r w:rsidRPr="00AA4EB3">
              <w:rPr>
                <w:rFonts w:ascii="Arial" w:eastAsia="Times New Roman" w:hAnsi="Arial" w:cs="B Nazanin" w:hint="cs"/>
                <w:sz w:val="24"/>
                <w:szCs w:val="24"/>
                <w:rtl/>
              </w:rPr>
              <w:t xml:space="preserve">انتظامی(اطلاعات ناجا)وزارت کشور(سازمان مردم نهاد) </w:t>
            </w:r>
            <w:r w:rsidR="003B6544">
              <w:rPr>
                <w:rFonts w:ascii="Arial" w:eastAsia="Times New Roman" w:hAnsi="Arial" w:cs="B Nazanin" w:hint="cs"/>
                <w:sz w:val="24"/>
                <w:szCs w:val="24"/>
                <w:rtl/>
              </w:rPr>
              <w:t xml:space="preserve">و </w:t>
            </w:r>
            <w:r w:rsidRPr="00AA4EB3">
              <w:rPr>
                <w:rFonts w:ascii="Arial" w:eastAsia="Times New Roman" w:hAnsi="Arial" w:cs="B Nazanin" w:hint="cs"/>
                <w:sz w:val="24"/>
                <w:szCs w:val="24"/>
                <w:rtl/>
              </w:rPr>
              <w:t>سازمان بهزیستی نسبت به صدور مجوز اقدام نمایند که ارائه هریک از مجوزات از مراجع مذکور به تنهایی کفایت می</w:t>
            </w:r>
            <w:r w:rsidRPr="00AA4EB3">
              <w:rPr>
                <w:rFonts w:ascii="Arial" w:eastAsia="Times New Roman" w:hAnsi="Arial" w:cs="B Nazanin"/>
                <w:sz w:val="24"/>
                <w:szCs w:val="24"/>
                <w:rtl/>
              </w:rPr>
              <w:softHyphen/>
            </w:r>
            <w:r w:rsidRPr="00AA4EB3">
              <w:rPr>
                <w:rFonts w:ascii="Arial" w:eastAsia="Times New Roman" w:hAnsi="Arial" w:cs="B Nazanin" w:hint="cs"/>
                <w:sz w:val="24"/>
                <w:szCs w:val="24"/>
                <w:rtl/>
              </w:rPr>
              <w:t>نماید.</w:t>
            </w:r>
          </w:p>
        </w:tc>
      </w:tr>
    </w:tbl>
    <w:p w:rsidR="00427DB0" w:rsidRPr="00AA4EB3" w:rsidRDefault="00427DB0" w:rsidP="00AA4EB3">
      <w:pPr>
        <w:rPr>
          <w:rFonts w:cs="B Nazanin"/>
          <w:sz w:val="24"/>
          <w:szCs w:val="24"/>
          <w:rtl/>
        </w:rPr>
      </w:pPr>
    </w:p>
    <w:p w:rsidR="00901B3E" w:rsidRDefault="00901B3E"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010B25" w:rsidRDefault="00010B25" w:rsidP="00AA4EB3">
      <w:pPr>
        <w:rPr>
          <w:rFonts w:cs="B Nazanin"/>
          <w:sz w:val="24"/>
          <w:szCs w:val="24"/>
          <w:rtl/>
        </w:rPr>
      </w:pPr>
    </w:p>
    <w:p w:rsidR="006657A9" w:rsidRPr="00AA4EB3" w:rsidRDefault="006657A9" w:rsidP="00AA4EB3">
      <w:pPr>
        <w:rPr>
          <w:rFonts w:cs="B Nazanin"/>
          <w:sz w:val="24"/>
          <w:szCs w:val="24"/>
        </w:rPr>
      </w:pPr>
    </w:p>
    <w:p w:rsidR="001F2C90" w:rsidRPr="00CA079F" w:rsidRDefault="001F2C90" w:rsidP="00AA4EB3">
      <w:pPr>
        <w:rPr>
          <w:rFonts w:cs="B Titr"/>
          <w:sz w:val="28"/>
          <w:szCs w:val="28"/>
          <w:rtl/>
        </w:rPr>
      </w:pPr>
      <w:r w:rsidRPr="00CA079F">
        <w:rPr>
          <w:rFonts w:cs="B Titr" w:hint="cs"/>
          <w:sz w:val="28"/>
          <w:szCs w:val="28"/>
          <w:rtl/>
        </w:rPr>
        <w:lastRenderedPageBreak/>
        <w:t xml:space="preserve">جدول  شماره </w:t>
      </w:r>
      <w:r w:rsidR="00A50E0E" w:rsidRPr="00CA079F">
        <w:rPr>
          <w:rFonts w:cs="B Titr" w:hint="cs"/>
          <w:sz w:val="28"/>
          <w:szCs w:val="28"/>
          <w:rtl/>
        </w:rPr>
        <w:t>19</w:t>
      </w:r>
      <w:r w:rsidRPr="00CA079F">
        <w:rPr>
          <w:rFonts w:cs="B Titr" w:hint="cs"/>
          <w:sz w:val="28"/>
          <w:szCs w:val="28"/>
          <w:rtl/>
        </w:rPr>
        <w:t>‏- وزارت کشور</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901B3E" w:rsidRPr="00CA079F" w:rsidRDefault="00901B3E"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901B3E" w:rsidRPr="00CA079F" w:rsidRDefault="00901B3E"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901B3E" w:rsidRPr="00CA079F" w:rsidRDefault="00901B3E"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901B3E" w:rsidRPr="00CA079F" w:rsidRDefault="00901B3E"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rPr>
          <w:trHeight w:val="2754"/>
        </w:trPr>
        <w:tc>
          <w:tcPr>
            <w:tcW w:w="4819" w:type="dxa"/>
            <w:vMerge w:val="restart"/>
          </w:tcPr>
          <w:p w:rsidR="00901B3E" w:rsidRPr="00AA4EB3" w:rsidRDefault="00B47531" w:rsidP="001963DF">
            <w:pPr>
              <w:jc w:val="both"/>
              <w:rPr>
                <w:rFonts w:cs="B Nazanin"/>
                <w:sz w:val="24"/>
                <w:szCs w:val="24"/>
                <w:rtl/>
              </w:rPr>
            </w:pPr>
            <w:r>
              <w:rPr>
                <w:rFonts w:cs="B Nazanin" w:hint="cs"/>
                <w:sz w:val="24"/>
                <w:szCs w:val="24"/>
                <w:rtl/>
              </w:rPr>
              <w:t>1-</w:t>
            </w:r>
            <w:r w:rsidR="00901B3E" w:rsidRPr="00AA4EB3">
              <w:rPr>
                <w:rFonts w:cs="B Nazanin" w:hint="cs"/>
                <w:sz w:val="24"/>
                <w:szCs w:val="24"/>
                <w:rtl/>
              </w:rPr>
              <w:t xml:space="preserve"> فرهنگ سازی و ترویج به مشارکت در ا مور خیریه، هرگونه کمک و مساعدت درارتقای سطح زندگی و شغلی ، فرهنگی آموزشی و سلامت افراد مستمند و بی بضاعت ومعلول و خانواده</w:t>
            </w:r>
            <w:r w:rsidR="00901B3E" w:rsidRPr="00AA4EB3">
              <w:rPr>
                <w:rFonts w:cs="B Nazanin"/>
                <w:sz w:val="24"/>
                <w:szCs w:val="24"/>
                <w:rtl/>
              </w:rPr>
              <w:softHyphen/>
            </w:r>
            <w:r w:rsidR="00901B3E" w:rsidRPr="00AA4EB3">
              <w:rPr>
                <w:rFonts w:cs="B Nazanin" w:hint="cs"/>
                <w:sz w:val="24"/>
                <w:szCs w:val="24"/>
                <w:rtl/>
              </w:rPr>
              <w:t xml:space="preserve">های بی سرپرست، ایتام و کودکان و دانش آموزان مستمند امور مربوط به نیکوکاری و امور خیریه </w:t>
            </w:r>
            <w:r w:rsidR="00901B3E" w:rsidRPr="00AA4EB3">
              <w:rPr>
                <w:rFonts w:ascii="Times New Roman" w:hAnsi="Times New Roman" w:cs="Times New Roman" w:hint="cs"/>
                <w:sz w:val="24"/>
                <w:szCs w:val="24"/>
                <w:rtl/>
              </w:rPr>
              <w:t>–</w:t>
            </w:r>
            <w:r w:rsidR="00901B3E" w:rsidRPr="00AA4EB3">
              <w:rPr>
                <w:rFonts w:cs="B Nazanin" w:hint="cs"/>
                <w:sz w:val="24"/>
                <w:szCs w:val="24"/>
                <w:rtl/>
              </w:rPr>
              <w:t xml:space="preserve"> کمک جهت تسهیل در امور ازدواج زوجهای محروم، نگهداری و مراقبت از فرزندان بی سرپرست به صورت شبانه روزی جمع آوری کمک های نقدی و غیرنقدی خیرین به آنها تأسیس مراکز و نگهداری و مراقبت از سالمندان به صورت شبانه روزی. </w:t>
            </w:r>
          </w:p>
          <w:p w:rsidR="00901B3E" w:rsidRPr="00AA4EB3" w:rsidRDefault="00B47531" w:rsidP="001963DF">
            <w:pPr>
              <w:jc w:val="both"/>
              <w:rPr>
                <w:rFonts w:ascii="Arial" w:eastAsia="Times New Roman" w:hAnsi="Arial" w:cs="B Nazanin"/>
                <w:sz w:val="24"/>
                <w:szCs w:val="24"/>
                <w:rtl/>
              </w:rPr>
            </w:pPr>
            <w:r>
              <w:rPr>
                <w:rFonts w:ascii="Tahoma" w:eastAsia="Times New Roman" w:hAnsi="Tahoma" w:cs="B Nazanin" w:hint="cs"/>
                <w:sz w:val="24"/>
                <w:szCs w:val="24"/>
                <w:rtl/>
              </w:rPr>
              <w:t>2-</w:t>
            </w:r>
            <w:r w:rsidR="00901B3E" w:rsidRPr="00AA4EB3">
              <w:rPr>
                <w:rFonts w:ascii="Tahoma" w:eastAsia="Times New Roman" w:hAnsi="Tahoma" w:cs="B Nazanin" w:hint="cs"/>
                <w:sz w:val="24"/>
                <w:szCs w:val="24"/>
                <w:rtl/>
              </w:rPr>
              <w:t xml:space="preserve">سازمان مردم نهاد، </w:t>
            </w:r>
            <w:r w:rsidR="00901B3E" w:rsidRPr="00AA4EB3">
              <w:rPr>
                <w:rFonts w:ascii="Arial" w:eastAsia="Times New Roman" w:hAnsi="Arial" w:cs="B Nazanin" w:hint="cs"/>
                <w:sz w:val="24"/>
                <w:szCs w:val="24"/>
                <w:rtl/>
              </w:rPr>
              <w:t xml:space="preserve">انجمن، </w:t>
            </w:r>
            <w:r w:rsidR="001963DF">
              <w:rPr>
                <w:rFonts w:ascii="Arial" w:eastAsia="Times New Roman" w:hAnsi="Arial" w:cs="B Nazanin" w:hint="cs"/>
                <w:sz w:val="24"/>
                <w:szCs w:val="24"/>
                <w:rtl/>
              </w:rPr>
              <w:t>بنیاد، نهاد، تشکل، جمعیت احزاب،</w:t>
            </w:r>
            <w:r w:rsidR="00901B3E" w:rsidRPr="00AA4EB3">
              <w:rPr>
                <w:rFonts w:ascii="Arial" w:eastAsia="Times New Roman" w:hAnsi="Arial" w:cs="B Nazanin" w:hint="cs"/>
                <w:sz w:val="24"/>
                <w:szCs w:val="24"/>
                <w:rtl/>
              </w:rPr>
              <w:t>کانون، انجمن</w:t>
            </w:r>
            <w:r w:rsidR="00901B3E" w:rsidRPr="00AA4EB3">
              <w:rPr>
                <w:rFonts w:ascii="Arial" w:eastAsia="Times New Roman" w:hAnsi="Arial" w:cs="B Nazanin"/>
                <w:sz w:val="24"/>
                <w:szCs w:val="24"/>
                <w:rtl/>
              </w:rPr>
              <w:softHyphen/>
            </w:r>
            <w:r w:rsidR="00901B3E" w:rsidRPr="00AA4EB3">
              <w:rPr>
                <w:rFonts w:ascii="Arial" w:eastAsia="Times New Roman" w:hAnsi="Arial" w:cs="B Nazanin" w:hint="cs"/>
                <w:sz w:val="24"/>
                <w:szCs w:val="24"/>
                <w:rtl/>
              </w:rPr>
              <w:t>های دوستی  در قالب مردم نهاد و غیر دولتی</w:t>
            </w:r>
            <w:r w:rsidR="001963DF">
              <w:rPr>
                <w:rFonts w:ascii="Arial" w:eastAsia="Times New Roman" w:hAnsi="Arial" w:cs="B Nazanin" w:hint="cs"/>
                <w:sz w:val="24"/>
                <w:szCs w:val="24"/>
                <w:rtl/>
              </w:rPr>
              <w:t>.</w:t>
            </w:r>
            <w:r w:rsidR="00901B3E" w:rsidRPr="00AA4EB3">
              <w:rPr>
                <w:rFonts w:ascii="Arial" w:eastAsia="Times New Roman" w:hAnsi="Arial" w:cs="B Nazanin" w:hint="cs"/>
                <w:sz w:val="24"/>
                <w:szCs w:val="24"/>
                <w:rtl/>
              </w:rPr>
              <w:t xml:space="preserve"> </w:t>
            </w:r>
          </w:p>
          <w:p w:rsidR="00901B3E" w:rsidRPr="00AA4EB3" w:rsidRDefault="00B47531" w:rsidP="00AA4EB3">
            <w:pPr>
              <w:rPr>
                <w:rFonts w:cs="B Nazanin"/>
                <w:sz w:val="24"/>
                <w:szCs w:val="24"/>
                <w:rtl/>
              </w:rPr>
            </w:pPr>
            <w:r>
              <w:rPr>
                <w:rFonts w:ascii="Arial" w:eastAsia="Times New Roman" w:hAnsi="Arial" w:cs="B Nazanin" w:hint="cs"/>
                <w:sz w:val="24"/>
                <w:szCs w:val="24"/>
                <w:rtl/>
              </w:rPr>
              <w:t>3-</w:t>
            </w:r>
            <w:r w:rsidR="00901B3E" w:rsidRPr="00AA4EB3">
              <w:rPr>
                <w:rFonts w:cs="B Nazanin" w:hint="cs"/>
                <w:sz w:val="24"/>
                <w:szCs w:val="24"/>
                <w:rtl/>
              </w:rPr>
              <w:t>شرکتهای وابسته به شهرداری</w:t>
            </w:r>
            <w:r w:rsidR="00901B3E" w:rsidRPr="00AA4EB3">
              <w:rPr>
                <w:rFonts w:cs="B Nazanin"/>
                <w:sz w:val="24"/>
                <w:szCs w:val="24"/>
                <w:rtl/>
              </w:rPr>
              <w:softHyphen/>
            </w:r>
            <w:r w:rsidR="00901B3E" w:rsidRPr="00AA4EB3">
              <w:rPr>
                <w:rFonts w:cs="B Nazanin" w:hint="cs"/>
                <w:sz w:val="24"/>
                <w:szCs w:val="24"/>
                <w:rtl/>
              </w:rPr>
              <w:t xml:space="preserve">ها برای ثبت تأسیس و تغییرات </w:t>
            </w:r>
          </w:p>
          <w:p w:rsidR="00901B3E" w:rsidRPr="00AA4EB3" w:rsidRDefault="00901B3E" w:rsidP="00AA4EB3">
            <w:pPr>
              <w:rPr>
                <w:rFonts w:ascii="Arial" w:eastAsia="Times New Roman" w:hAnsi="Arial" w:cs="B Nazanin"/>
                <w:sz w:val="24"/>
                <w:szCs w:val="24"/>
                <w:rtl/>
              </w:rPr>
            </w:pPr>
            <w:r w:rsidRPr="00AA4EB3">
              <w:rPr>
                <w:rFonts w:cs="B Nazanin" w:hint="cs"/>
                <w:sz w:val="24"/>
                <w:szCs w:val="24"/>
                <w:rtl/>
              </w:rPr>
              <w:t xml:space="preserve"> (سازمان دهیاری ها و شهرداری ها)</w:t>
            </w:r>
            <w:r w:rsidR="00B47531">
              <w:rPr>
                <w:rFonts w:cs="B Nazanin" w:hint="cs"/>
                <w:sz w:val="24"/>
                <w:szCs w:val="24"/>
                <w:rtl/>
              </w:rPr>
              <w:t>.</w:t>
            </w:r>
          </w:p>
          <w:p w:rsidR="00901B3E" w:rsidRPr="00AA4EB3" w:rsidRDefault="00901B3E" w:rsidP="00AA4EB3">
            <w:pPr>
              <w:rPr>
                <w:rFonts w:ascii="Arial" w:eastAsia="Times New Roman" w:hAnsi="Arial" w:cs="B Nazanin"/>
                <w:sz w:val="24"/>
                <w:szCs w:val="24"/>
                <w:rtl/>
              </w:rPr>
            </w:pPr>
          </w:p>
          <w:p w:rsidR="00901B3E" w:rsidRPr="00AA4EB3" w:rsidRDefault="00901B3E" w:rsidP="00AA4EB3">
            <w:pPr>
              <w:rPr>
                <w:rFonts w:cs="B Nazanin"/>
                <w:sz w:val="24"/>
                <w:szCs w:val="24"/>
              </w:rPr>
            </w:pPr>
          </w:p>
        </w:tc>
        <w:tc>
          <w:tcPr>
            <w:tcW w:w="2835" w:type="dxa"/>
          </w:tcPr>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p w:rsidR="00901B3E" w:rsidRPr="00AA4EB3" w:rsidRDefault="00901B3E" w:rsidP="00AA4EB3">
            <w:pPr>
              <w:rPr>
                <w:rFonts w:cs="B Nazanin"/>
                <w:sz w:val="24"/>
                <w:szCs w:val="24"/>
                <w:rtl/>
              </w:rPr>
            </w:pPr>
          </w:p>
        </w:tc>
        <w:tc>
          <w:tcPr>
            <w:tcW w:w="3119" w:type="dxa"/>
            <w:vMerge w:val="restart"/>
          </w:tcPr>
          <w:p w:rsidR="00901B3E" w:rsidRPr="001963DF" w:rsidRDefault="0092111F" w:rsidP="001963DF">
            <w:pPr>
              <w:jc w:val="both"/>
              <w:rPr>
                <w:rFonts w:cs="B Nazanin"/>
                <w:sz w:val="24"/>
                <w:szCs w:val="24"/>
                <w:rtl/>
              </w:rPr>
            </w:pPr>
            <w:hyperlink w:anchor="_*مستندات_جدول_وزارت_3" w:history="1">
              <w:r w:rsidR="00901B3E" w:rsidRPr="001963DF">
                <w:rPr>
                  <w:rStyle w:val="Hyperlink"/>
                  <w:rFonts w:cs="B Nazanin" w:hint="cs"/>
                  <w:smallCaps/>
                  <w:sz w:val="24"/>
                  <w:szCs w:val="24"/>
                  <w:rtl/>
                </w:rPr>
                <w:t>‏- مواد (2) و (3) و (25) آیین نامه اجرایی تأسیس و فعالیت مؤسسات مردم نهاد مصوب هیئت وزیران به شماره 27862‏/ت31281 مورخ 8‏/5‏/84</w:t>
              </w:r>
            </w:hyperlink>
            <w:r w:rsidR="001963DF">
              <w:rPr>
                <w:rStyle w:val="Hyperlink"/>
                <w:rFonts w:cs="B Nazanin" w:hint="cs"/>
                <w:smallCaps/>
                <w:sz w:val="24"/>
                <w:szCs w:val="24"/>
                <w:rtl/>
              </w:rPr>
              <w:t>.</w:t>
            </w:r>
          </w:p>
          <w:p w:rsidR="00901B3E" w:rsidRPr="001963DF" w:rsidRDefault="00E27118" w:rsidP="001963DF">
            <w:pPr>
              <w:jc w:val="both"/>
              <w:rPr>
                <w:rStyle w:val="Hyperlink"/>
                <w:rFonts w:cs="B Nazanin"/>
                <w:sz w:val="24"/>
                <w:szCs w:val="24"/>
                <w:rtl/>
              </w:rPr>
            </w:pPr>
            <w:r w:rsidRPr="001963DF">
              <w:rPr>
                <w:rFonts w:cs="B Nazanin"/>
                <w:sz w:val="24"/>
                <w:szCs w:val="24"/>
                <w:rtl/>
              </w:rPr>
              <w:fldChar w:fldCharType="begin"/>
            </w:r>
            <w:r w:rsidRPr="001963DF">
              <w:rPr>
                <w:rFonts w:cs="B Nazanin"/>
                <w:sz w:val="24"/>
                <w:szCs w:val="24"/>
                <w:rtl/>
              </w:rPr>
              <w:instrText xml:space="preserve"> </w:instrText>
            </w:r>
            <w:r w:rsidRPr="001963DF">
              <w:rPr>
                <w:rFonts w:cs="B Nazanin"/>
                <w:sz w:val="24"/>
                <w:szCs w:val="24"/>
              </w:rPr>
              <w:instrText>HYPERLINK</w:instrText>
            </w:r>
            <w:r w:rsidRPr="001963DF">
              <w:rPr>
                <w:rFonts w:cs="B Nazanin"/>
                <w:sz w:val="24"/>
                <w:szCs w:val="24"/>
                <w:rtl/>
              </w:rPr>
              <w:instrText xml:space="preserve">  \</w:instrText>
            </w:r>
            <w:r w:rsidRPr="001963DF">
              <w:rPr>
                <w:rFonts w:cs="B Nazanin"/>
                <w:sz w:val="24"/>
                <w:szCs w:val="24"/>
              </w:rPr>
              <w:instrText>l</w:instrText>
            </w:r>
            <w:r w:rsidRPr="001963DF">
              <w:rPr>
                <w:rFonts w:cs="B Nazanin"/>
                <w:sz w:val="24"/>
                <w:szCs w:val="24"/>
                <w:rtl/>
              </w:rPr>
              <w:instrText xml:space="preserve"> "_*مستندات_جدول_وزارت_3" </w:instrText>
            </w:r>
            <w:r w:rsidRPr="001963DF">
              <w:rPr>
                <w:rFonts w:cs="B Nazanin"/>
                <w:sz w:val="24"/>
                <w:szCs w:val="24"/>
                <w:rtl/>
              </w:rPr>
              <w:fldChar w:fldCharType="separate"/>
            </w:r>
            <w:r w:rsidRPr="001963DF">
              <w:rPr>
                <w:rStyle w:val="Hyperlink"/>
                <w:rFonts w:cs="B Nazanin" w:hint="cs"/>
                <w:sz w:val="24"/>
                <w:szCs w:val="24"/>
                <w:rtl/>
              </w:rPr>
              <w:t>-</w:t>
            </w:r>
            <w:r w:rsidR="00901B3E" w:rsidRPr="001963DF">
              <w:rPr>
                <w:rStyle w:val="Hyperlink"/>
                <w:rFonts w:cs="B Nazanin" w:hint="cs"/>
                <w:sz w:val="24"/>
                <w:szCs w:val="24"/>
                <w:rtl/>
              </w:rPr>
              <w:t>بند</w:t>
            </w:r>
            <w:r w:rsidR="00901B3E" w:rsidRPr="001963DF">
              <w:rPr>
                <w:rStyle w:val="Hyperlink"/>
                <w:rFonts w:cs="B Nazanin"/>
                <w:sz w:val="24"/>
                <w:szCs w:val="24"/>
                <w:rtl/>
              </w:rPr>
              <w:softHyphen/>
            </w:r>
            <w:r w:rsidR="00901B3E" w:rsidRPr="001963DF">
              <w:rPr>
                <w:rStyle w:val="Hyperlink"/>
                <w:rFonts w:cs="B Nazanin" w:hint="cs"/>
                <w:sz w:val="24"/>
                <w:szCs w:val="24"/>
                <w:rtl/>
              </w:rPr>
              <w:t>های«الف» و «هـ» مادتین (2)و (6) آیین نامه اصلاحی تشکیلات ومؤسسات غیرتجاری اصلاحی1337</w:t>
            </w:r>
            <w:r w:rsidR="001963DF">
              <w:rPr>
                <w:rStyle w:val="Hyperlink"/>
                <w:rFonts w:cs="B Nazanin" w:hint="cs"/>
                <w:sz w:val="24"/>
                <w:szCs w:val="24"/>
                <w:rtl/>
              </w:rPr>
              <w:t>.</w:t>
            </w:r>
          </w:p>
          <w:p w:rsidR="00901B3E" w:rsidRPr="001963DF" w:rsidRDefault="00E27118" w:rsidP="001963DF">
            <w:pPr>
              <w:jc w:val="both"/>
              <w:rPr>
                <w:rFonts w:cs="B Nazanin"/>
                <w:sz w:val="24"/>
                <w:szCs w:val="24"/>
                <w:rtl/>
              </w:rPr>
            </w:pPr>
            <w:r w:rsidRPr="001963DF">
              <w:rPr>
                <w:rFonts w:cs="B Nazanin"/>
                <w:sz w:val="24"/>
                <w:szCs w:val="24"/>
                <w:rtl/>
              </w:rPr>
              <w:fldChar w:fldCharType="end"/>
            </w:r>
          </w:p>
          <w:p w:rsidR="00901B3E" w:rsidRPr="001963DF" w:rsidRDefault="00901B3E" w:rsidP="001963DF">
            <w:pPr>
              <w:jc w:val="both"/>
              <w:rPr>
                <w:rFonts w:cs="B Nazanin"/>
                <w:sz w:val="24"/>
                <w:szCs w:val="24"/>
                <w:rtl/>
              </w:rPr>
            </w:pPr>
            <w:r w:rsidRPr="001963DF">
              <w:rPr>
                <w:rFonts w:cs="B Nazanin" w:hint="cs"/>
                <w:sz w:val="24"/>
                <w:szCs w:val="24"/>
                <w:rtl/>
              </w:rPr>
              <w:t>‏</w:t>
            </w:r>
            <w:hyperlink w:anchor="_*مستندات_جدول_وزارت_3" w:history="1">
              <w:r w:rsidRPr="001963DF">
                <w:rPr>
                  <w:rStyle w:val="Hyperlink"/>
                  <w:rFonts w:cs="B Nazanin" w:hint="cs"/>
                  <w:sz w:val="24"/>
                  <w:szCs w:val="24"/>
                  <w:rtl/>
                </w:rPr>
                <w:t>1- بند «3» و «15» ماده (76) قانون تشکیلات وظایف وانتخابات شورای اسلامی کشور مصوب 1‏/3‏/1375</w:t>
              </w:r>
            </w:hyperlink>
            <w:r w:rsidR="001963DF">
              <w:rPr>
                <w:rStyle w:val="Hyperlink"/>
                <w:rFonts w:cs="B Nazanin" w:hint="cs"/>
                <w:sz w:val="24"/>
                <w:szCs w:val="24"/>
                <w:rtl/>
              </w:rPr>
              <w:t>.</w:t>
            </w:r>
          </w:p>
          <w:p w:rsidR="00E27118" w:rsidRPr="001963DF" w:rsidRDefault="00E27118" w:rsidP="001963DF">
            <w:pPr>
              <w:jc w:val="both"/>
              <w:rPr>
                <w:rFonts w:cs="B Nazanin"/>
                <w:sz w:val="24"/>
                <w:szCs w:val="24"/>
                <w:rtl/>
              </w:rPr>
            </w:pPr>
          </w:p>
          <w:p w:rsidR="00901B3E" w:rsidRPr="001963DF" w:rsidRDefault="00E27118" w:rsidP="001963DF">
            <w:pPr>
              <w:jc w:val="both"/>
              <w:rPr>
                <w:rStyle w:val="Hyperlink"/>
                <w:rFonts w:cs="B Nazanin"/>
                <w:sz w:val="24"/>
                <w:szCs w:val="24"/>
                <w:rtl/>
              </w:rPr>
            </w:pPr>
            <w:r w:rsidRPr="001963DF">
              <w:rPr>
                <w:rFonts w:cs="B Nazanin"/>
                <w:sz w:val="24"/>
                <w:szCs w:val="24"/>
                <w:rtl/>
              </w:rPr>
              <w:fldChar w:fldCharType="begin"/>
            </w:r>
            <w:r w:rsidRPr="001963DF">
              <w:rPr>
                <w:rFonts w:cs="B Nazanin"/>
                <w:sz w:val="24"/>
                <w:szCs w:val="24"/>
                <w:rtl/>
              </w:rPr>
              <w:instrText xml:space="preserve"> </w:instrText>
            </w:r>
            <w:r w:rsidRPr="001963DF">
              <w:rPr>
                <w:rFonts w:cs="B Nazanin"/>
                <w:sz w:val="24"/>
                <w:szCs w:val="24"/>
              </w:rPr>
              <w:instrText>HYPERLINK</w:instrText>
            </w:r>
            <w:r w:rsidRPr="001963DF">
              <w:rPr>
                <w:rFonts w:cs="B Nazanin"/>
                <w:sz w:val="24"/>
                <w:szCs w:val="24"/>
                <w:rtl/>
              </w:rPr>
              <w:instrText xml:space="preserve">  \</w:instrText>
            </w:r>
            <w:r w:rsidRPr="001963DF">
              <w:rPr>
                <w:rFonts w:cs="B Nazanin"/>
                <w:sz w:val="24"/>
                <w:szCs w:val="24"/>
              </w:rPr>
              <w:instrText>l</w:instrText>
            </w:r>
            <w:r w:rsidRPr="001963DF">
              <w:rPr>
                <w:rFonts w:cs="B Nazanin"/>
                <w:sz w:val="24"/>
                <w:szCs w:val="24"/>
                <w:rtl/>
              </w:rPr>
              <w:instrText xml:space="preserve"> "_*مستندات_جدول_وزارت_3" </w:instrText>
            </w:r>
            <w:r w:rsidRPr="001963DF">
              <w:rPr>
                <w:rFonts w:cs="B Nazanin"/>
                <w:sz w:val="24"/>
                <w:szCs w:val="24"/>
                <w:rtl/>
              </w:rPr>
              <w:fldChar w:fldCharType="separate"/>
            </w:r>
            <w:r w:rsidR="00901B3E" w:rsidRPr="001963DF">
              <w:rPr>
                <w:rStyle w:val="Hyperlink"/>
                <w:rFonts w:cs="B Nazanin" w:hint="cs"/>
                <w:sz w:val="24"/>
                <w:szCs w:val="24"/>
                <w:rtl/>
              </w:rPr>
              <w:t>2-بند 15 ماده 71 قانون تشکیلات وظایف وانتخابات شورای اسلامی کشور مصوب 1‏/3‏/1375</w:t>
            </w:r>
            <w:r w:rsidR="001963DF">
              <w:rPr>
                <w:rStyle w:val="Hyperlink"/>
                <w:rFonts w:cs="B Nazanin" w:hint="cs"/>
                <w:sz w:val="24"/>
                <w:szCs w:val="24"/>
                <w:rtl/>
              </w:rPr>
              <w:t>.</w:t>
            </w:r>
            <w:r w:rsidR="00901B3E" w:rsidRPr="001963DF">
              <w:rPr>
                <w:rStyle w:val="Hyperlink"/>
                <w:rFonts w:cs="B Nazanin" w:hint="cs"/>
                <w:sz w:val="24"/>
                <w:szCs w:val="24"/>
                <w:rtl/>
              </w:rPr>
              <w:t xml:space="preserve"> </w:t>
            </w:r>
          </w:p>
          <w:p w:rsidR="00901B3E" w:rsidRPr="00AA4EB3" w:rsidRDefault="00E27118" w:rsidP="001963DF">
            <w:pPr>
              <w:jc w:val="both"/>
              <w:rPr>
                <w:rFonts w:cs="B Nazanin"/>
                <w:sz w:val="24"/>
                <w:szCs w:val="24"/>
                <w:rtl/>
              </w:rPr>
            </w:pPr>
            <w:r w:rsidRPr="001963DF">
              <w:rPr>
                <w:rFonts w:cs="B Nazanin"/>
                <w:sz w:val="24"/>
                <w:szCs w:val="24"/>
                <w:rtl/>
              </w:rPr>
              <w:fldChar w:fldCharType="end"/>
            </w:r>
            <w:hyperlink w:anchor="_*مستندات_جدول_وزارت_3" w:history="1">
              <w:r w:rsidR="00901B3E" w:rsidRPr="001963DF">
                <w:rPr>
                  <w:rStyle w:val="Hyperlink"/>
                  <w:rFonts w:cs="B Nazanin" w:hint="cs"/>
                  <w:sz w:val="24"/>
                  <w:szCs w:val="24"/>
                  <w:rtl/>
                </w:rPr>
                <w:t>مکاتبه شماره 22120/80 مورخه 05/09/1396 موضوع جلسه مورخه 25/07/1396 هیئت مقررات زدایی و تسهیل صدور مجوز کسب و کار</w:t>
              </w:r>
            </w:hyperlink>
            <w:r w:rsidR="001963DF">
              <w:rPr>
                <w:rStyle w:val="Hyperlink"/>
                <w:rFonts w:cs="B Nazanin" w:hint="cs"/>
                <w:sz w:val="24"/>
                <w:szCs w:val="24"/>
                <w:rtl/>
              </w:rPr>
              <w:t>.</w:t>
            </w:r>
          </w:p>
        </w:tc>
        <w:tc>
          <w:tcPr>
            <w:tcW w:w="2552" w:type="dxa"/>
            <w:vMerge w:val="restart"/>
          </w:tcPr>
          <w:p w:rsidR="00901B3E" w:rsidRPr="001963DF" w:rsidRDefault="00B47531" w:rsidP="001963DF">
            <w:pPr>
              <w:jc w:val="lowKashida"/>
              <w:rPr>
                <w:rFonts w:ascii="Arial" w:eastAsia="Times New Roman" w:hAnsi="Arial" w:cs="B Nazanin"/>
                <w:sz w:val="18"/>
                <w:szCs w:val="18"/>
                <w:rtl/>
              </w:rPr>
            </w:pPr>
            <w:r>
              <w:rPr>
                <w:rFonts w:ascii="Tahoma" w:eastAsia="Times New Roman" w:hAnsi="Tahoma" w:cs="B Nazanin" w:hint="cs"/>
                <w:sz w:val="18"/>
                <w:szCs w:val="18"/>
                <w:rtl/>
              </w:rPr>
              <w:t>1-</w:t>
            </w:r>
            <w:r w:rsidR="00901B3E" w:rsidRPr="001963DF">
              <w:rPr>
                <w:rFonts w:ascii="Tahoma" w:eastAsia="Times New Roman" w:hAnsi="Tahoma" w:cs="B Nazanin" w:hint="cs"/>
                <w:sz w:val="18"/>
                <w:szCs w:val="18"/>
                <w:rtl/>
              </w:rPr>
              <w:t xml:space="preserve"> بر طبق مواد 1و2 و 8 قانون و فعالیت احزاب: حزب, جمعيت, انجمن صنفي و برخی از اتحادیه ای صنفی </w:t>
            </w:r>
            <w:r w:rsidR="00901B3E" w:rsidRPr="001963DF">
              <w:rPr>
                <w:rFonts w:ascii="Arial" w:eastAsia="Times New Roman" w:hAnsi="Arial" w:cs="B Nazanin" w:hint="cs"/>
                <w:sz w:val="18"/>
                <w:szCs w:val="18"/>
                <w:rtl/>
              </w:rPr>
              <w:t>آن توسط وزارت کشور( اداره کل مربوطه ) ثبت می</w:t>
            </w:r>
            <w:r w:rsidR="00901B3E" w:rsidRPr="001963DF">
              <w:rPr>
                <w:rFonts w:ascii="Arial" w:eastAsia="Times New Roman" w:hAnsi="Arial" w:cs="B Nazanin"/>
                <w:sz w:val="18"/>
                <w:szCs w:val="18"/>
                <w:rtl/>
              </w:rPr>
              <w:softHyphen/>
            </w:r>
            <w:r w:rsidR="00901B3E" w:rsidRPr="001963DF">
              <w:rPr>
                <w:rFonts w:ascii="Arial" w:eastAsia="Times New Roman" w:hAnsi="Arial" w:cs="B Nazanin" w:hint="cs"/>
                <w:sz w:val="18"/>
                <w:szCs w:val="18"/>
                <w:rtl/>
              </w:rPr>
              <w:t>شود  که بر طبق رویه گذشته  نزد مرجع ثبت شرکت ها نیز  ممکن است به ثبت برسند. همچنین ممکن است متولی صدور مجوز در خصوص اتحادیه</w:t>
            </w:r>
            <w:r w:rsidR="00901B3E" w:rsidRPr="001963DF">
              <w:rPr>
                <w:rFonts w:ascii="Arial" w:eastAsia="Times New Roman" w:hAnsi="Arial" w:cs="B Nazanin"/>
                <w:sz w:val="18"/>
                <w:szCs w:val="18"/>
                <w:rtl/>
              </w:rPr>
              <w:softHyphen/>
            </w:r>
            <w:r w:rsidR="00901B3E" w:rsidRPr="001963DF">
              <w:rPr>
                <w:rFonts w:ascii="Arial" w:eastAsia="Times New Roman" w:hAnsi="Arial" w:cs="B Nazanin" w:hint="cs"/>
                <w:sz w:val="18"/>
                <w:szCs w:val="18"/>
                <w:rtl/>
              </w:rPr>
              <w:t xml:space="preserve">ای صنفی سه مرجع مختلف وزارت کشور(اداره کل احزاب و تشکل های صنفی)و یا وزارت صنعت معدن تجارت و وزارت تعاون کار و رفاه اجتماعی(اداره کار) باشد. </w:t>
            </w:r>
          </w:p>
          <w:p w:rsidR="00901B3E" w:rsidRPr="001963DF" w:rsidRDefault="00B47531" w:rsidP="001963DF">
            <w:pPr>
              <w:jc w:val="lowKashida"/>
              <w:rPr>
                <w:rFonts w:cs="B Nazanin"/>
                <w:sz w:val="18"/>
                <w:szCs w:val="18"/>
                <w:rtl/>
              </w:rPr>
            </w:pPr>
            <w:r>
              <w:rPr>
                <w:rFonts w:ascii="Arial" w:eastAsia="Times New Roman" w:hAnsi="Arial" w:cs="B Nazanin" w:hint="cs"/>
                <w:sz w:val="18"/>
                <w:szCs w:val="18"/>
                <w:rtl/>
              </w:rPr>
              <w:t>2-</w:t>
            </w:r>
            <w:r w:rsidR="00901B3E" w:rsidRPr="001963DF">
              <w:rPr>
                <w:rFonts w:ascii="Arial" w:eastAsia="Times New Roman" w:hAnsi="Arial" w:cs="B Nazanin" w:hint="cs"/>
                <w:sz w:val="18"/>
                <w:szCs w:val="18"/>
                <w:rtl/>
              </w:rPr>
              <w:t xml:space="preserve"> بر طبق مستندات قانونی در خصوص موسسات خیریه ممکن است هریک از سه مرجع نیروی انتظامی(اطلاعات ناجا) وزارت کشور(سازمان مردم نهاد) سازمان بهزیستی نسبت به صدور مجوز اقدام نمایند که ارائه هریک از مجوزات از مراجع مذکور به تنهایی کفایت می</w:t>
            </w:r>
            <w:r w:rsidR="00901B3E" w:rsidRPr="001963DF">
              <w:rPr>
                <w:rFonts w:ascii="Arial" w:eastAsia="Times New Roman" w:hAnsi="Arial" w:cs="B Nazanin"/>
                <w:sz w:val="18"/>
                <w:szCs w:val="18"/>
                <w:rtl/>
              </w:rPr>
              <w:softHyphen/>
            </w:r>
            <w:r w:rsidR="00901B3E" w:rsidRPr="001963DF">
              <w:rPr>
                <w:rFonts w:ascii="Arial" w:eastAsia="Times New Roman" w:hAnsi="Arial" w:cs="B Nazanin" w:hint="cs"/>
                <w:sz w:val="18"/>
                <w:szCs w:val="18"/>
                <w:rtl/>
              </w:rPr>
              <w:t>نماید .</w:t>
            </w:r>
          </w:p>
          <w:p w:rsidR="00901B3E" w:rsidRPr="001963DF" w:rsidRDefault="00B47531" w:rsidP="001963DF">
            <w:pPr>
              <w:jc w:val="lowKashida"/>
              <w:rPr>
                <w:rFonts w:cs="B Nazanin"/>
                <w:sz w:val="18"/>
                <w:szCs w:val="18"/>
                <w:rtl/>
              </w:rPr>
            </w:pPr>
            <w:r>
              <w:rPr>
                <w:rFonts w:cs="B Nazanin" w:hint="cs"/>
                <w:sz w:val="18"/>
                <w:szCs w:val="18"/>
                <w:rtl/>
              </w:rPr>
              <w:t>3-</w:t>
            </w:r>
            <w:r w:rsidR="00901B3E" w:rsidRPr="001963DF">
              <w:rPr>
                <w:rFonts w:cs="B Nazanin" w:hint="cs"/>
                <w:sz w:val="18"/>
                <w:szCs w:val="18"/>
                <w:rtl/>
              </w:rPr>
              <w:t>چنانچه مجوز از شهرداری اعلام گردد باید مصوبه یا تأیید شورای شهر نیز به پیوست توسط متقاضی ارائه گردد.</w:t>
            </w:r>
          </w:p>
          <w:p w:rsidR="00901B3E" w:rsidRPr="001963DF" w:rsidRDefault="00B47531" w:rsidP="001963DF">
            <w:pPr>
              <w:jc w:val="lowKashida"/>
              <w:rPr>
                <w:rFonts w:cs="B Nazanin"/>
                <w:sz w:val="18"/>
                <w:szCs w:val="18"/>
                <w:rtl/>
              </w:rPr>
            </w:pPr>
            <w:r>
              <w:rPr>
                <w:rFonts w:cs="B Nazanin" w:hint="cs"/>
                <w:sz w:val="18"/>
                <w:szCs w:val="18"/>
                <w:rtl/>
              </w:rPr>
              <w:t>4-</w:t>
            </w:r>
            <w:r w:rsidR="00901B3E" w:rsidRPr="001963DF">
              <w:rPr>
                <w:rFonts w:cs="B Nazanin" w:hint="cs"/>
                <w:sz w:val="18"/>
                <w:szCs w:val="18"/>
                <w:rtl/>
              </w:rPr>
              <w:t>بر اساس مصوبه هیئت مقررات زدایی اداره کل ثبت شرکتها و موسسات غیرتجاری موظف است در زمان ثبت تاسیس و تغییرات اساسنامه شرکتهای وابسته به شهرداری، تاییدیه وزارت کشور اخذ نماید.به موجب نامه شماره ص/97/80/1982مورخ27/06/1397</w:t>
            </w:r>
            <w:r w:rsidR="001963DF" w:rsidRPr="001963DF">
              <w:rPr>
                <w:rFonts w:cs="B Nazanin" w:hint="cs"/>
                <w:sz w:val="18"/>
                <w:szCs w:val="18"/>
                <w:rtl/>
              </w:rPr>
              <w:t>.</w:t>
            </w:r>
          </w:p>
          <w:p w:rsidR="00901B3E" w:rsidRPr="00AA4EB3" w:rsidRDefault="00901B3E" w:rsidP="00AA4EB3">
            <w:pPr>
              <w:rPr>
                <w:rFonts w:cs="B Nazanin"/>
                <w:sz w:val="24"/>
                <w:szCs w:val="24"/>
                <w:rtl/>
              </w:rPr>
            </w:pPr>
          </w:p>
        </w:tc>
      </w:tr>
      <w:tr w:rsidR="00AA4EB3" w:rsidRPr="00AA4EB3" w:rsidTr="00CA079F">
        <w:trPr>
          <w:trHeight w:val="5485"/>
        </w:trPr>
        <w:tc>
          <w:tcPr>
            <w:tcW w:w="4819" w:type="dxa"/>
            <w:vMerge/>
          </w:tcPr>
          <w:p w:rsidR="00901B3E" w:rsidRPr="00AA4EB3" w:rsidRDefault="00901B3E" w:rsidP="00AA4EB3">
            <w:pPr>
              <w:rPr>
                <w:rFonts w:cs="B Nazanin"/>
                <w:sz w:val="24"/>
                <w:szCs w:val="24"/>
                <w:rtl/>
              </w:rPr>
            </w:pPr>
          </w:p>
        </w:tc>
        <w:tc>
          <w:tcPr>
            <w:tcW w:w="2835" w:type="dxa"/>
          </w:tcPr>
          <w:p w:rsidR="00901B3E" w:rsidRPr="00AA4EB3" w:rsidRDefault="00901B3E" w:rsidP="00AA4EB3">
            <w:pPr>
              <w:rPr>
                <w:rFonts w:cs="B Nazanin"/>
                <w:sz w:val="24"/>
                <w:szCs w:val="24"/>
                <w:rtl/>
              </w:rPr>
            </w:pPr>
          </w:p>
        </w:tc>
        <w:tc>
          <w:tcPr>
            <w:tcW w:w="3119" w:type="dxa"/>
            <w:vMerge/>
          </w:tcPr>
          <w:p w:rsidR="00901B3E" w:rsidRPr="00AA4EB3" w:rsidRDefault="00901B3E" w:rsidP="00AA4EB3">
            <w:pPr>
              <w:rPr>
                <w:rFonts w:cs="B Nazanin"/>
                <w:smallCaps/>
                <w:sz w:val="24"/>
                <w:szCs w:val="24"/>
                <w:rtl/>
              </w:rPr>
            </w:pPr>
          </w:p>
        </w:tc>
        <w:tc>
          <w:tcPr>
            <w:tcW w:w="2552" w:type="dxa"/>
            <w:vMerge/>
          </w:tcPr>
          <w:p w:rsidR="00901B3E" w:rsidRPr="00AA4EB3" w:rsidRDefault="00901B3E" w:rsidP="00AA4EB3">
            <w:pPr>
              <w:rPr>
                <w:rFonts w:ascii="Tahoma" w:eastAsia="Times New Roman" w:hAnsi="Tahoma" w:cs="B Nazanin"/>
                <w:sz w:val="24"/>
                <w:szCs w:val="24"/>
                <w:rtl/>
              </w:rPr>
            </w:pPr>
          </w:p>
        </w:tc>
      </w:tr>
    </w:tbl>
    <w:p w:rsidR="00654704" w:rsidRPr="00CA079F" w:rsidRDefault="00654704" w:rsidP="00AA4EB3">
      <w:pPr>
        <w:rPr>
          <w:rFonts w:cs="B Titr"/>
          <w:b/>
          <w:bCs/>
          <w:sz w:val="28"/>
          <w:szCs w:val="28"/>
          <w:rtl/>
        </w:rPr>
      </w:pPr>
      <w:r w:rsidRPr="00CA079F">
        <w:rPr>
          <w:rFonts w:cs="B Titr" w:hint="cs"/>
          <w:b/>
          <w:bCs/>
          <w:sz w:val="28"/>
          <w:szCs w:val="28"/>
          <w:rtl/>
        </w:rPr>
        <w:lastRenderedPageBreak/>
        <w:t xml:space="preserve">جدول  شماره </w:t>
      </w:r>
      <w:r w:rsidR="00A50E0E" w:rsidRPr="00CA079F">
        <w:rPr>
          <w:rFonts w:cs="B Titr" w:hint="cs"/>
          <w:b/>
          <w:bCs/>
          <w:sz w:val="28"/>
          <w:szCs w:val="28"/>
          <w:rtl/>
        </w:rPr>
        <w:t>20</w:t>
      </w:r>
      <w:r w:rsidRPr="00CA079F">
        <w:rPr>
          <w:rFonts w:cs="B Titr" w:hint="cs"/>
          <w:b/>
          <w:bCs/>
          <w:sz w:val="28"/>
          <w:szCs w:val="28"/>
          <w:rtl/>
        </w:rPr>
        <w:t xml:space="preserve">‏- </w:t>
      </w:r>
      <w:r w:rsidRPr="00CA079F">
        <w:rPr>
          <w:rFonts w:cs="B Titr" w:hint="cs"/>
          <w:b/>
          <w:bCs/>
          <w:sz w:val="28"/>
          <w:szCs w:val="28"/>
          <w:rtl/>
          <w:lang w:bidi="ar-SA"/>
        </w:rPr>
        <w:t>نیروی انتظامی جمهوری اسلامی ایران</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E27118" w:rsidRDefault="00AB798B" w:rsidP="00E27118">
            <w:pPr>
              <w:jc w:val="center"/>
              <w:rPr>
                <w:rFonts w:cs="B Nazanin"/>
                <w:b/>
                <w:bCs/>
                <w:sz w:val="24"/>
                <w:szCs w:val="24"/>
                <w:rtl/>
              </w:rPr>
            </w:pPr>
            <w:r w:rsidRPr="00E27118">
              <w:rPr>
                <w:rFonts w:cs="B Nazanin" w:hint="cs"/>
                <w:b/>
                <w:bCs/>
                <w:sz w:val="24"/>
                <w:szCs w:val="24"/>
                <w:rtl/>
              </w:rPr>
              <w:t>موضوع فعالیت</w:t>
            </w:r>
          </w:p>
        </w:tc>
        <w:tc>
          <w:tcPr>
            <w:tcW w:w="2835" w:type="dxa"/>
          </w:tcPr>
          <w:p w:rsidR="00AB798B" w:rsidRPr="00E27118" w:rsidRDefault="00AB798B" w:rsidP="00E27118">
            <w:pPr>
              <w:jc w:val="center"/>
              <w:rPr>
                <w:rFonts w:cs="B Nazanin"/>
                <w:b/>
                <w:bCs/>
                <w:sz w:val="24"/>
                <w:szCs w:val="24"/>
                <w:rtl/>
              </w:rPr>
            </w:pPr>
            <w:r w:rsidRPr="00E27118">
              <w:rPr>
                <w:rFonts w:cs="B Nazanin" w:hint="cs"/>
                <w:b/>
                <w:bCs/>
                <w:sz w:val="24"/>
                <w:szCs w:val="24"/>
                <w:rtl/>
              </w:rPr>
              <w:t>تصمیمات</w:t>
            </w:r>
          </w:p>
        </w:tc>
        <w:tc>
          <w:tcPr>
            <w:tcW w:w="3119" w:type="dxa"/>
          </w:tcPr>
          <w:p w:rsidR="00AB798B" w:rsidRPr="00E27118" w:rsidRDefault="00AB798B" w:rsidP="00E27118">
            <w:pPr>
              <w:jc w:val="center"/>
              <w:rPr>
                <w:rFonts w:cs="B Nazanin"/>
                <w:b/>
                <w:bCs/>
                <w:sz w:val="24"/>
                <w:szCs w:val="24"/>
                <w:rtl/>
              </w:rPr>
            </w:pPr>
            <w:r w:rsidRPr="00E27118">
              <w:rPr>
                <w:rFonts w:cs="B Nazanin" w:hint="cs"/>
                <w:b/>
                <w:bCs/>
                <w:sz w:val="24"/>
                <w:szCs w:val="24"/>
                <w:rtl/>
              </w:rPr>
              <w:t>مستندات قانونی</w:t>
            </w:r>
          </w:p>
        </w:tc>
        <w:tc>
          <w:tcPr>
            <w:tcW w:w="2552" w:type="dxa"/>
          </w:tcPr>
          <w:p w:rsidR="00AB798B" w:rsidRPr="00E27118" w:rsidRDefault="00AB798B" w:rsidP="00E27118">
            <w:pPr>
              <w:jc w:val="center"/>
              <w:rPr>
                <w:rFonts w:cs="B Nazanin"/>
                <w:b/>
                <w:bCs/>
                <w:sz w:val="24"/>
                <w:szCs w:val="24"/>
                <w:rtl/>
              </w:rPr>
            </w:pPr>
            <w:r w:rsidRPr="00E27118">
              <w:rPr>
                <w:rFonts w:cs="B Nazanin" w:hint="cs"/>
                <w:b/>
                <w:bCs/>
                <w:sz w:val="24"/>
                <w:szCs w:val="24"/>
                <w:rtl/>
              </w:rPr>
              <w:t>توضیحات</w:t>
            </w:r>
          </w:p>
        </w:tc>
      </w:tr>
      <w:tr w:rsidR="00AA4EB3" w:rsidRPr="00AA4EB3" w:rsidTr="00CA079F">
        <w:tc>
          <w:tcPr>
            <w:tcW w:w="4819" w:type="dxa"/>
          </w:tcPr>
          <w:p w:rsidR="00AB798B" w:rsidRPr="00AA4EB3" w:rsidRDefault="00AB798B" w:rsidP="00B47531">
            <w:pPr>
              <w:jc w:val="both"/>
              <w:rPr>
                <w:rFonts w:ascii="BZar,Bold" w:cs="B Nazanin"/>
                <w:sz w:val="24"/>
                <w:szCs w:val="24"/>
                <w:rtl/>
                <w:lang w:bidi="ar-SA"/>
              </w:rPr>
            </w:pPr>
            <w:r w:rsidRPr="00AA4EB3">
              <w:rPr>
                <w:rFonts w:cs="B Nazanin" w:hint="cs"/>
                <w:sz w:val="24"/>
                <w:szCs w:val="24"/>
                <w:rtl/>
              </w:rPr>
              <w:t xml:space="preserve">1‏-ارائه خدمات انتظامی حفاظتی و مراقبتی ازجمله حفاظت از اماکن و تأسیسات خصوصی و دولتی ازقبیل محلات، مجتمع های مسکونی، تجاری، صنعتی، شعب غیر مادربانکهای خصوصی و مؤسسات مالی و اعتباری و صندوق قرض الحسنه اماکن تفریحی و فرهنگی و آموزشی و ورزشی و درمانی، حفاظت از شعب غیر مادر بانکهای دولتی، توزیع و نصب سامانه حفاظتی و مراقبی الکترونیکی، حمل ونقل پول و اوراق بهادار (صرفا در قالب موسسه )نگهبانی( به استناد ماده 38 آیین نامه </w:t>
            </w:r>
            <w:r w:rsidRPr="00AA4EB3">
              <w:rPr>
                <w:rFonts w:ascii="BZar,Bold" w:cs="B Nazanin" w:hint="cs"/>
                <w:sz w:val="24"/>
                <w:szCs w:val="24"/>
                <w:rtl/>
                <w:lang w:bidi="ar-SA"/>
              </w:rPr>
              <w:t>اجرایی ماده</w:t>
            </w:r>
            <w:r w:rsidRPr="00AA4EB3">
              <w:rPr>
                <w:rFonts w:ascii="B Zar" w:cs="B Nazanin"/>
                <w:sz w:val="24"/>
                <w:szCs w:val="24"/>
                <w:lang w:bidi="ar-SA"/>
              </w:rPr>
              <w:t>122</w:t>
            </w:r>
            <w:r w:rsidRPr="00AA4EB3">
              <w:rPr>
                <w:rFonts w:ascii="B Zar" w:cs="B Nazanin" w:hint="cs"/>
                <w:sz w:val="24"/>
                <w:szCs w:val="24"/>
                <w:rtl/>
                <w:lang w:bidi="ar-SA"/>
              </w:rPr>
              <w:t xml:space="preserve"> </w:t>
            </w:r>
            <w:r w:rsidRPr="00AA4EB3">
              <w:rPr>
                <w:rFonts w:ascii="BZar,Bold" w:cs="B Nazanin" w:hint="cs"/>
                <w:sz w:val="24"/>
                <w:szCs w:val="24"/>
                <w:rtl/>
                <w:lang w:bidi="ar-SA"/>
              </w:rPr>
              <w:t xml:space="preserve">قانون برنامه چهارم توسعه اقتصادي،اجتماعی و فرهنگی مؤسسات خدمات انتظامی </w:t>
            </w:r>
            <w:r w:rsidRPr="00AA4EB3">
              <w:rPr>
                <w:rFonts w:ascii="B Zar" w:cs="B Nazanin"/>
                <w:sz w:val="24"/>
                <w:szCs w:val="24"/>
                <w:lang w:bidi="ar-SA"/>
              </w:rPr>
              <w:t>(</w:t>
            </w:r>
            <w:r w:rsidRPr="00AA4EB3">
              <w:rPr>
                <w:rFonts w:ascii="B Zar" w:cs="B Nazanin" w:hint="cs"/>
                <w:sz w:val="24"/>
                <w:szCs w:val="24"/>
                <w:rtl/>
                <w:lang w:bidi="ar-SA"/>
              </w:rPr>
              <w:t xml:space="preserve"> </w:t>
            </w:r>
            <w:r w:rsidRPr="00AA4EB3">
              <w:rPr>
                <w:rFonts w:ascii="BZar,Bold" w:cs="B Nazanin" w:hint="cs"/>
                <w:sz w:val="24"/>
                <w:szCs w:val="24"/>
                <w:rtl/>
                <w:lang w:bidi="ar-SA"/>
              </w:rPr>
              <w:t>حفاظتی ومراقبتی.</w:t>
            </w:r>
          </w:p>
          <w:p w:rsidR="00AB798B" w:rsidRPr="00AA4EB3" w:rsidRDefault="00AB798B" w:rsidP="00B47531">
            <w:pPr>
              <w:jc w:val="both"/>
              <w:rPr>
                <w:rFonts w:cs="B Nazanin"/>
                <w:sz w:val="24"/>
                <w:szCs w:val="24"/>
                <w:rtl/>
              </w:rPr>
            </w:pPr>
            <w:r w:rsidRPr="00AA4EB3">
              <w:rPr>
                <w:rFonts w:cs="B Nazanin" w:hint="cs"/>
                <w:sz w:val="24"/>
                <w:szCs w:val="24"/>
                <w:rtl/>
              </w:rPr>
              <w:t>2‏- مراقبت از گردشگران، طراحی و مشاوره در زمینه طرحهای حفاظتی، تولید و واردات و صادرات اقلام تجهیزات و سامانه</w:t>
            </w:r>
            <w:r w:rsidRPr="00AA4EB3">
              <w:rPr>
                <w:rFonts w:cs="B Nazanin"/>
                <w:sz w:val="24"/>
                <w:szCs w:val="24"/>
                <w:rtl/>
              </w:rPr>
              <w:softHyphen/>
            </w:r>
            <w:r w:rsidRPr="00AA4EB3">
              <w:rPr>
                <w:rFonts w:cs="B Nazanin" w:hint="cs"/>
                <w:sz w:val="24"/>
                <w:szCs w:val="24"/>
                <w:rtl/>
              </w:rPr>
              <w:t>های حفاظتی و مراقبتی و  الکترونیکی (صرفا در قالب موسسه)</w:t>
            </w:r>
            <w:r w:rsidR="00B47531">
              <w:rPr>
                <w:rFonts w:cs="B Nazanin" w:hint="cs"/>
                <w:sz w:val="24"/>
                <w:szCs w:val="24"/>
                <w:rtl/>
              </w:rPr>
              <w:t>.</w:t>
            </w:r>
          </w:p>
          <w:p w:rsidR="00AB798B" w:rsidRPr="00AA4EB3" w:rsidRDefault="00AB798B" w:rsidP="00AA4EB3">
            <w:pPr>
              <w:rPr>
                <w:rFonts w:cs="B Nazanin"/>
                <w:sz w:val="24"/>
                <w:szCs w:val="24"/>
              </w:rPr>
            </w:pPr>
          </w:p>
        </w:tc>
        <w:tc>
          <w:tcPr>
            <w:tcW w:w="2835" w:type="dxa"/>
          </w:tcPr>
          <w:p w:rsidR="00AB798B" w:rsidRPr="00AA4EB3" w:rsidRDefault="00585538" w:rsidP="00B47531">
            <w:pPr>
              <w:rPr>
                <w:rFonts w:cs="B Nazanin"/>
                <w:sz w:val="24"/>
                <w:szCs w:val="24"/>
                <w:rtl/>
              </w:rPr>
            </w:pPr>
            <w:r w:rsidRPr="00AA4EB3">
              <w:rPr>
                <w:rFonts w:cs="B Nazanin" w:hint="cs"/>
                <w:sz w:val="24"/>
                <w:szCs w:val="24"/>
                <w:rtl/>
              </w:rPr>
              <w:t xml:space="preserve">تاسیس </w:t>
            </w:r>
            <w:r w:rsidR="00B47531">
              <w:rPr>
                <w:rFonts w:cs="B Nazanin" w:hint="cs"/>
                <w:sz w:val="24"/>
                <w:szCs w:val="24"/>
                <w:rtl/>
              </w:rPr>
              <w:t xml:space="preserve">و </w:t>
            </w:r>
            <w:r w:rsidRPr="00AA4EB3">
              <w:rPr>
                <w:rFonts w:cs="B Nazanin" w:hint="cs"/>
                <w:sz w:val="24"/>
                <w:szCs w:val="24"/>
                <w:rtl/>
              </w:rPr>
              <w:t>تمامی تغییرات</w:t>
            </w:r>
          </w:p>
        </w:tc>
        <w:tc>
          <w:tcPr>
            <w:tcW w:w="3119" w:type="dxa"/>
          </w:tcPr>
          <w:p w:rsidR="00AB798B" w:rsidRPr="00E27118" w:rsidRDefault="00E27118" w:rsidP="00B47531">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"_*مستندات_جدول_ن</w:instrText>
            </w:r>
            <w:r>
              <w:rPr>
                <w:rFonts w:cs="B Nazanin" w:hint="cs"/>
                <w:sz w:val="24"/>
                <w:szCs w:val="24"/>
                <w:rtl/>
              </w:rPr>
              <w:instrText>ی</w:instrText>
            </w:r>
            <w:r>
              <w:rPr>
                <w:rFonts w:cs="B Nazanin" w:hint="eastAsia"/>
                <w:sz w:val="24"/>
                <w:szCs w:val="24"/>
                <w:rtl/>
              </w:rPr>
              <w:instrText>رو</w:instrText>
            </w:r>
            <w:r>
              <w:rPr>
                <w:rFonts w:cs="B Nazanin" w:hint="cs"/>
                <w:sz w:val="24"/>
                <w:szCs w:val="24"/>
                <w:rtl/>
              </w:rPr>
              <w:instrText>ی</w:instrText>
            </w:r>
            <w:r>
              <w:rPr>
                <w:rFonts w:cs="B Nazanin"/>
                <w:sz w:val="24"/>
                <w:szCs w:val="24"/>
                <w:rtl/>
              </w:rPr>
              <w:instrText xml:space="preserve">" </w:instrText>
            </w:r>
            <w:r>
              <w:rPr>
                <w:rFonts w:cs="B Nazanin"/>
                <w:sz w:val="24"/>
                <w:szCs w:val="24"/>
                <w:rtl/>
              </w:rPr>
              <w:fldChar w:fldCharType="separate"/>
            </w:r>
            <w:r w:rsidR="00AB798B" w:rsidRPr="00E27118">
              <w:rPr>
                <w:rStyle w:val="Hyperlink"/>
                <w:rFonts w:cs="B Nazanin" w:hint="cs"/>
                <w:sz w:val="24"/>
                <w:szCs w:val="24"/>
                <w:rtl/>
              </w:rPr>
              <w:t>2‏-ماده (122) قانون  چهارم توسعه اقتصادی اجتماعی و فرهنگی و آیین نامه اجرایی ماده مذکور مصوب 1388 ستاد کل نیروهای مسلح و بخشنامه صادره از سوی سازمان ثبت</w:t>
            </w:r>
            <w:r w:rsidR="00B47531">
              <w:rPr>
                <w:rStyle w:val="Hyperlink"/>
                <w:rFonts w:cs="B Nazanin" w:hint="cs"/>
                <w:sz w:val="24"/>
                <w:szCs w:val="24"/>
                <w:rtl/>
              </w:rPr>
              <w:t>.</w:t>
            </w:r>
            <w:r w:rsidR="00AB798B" w:rsidRPr="00E27118">
              <w:rPr>
                <w:rStyle w:val="Hyperlink"/>
                <w:rFonts w:cs="B Nazanin" w:hint="cs"/>
                <w:sz w:val="24"/>
                <w:szCs w:val="24"/>
                <w:rtl/>
              </w:rPr>
              <w:t xml:space="preserve">  </w:t>
            </w:r>
          </w:p>
          <w:p w:rsidR="00AB798B" w:rsidRPr="00AA4EB3" w:rsidRDefault="00E27118" w:rsidP="00B47531">
            <w:pPr>
              <w:jc w:val="both"/>
              <w:rPr>
                <w:rFonts w:cs="B Nazanin"/>
                <w:sz w:val="24"/>
                <w:szCs w:val="24"/>
                <w:rtl/>
              </w:rPr>
            </w:pPr>
            <w:r>
              <w:rPr>
                <w:rFonts w:cs="B Nazanin"/>
                <w:sz w:val="24"/>
                <w:szCs w:val="24"/>
                <w:rtl/>
              </w:rPr>
              <w:fldChar w:fldCharType="end"/>
            </w:r>
          </w:p>
          <w:p w:rsidR="00AB798B" w:rsidRPr="00AA4EB3" w:rsidRDefault="0092111F" w:rsidP="00B47531">
            <w:pPr>
              <w:jc w:val="both"/>
              <w:rPr>
                <w:rFonts w:ascii="BZar,Bold" w:cs="B Nazanin"/>
                <w:sz w:val="24"/>
                <w:szCs w:val="24"/>
                <w:rtl/>
                <w:lang w:bidi="ar-SA"/>
              </w:rPr>
            </w:pPr>
            <w:hyperlink w:anchor="_*مستندات_جدول_نیروی" w:history="1">
              <w:r w:rsidR="00AB798B" w:rsidRPr="00E27118">
                <w:rPr>
                  <w:rStyle w:val="Hyperlink"/>
                  <w:rFonts w:cs="B Nazanin" w:hint="cs"/>
                  <w:sz w:val="24"/>
                  <w:szCs w:val="24"/>
                  <w:rtl/>
                </w:rPr>
                <w:t xml:space="preserve">نگهبانی( به استناد ماده 38 آیین نامه </w:t>
              </w:r>
              <w:r w:rsidR="00AB798B" w:rsidRPr="00E27118">
                <w:rPr>
                  <w:rStyle w:val="Hyperlink"/>
                  <w:rFonts w:ascii="BZar,Bold" w:cs="B Nazanin" w:hint="cs"/>
                  <w:sz w:val="24"/>
                  <w:szCs w:val="24"/>
                  <w:rtl/>
                  <w:lang w:bidi="ar-SA"/>
                </w:rPr>
                <w:t>اجرایی ماده</w:t>
              </w:r>
              <w:r w:rsidR="00AB798B" w:rsidRPr="00E27118">
                <w:rPr>
                  <w:rStyle w:val="Hyperlink"/>
                  <w:rFonts w:ascii="B Zar" w:cs="B Nazanin"/>
                  <w:sz w:val="24"/>
                  <w:szCs w:val="24"/>
                  <w:lang w:bidi="ar-SA"/>
                </w:rPr>
                <w:t>122</w:t>
              </w:r>
              <w:r w:rsidR="00AB798B" w:rsidRPr="00E27118">
                <w:rPr>
                  <w:rStyle w:val="Hyperlink"/>
                  <w:rFonts w:ascii="B Zar" w:cs="B Nazanin" w:hint="cs"/>
                  <w:sz w:val="24"/>
                  <w:szCs w:val="24"/>
                  <w:rtl/>
                  <w:lang w:bidi="ar-SA"/>
                </w:rPr>
                <w:t xml:space="preserve"> </w:t>
              </w:r>
              <w:r w:rsidR="00AB798B" w:rsidRPr="00E27118">
                <w:rPr>
                  <w:rStyle w:val="Hyperlink"/>
                  <w:rFonts w:ascii="BZar,Bold" w:cs="B Nazanin" w:hint="cs"/>
                  <w:sz w:val="24"/>
                  <w:szCs w:val="24"/>
                  <w:rtl/>
                  <w:lang w:bidi="ar-SA"/>
                </w:rPr>
                <w:t xml:space="preserve">قانون برنامه چهارم توسعه اقتصادي،اجتماعی و فرهنگی مؤسسات خدمات انتظامی </w:t>
              </w:r>
              <w:r w:rsidR="00AB798B" w:rsidRPr="00E27118">
                <w:rPr>
                  <w:rStyle w:val="Hyperlink"/>
                  <w:rFonts w:ascii="B Zar" w:cs="B Nazanin"/>
                  <w:sz w:val="24"/>
                  <w:szCs w:val="24"/>
                  <w:lang w:bidi="ar-SA"/>
                </w:rPr>
                <w:t>(</w:t>
              </w:r>
              <w:r w:rsidR="00AB798B" w:rsidRPr="00E27118">
                <w:rPr>
                  <w:rStyle w:val="Hyperlink"/>
                  <w:rFonts w:ascii="B Zar" w:cs="B Nazanin" w:hint="cs"/>
                  <w:sz w:val="24"/>
                  <w:szCs w:val="24"/>
                  <w:rtl/>
                  <w:lang w:bidi="ar-SA"/>
                </w:rPr>
                <w:t xml:space="preserve"> </w:t>
              </w:r>
              <w:r w:rsidR="00AB798B" w:rsidRPr="00E27118">
                <w:rPr>
                  <w:rStyle w:val="Hyperlink"/>
                  <w:rFonts w:ascii="BZar,Bold" w:cs="B Nazanin" w:hint="cs"/>
                  <w:sz w:val="24"/>
                  <w:szCs w:val="24"/>
                  <w:rtl/>
                  <w:lang w:bidi="ar-SA"/>
                </w:rPr>
                <w:t>حفاظتی ومراقبتی.</w:t>
              </w:r>
            </w:hyperlink>
          </w:p>
          <w:p w:rsidR="00AB798B" w:rsidRPr="00AA4EB3" w:rsidRDefault="00AB798B" w:rsidP="00AA4EB3">
            <w:pPr>
              <w:rPr>
                <w:rFonts w:cs="B Nazanin"/>
                <w:sz w:val="24"/>
                <w:szCs w:val="24"/>
                <w:rtl/>
              </w:rPr>
            </w:pPr>
          </w:p>
        </w:tc>
        <w:tc>
          <w:tcPr>
            <w:tcW w:w="2552" w:type="dxa"/>
          </w:tcPr>
          <w:p w:rsidR="00AB798B" w:rsidRPr="00AA4EB3" w:rsidRDefault="00AB798B" w:rsidP="00AA4EB3">
            <w:pPr>
              <w:rPr>
                <w:rFonts w:cs="B Nazanin"/>
                <w:sz w:val="24"/>
                <w:szCs w:val="24"/>
                <w:rtl/>
              </w:rPr>
            </w:pPr>
          </w:p>
        </w:tc>
      </w:tr>
    </w:tbl>
    <w:p w:rsidR="00B47531" w:rsidRDefault="00B47531" w:rsidP="00AA4EB3">
      <w:pPr>
        <w:rPr>
          <w:rFonts w:cs="B Nazanin"/>
          <w:sz w:val="24"/>
          <w:szCs w:val="24"/>
          <w:rtl/>
        </w:rPr>
      </w:pPr>
    </w:p>
    <w:p w:rsidR="00B25F79" w:rsidRPr="00CA079F" w:rsidRDefault="00B25F79" w:rsidP="00AA4EB3">
      <w:pPr>
        <w:rPr>
          <w:rFonts w:cs="B Titr"/>
          <w:sz w:val="28"/>
          <w:szCs w:val="28"/>
          <w:rtl/>
        </w:rPr>
      </w:pPr>
      <w:r w:rsidRPr="00CA079F">
        <w:rPr>
          <w:rFonts w:cs="B Titr" w:hint="cs"/>
          <w:sz w:val="28"/>
          <w:szCs w:val="28"/>
          <w:rtl/>
        </w:rPr>
        <w:t xml:space="preserve">جدول   شماره </w:t>
      </w:r>
      <w:r w:rsidR="00A50E0E" w:rsidRPr="00CA079F">
        <w:rPr>
          <w:rFonts w:cs="B Titr" w:hint="cs"/>
          <w:sz w:val="28"/>
          <w:szCs w:val="28"/>
          <w:rtl/>
        </w:rPr>
        <w:t>21</w:t>
      </w:r>
      <w:r w:rsidRPr="00CA079F">
        <w:rPr>
          <w:rFonts w:cs="B Titr" w:hint="cs"/>
          <w:sz w:val="28"/>
          <w:szCs w:val="28"/>
          <w:rtl/>
        </w:rPr>
        <w:t>‏- جامعه حسابداران رسمی</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AA4EB3">
            <w:pPr>
              <w:rPr>
                <w:rFonts w:cs="B Nazanin"/>
                <w:sz w:val="24"/>
                <w:szCs w:val="24"/>
                <w:rtl/>
              </w:rPr>
            </w:pPr>
            <w:r w:rsidRPr="00AA4EB3">
              <w:rPr>
                <w:rFonts w:cs="B Nazanin" w:hint="cs"/>
                <w:sz w:val="24"/>
                <w:szCs w:val="24"/>
                <w:rtl/>
              </w:rPr>
              <w:t xml:space="preserve"> ارائه خدمات حسابرسی از جمله حسابرسی و بازرس قانونی شرکتها</w:t>
            </w:r>
            <w:r w:rsidR="00B47531">
              <w:rPr>
                <w:rFonts w:cs="B Nazanin" w:hint="cs"/>
                <w:sz w:val="24"/>
                <w:szCs w:val="24"/>
                <w:rtl/>
              </w:rPr>
              <w:t>.</w:t>
            </w:r>
            <w:r w:rsidRPr="00AA4EB3">
              <w:rPr>
                <w:rFonts w:cs="B Nazanin" w:hint="cs"/>
                <w:sz w:val="24"/>
                <w:szCs w:val="24"/>
                <w:rtl/>
              </w:rPr>
              <w:t xml:space="preserve"> </w:t>
            </w:r>
          </w:p>
          <w:p w:rsidR="00AB798B" w:rsidRPr="00AA4EB3" w:rsidRDefault="00AB798B" w:rsidP="00AA4EB3">
            <w:pPr>
              <w:rPr>
                <w:rFonts w:cs="B Nazanin"/>
                <w:sz w:val="24"/>
                <w:szCs w:val="24"/>
                <w:rtl/>
              </w:rPr>
            </w:pPr>
          </w:p>
          <w:p w:rsidR="00AB798B" w:rsidRPr="00AA4EB3" w:rsidRDefault="00AB798B" w:rsidP="00AA4EB3">
            <w:pPr>
              <w:rPr>
                <w:rFonts w:cs="B Nazanin"/>
                <w:sz w:val="24"/>
                <w:szCs w:val="24"/>
              </w:rPr>
            </w:pPr>
          </w:p>
        </w:tc>
        <w:tc>
          <w:tcPr>
            <w:tcW w:w="2835" w:type="dxa"/>
          </w:tcPr>
          <w:p w:rsidR="00AB798B" w:rsidRPr="00AA4EB3" w:rsidRDefault="00585538" w:rsidP="00B47531">
            <w:pPr>
              <w:rPr>
                <w:rFonts w:cs="B Nazanin"/>
                <w:sz w:val="24"/>
                <w:szCs w:val="24"/>
                <w:rtl/>
              </w:rPr>
            </w:pPr>
            <w:r w:rsidRPr="00AA4EB3">
              <w:rPr>
                <w:rFonts w:cs="B Nazanin" w:hint="cs"/>
                <w:sz w:val="24"/>
                <w:szCs w:val="24"/>
                <w:rtl/>
              </w:rPr>
              <w:t xml:space="preserve">تاسیس </w:t>
            </w:r>
            <w:r w:rsidR="00B47531">
              <w:rPr>
                <w:rFonts w:cs="B Nazanin" w:hint="cs"/>
                <w:sz w:val="24"/>
                <w:szCs w:val="24"/>
                <w:rtl/>
              </w:rPr>
              <w:t xml:space="preserve"> و </w:t>
            </w:r>
            <w:r w:rsidRPr="00AA4EB3">
              <w:rPr>
                <w:rFonts w:cs="B Nazanin" w:hint="cs"/>
                <w:sz w:val="24"/>
                <w:szCs w:val="24"/>
                <w:rtl/>
              </w:rPr>
              <w:t>تمامی تغییرات</w:t>
            </w:r>
          </w:p>
        </w:tc>
        <w:tc>
          <w:tcPr>
            <w:tcW w:w="3119" w:type="dxa"/>
          </w:tcPr>
          <w:p w:rsidR="00AB798B" w:rsidRPr="00B47531" w:rsidRDefault="00AB798B" w:rsidP="00AA4EB3">
            <w:pPr>
              <w:rPr>
                <w:rFonts w:cs="B Nazanin"/>
                <w:sz w:val="18"/>
                <w:szCs w:val="18"/>
                <w:rtl/>
              </w:rPr>
            </w:pPr>
            <w:r w:rsidRPr="00B47531">
              <w:rPr>
                <w:rFonts w:cs="B Nazanin" w:hint="cs"/>
                <w:sz w:val="18"/>
                <w:szCs w:val="18"/>
                <w:rtl/>
              </w:rPr>
              <w:t>مستندات:</w:t>
            </w:r>
          </w:p>
          <w:p w:rsidR="00AB798B" w:rsidRPr="00B47531" w:rsidRDefault="00E27118" w:rsidP="00AA4EB3">
            <w:pPr>
              <w:rPr>
                <w:rStyle w:val="Hyperlink"/>
                <w:rFonts w:cs="B Nazanin"/>
                <w:sz w:val="18"/>
                <w:szCs w:val="18"/>
                <w:rtl/>
              </w:rPr>
            </w:pPr>
            <w:r w:rsidRPr="00B47531">
              <w:rPr>
                <w:rFonts w:cs="B Nazanin"/>
                <w:sz w:val="18"/>
                <w:szCs w:val="18"/>
                <w:rtl/>
              </w:rPr>
              <w:fldChar w:fldCharType="begin"/>
            </w:r>
            <w:r w:rsidRPr="00B47531">
              <w:rPr>
                <w:rFonts w:cs="B Nazanin"/>
                <w:sz w:val="18"/>
                <w:szCs w:val="18"/>
                <w:rtl/>
              </w:rPr>
              <w:instrText xml:space="preserve"> </w:instrText>
            </w:r>
            <w:r w:rsidRPr="00B47531">
              <w:rPr>
                <w:rFonts w:cs="B Nazanin"/>
                <w:sz w:val="18"/>
                <w:szCs w:val="18"/>
              </w:rPr>
              <w:instrText>HYPERLINK</w:instrText>
            </w:r>
            <w:r w:rsidRPr="00B47531">
              <w:rPr>
                <w:rFonts w:cs="B Nazanin"/>
                <w:sz w:val="18"/>
                <w:szCs w:val="18"/>
                <w:rtl/>
              </w:rPr>
              <w:instrText xml:space="preserve">  \</w:instrText>
            </w:r>
            <w:r w:rsidRPr="00B47531">
              <w:rPr>
                <w:rFonts w:cs="B Nazanin"/>
                <w:sz w:val="18"/>
                <w:szCs w:val="18"/>
              </w:rPr>
              <w:instrText>l</w:instrText>
            </w:r>
            <w:r w:rsidRPr="00B47531">
              <w:rPr>
                <w:rFonts w:cs="B Nazanin"/>
                <w:sz w:val="18"/>
                <w:szCs w:val="18"/>
                <w:rtl/>
              </w:rPr>
              <w:instrText xml:space="preserve"> "_*مستندات_جدول_جامعه" </w:instrText>
            </w:r>
            <w:r w:rsidRPr="00B47531">
              <w:rPr>
                <w:rFonts w:cs="B Nazanin"/>
                <w:sz w:val="18"/>
                <w:szCs w:val="18"/>
                <w:rtl/>
              </w:rPr>
              <w:fldChar w:fldCharType="separate"/>
            </w:r>
            <w:r w:rsidR="00AB798B" w:rsidRPr="00B47531">
              <w:rPr>
                <w:rStyle w:val="Hyperlink"/>
                <w:rFonts w:cs="B Nazanin" w:hint="cs"/>
                <w:sz w:val="18"/>
                <w:szCs w:val="18"/>
                <w:rtl/>
              </w:rPr>
              <w:t>1‏- قانون استفاده از خدمات تخصصی و حرفه</w:t>
            </w:r>
            <w:r w:rsidR="00AB798B" w:rsidRPr="00B47531">
              <w:rPr>
                <w:rStyle w:val="Hyperlink"/>
                <w:rFonts w:cs="B Nazanin"/>
                <w:sz w:val="18"/>
                <w:szCs w:val="18"/>
                <w:rtl/>
              </w:rPr>
              <w:softHyphen/>
            </w:r>
            <w:r w:rsidR="00AB798B" w:rsidRPr="00B47531">
              <w:rPr>
                <w:rStyle w:val="Hyperlink"/>
                <w:rFonts w:cs="B Nazanin" w:hint="cs"/>
                <w:sz w:val="18"/>
                <w:szCs w:val="18"/>
                <w:rtl/>
              </w:rPr>
              <w:t xml:space="preserve">ای حسابداران ذیصلاح به عنوان حسابدار رسمی مصوب 21‏/10‏/1372 </w:t>
            </w:r>
            <w:r w:rsidR="00B47531">
              <w:rPr>
                <w:rStyle w:val="Hyperlink"/>
                <w:rFonts w:cs="B Nazanin" w:hint="cs"/>
                <w:sz w:val="18"/>
                <w:szCs w:val="18"/>
                <w:rtl/>
              </w:rPr>
              <w:t>.</w:t>
            </w:r>
            <w:r w:rsidR="00AB798B" w:rsidRPr="00B47531">
              <w:rPr>
                <w:rStyle w:val="Hyperlink"/>
                <w:rFonts w:cs="B Nazanin" w:hint="cs"/>
                <w:sz w:val="18"/>
                <w:szCs w:val="18"/>
                <w:rtl/>
              </w:rPr>
              <w:t xml:space="preserve">   </w:t>
            </w:r>
          </w:p>
          <w:p w:rsidR="00AB798B" w:rsidRPr="00B47531" w:rsidRDefault="00E27118" w:rsidP="00AA4EB3">
            <w:pPr>
              <w:rPr>
                <w:rStyle w:val="Hyperlink"/>
                <w:rFonts w:cs="B Nazanin"/>
                <w:sz w:val="18"/>
                <w:szCs w:val="18"/>
                <w:rtl/>
              </w:rPr>
            </w:pPr>
            <w:r w:rsidRPr="00B47531">
              <w:rPr>
                <w:rFonts w:cs="B Nazanin"/>
                <w:sz w:val="18"/>
                <w:szCs w:val="18"/>
                <w:rtl/>
              </w:rPr>
              <w:fldChar w:fldCharType="end"/>
            </w:r>
            <w:r w:rsidRPr="00B47531">
              <w:rPr>
                <w:rFonts w:cs="B Nazanin"/>
                <w:sz w:val="18"/>
                <w:szCs w:val="18"/>
                <w:rtl/>
              </w:rPr>
              <w:fldChar w:fldCharType="begin"/>
            </w:r>
            <w:r w:rsidRPr="00B47531">
              <w:rPr>
                <w:rFonts w:cs="B Nazanin"/>
                <w:sz w:val="18"/>
                <w:szCs w:val="18"/>
                <w:rtl/>
              </w:rPr>
              <w:instrText xml:space="preserve"> </w:instrText>
            </w:r>
            <w:r w:rsidRPr="00B47531">
              <w:rPr>
                <w:rFonts w:cs="B Nazanin"/>
                <w:sz w:val="18"/>
                <w:szCs w:val="18"/>
              </w:rPr>
              <w:instrText>HYPERLINK</w:instrText>
            </w:r>
            <w:r w:rsidRPr="00B47531">
              <w:rPr>
                <w:rFonts w:cs="B Nazanin"/>
                <w:sz w:val="18"/>
                <w:szCs w:val="18"/>
                <w:rtl/>
              </w:rPr>
              <w:instrText xml:space="preserve">  \</w:instrText>
            </w:r>
            <w:r w:rsidRPr="00B47531">
              <w:rPr>
                <w:rFonts w:cs="B Nazanin"/>
                <w:sz w:val="18"/>
                <w:szCs w:val="18"/>
              </w:rPr>
              <w:instrText>l</w:instrText>
            </w:r>
            <w:r w:rsidRPr="00B47531">
              <w:rPr>
                <w:rFonts w:cs="B Nazanin"/>
                <w:sz w:val="18"/>
                <w:szCs w:val="18"/>
                <w:rtl/>
              </w:rPr>
              <w:instrText xml:space="preserve"> "_*مستندات_جدول_جامعه" </w:instrText>
            </w:r>
            <w:r w:rsidRPr="00B47531">
              <w:rPr>
                <w:rFonts w:cs="B Nazanin"/>
                <w:sz w:val="18"/>
                <w:szCs w:val="18"/>
                <w:rtl/>
              </w:rPr>
              <w:fldChar w:fldCharType="separate"/>
            </w:r>
            <w:r w:rsidR="00AB798B" w:rsidRPr="00B47531">
              <w:rPr>
                <w:rStyle w:val="Hyperlink"/>
                <w:rFonts w:cs="B Nazanin" w:hint="cs"/>
                <w:sz w:val="18"/>
                <w:szCs w:val="18"/>
                <w:rtl/>
              </w:rPr>
              <w:t xml:space="preserve">2‏- مواد(24)و(25)اساسنامه جامعه حسابداران مصوب هیأت وزیران مصوب 28‏/6‏/1378 </w:t>
            </w:r>
            <w:r w:rsidR="00B47531">
              <w:rPr>
                <w:rStyle w:val="Hyperlink"/>
                <w:rFonts w:cs="B Nazanin" w:hint="cs"/>
                <w:sz w:val="18"/>
                <w:szCs w:val="18"/>
                <w:rtl/>
              </w:rPr>
              <w:t>.</w:t>
            </w:r>
          </w:p>
          <w:p w:rsidR="00AB798B" w:rsidRPr="00AA4EB3" w:rsidRDefault="00E27118" w:rsidP="00AA4EB3">
            <w:pPr>
              <w:rPr>
                <w:rFonts w:cs="B Nazanin"/>
                <w:sz w:val="24"/>
                <w:szCs w:val="24"/>
                <w:rtl/>
              </w:rPr>
            </w:pPr>
            <w:r w:rsidRPr="00B47531">
              <w:rPr>
                <w:rFonts w:cs="B Nazanin"/>
                <w:sz w:val="18"/>
                <w:szCs w:val="18"/>
                <w:rtl/>
              </w:rPr>
              <w:fldChar w:fldCharType="end"/>
            </w:r>
            <w:hyperlink w:anchor="_*مستندات_جدول_جامعه" w:history="1">
              <w:r w:rsidR="00AB798B" w:rsidRPr="00B47531">
                <w:rPr>
                  <w:rStyle w:val="Hyperlink"/>
                  <w:rFonts w:cs="B Nazanin" w:hint="cs"/>
                  <w:sz w:val="18"/>
                  <w:szCs w:val="18"/>
                  <w:rtl/>
                </w:rPr>
                <w:t>3-مکاتبه شماره 202747/97 مورخه 28/03/1397 جامعه حسابداران رسمی ایران</w:t>
              </w:r>
            </w:hyperlink>
            <w:r w:rsidR="00B47531">
              <w:rPr>
                <w:rStyle w:val="Hyperlink"/>
                <w:rFonts w:cs="B Nazanin" w:hint="cs"/>
                <w:sz w:val="18"/>
                <w:szCs w:val="18"/>
                <w:rtl/>
              </w:rPr>
              <w:t>.</w:t>
            </w:r>
            <w:r w:rsidR="00AB798B" w:rsidRPr="00AA4EB3">
              <w:rPr>
                <w:rFonts w:cs="B Nazanin" w:hint="cs"/>
                <w:sz w:val="24"/>
                <w:szCs w:val="24"/>
                <w:rtl/>
              </w:rPr>
              <w:t xml:space="preserve"> </w:t>
            </w:r>
          </w:p>
        </w:tc>
        <w:tc>
          <w:tcPr>
            <w:tcW w:w="2552" w:type="dxa"/>
          </w:tcPr>
          <w:p w:rsidR="00AB798B" w:rsidRPr="00AA4EB3" w:rsidRDefault="00AB798B" w:rsidP="00AA4EB3">
            <w:pPr>
              <w:rPr>
                <w:rFonts w:cs="B Nazanin"/>
                <w:sz w:val="24"/>
                <w:szCs w:val="24"/>
                <w:rtl/>
              </w:rPr>
            </w:pPr>
          </w:p>
        </w:tc>
      </w:tr>
    </w:tbl>
    <w:p w:rsidR="00B25F79" w:rsidRPr="00CA079F" w:rsidRDefault="00B25F79" w:rsidP="00AA4EB3">
      <w:pPr>
        <w:rPr>
          <w:rFonts w:cs="B Titr"/>
          <w:sz w:val="28"/>
          <w:szCs w:val="28"/>
          <w:rtl/>
        </w:rPr>
      </w:pPr>
      <w:r w:rsidRPr="00CA079F">
        <w:rPr>
          <w:rFonts w:cs="B Titr" w:hint="cs"/>
          <w:sz w:val="28"/>
          <w:szCs w:val="28"/>
          <w:rtl/>
        </w:rPr>
        <w:lastRenderedPageBreak/>
        <w:t xml:space="preserve">جدول  شماره </w:t>
      </w:r>
      <w:r w:rsidR="00A50E0E" w:rsidRPr="00CA079F">
        <w:rPr>
          <w:rFonts w:cs="B Titr" w:hint="cs"/>
          <w:sz w:val="28"/>
          <w:szCs w:val="28"/>
          <w:rtl/>
        </w:rPr>
        <w:t>22</w:t>
      </w:r>
      <w:r w:rsidRPr="00CA079F">
        <w:rPr>
          <w:rFonts w:cs="B Titr" w:hint="cs"/>
          <w:sz w:val="28"/>
          <w:szCs w:val="28"/>
          <w:rtl/>
        </w:rPr>
        <w:t xml:space="preserve">‏- </w:t>
      </w:r>
      <w:r w:rsidR="00654704" w:rsidRPr="00CA079F">
        <w:rPr>
          <w:rFonts w:cs="B Titr" w:hint="cs"/>
          <w:sz w:val="28"/>
          <w:szCs w:val="28"/>
          <w:rtl/>
        </w:rPr>
        <w:t>وزارت دفاع و پشتیبانی نیروهای مسلح</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585538"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B47531" w:rsidP="00B47531">
            <w:pPr>
              <w:jc w:val="both"/>
              <w:rPr>
                <w:rFonts w:cs="B Nazanin"/>
                <w:sz w:val="24"/>
                <w:szCs w:val="24"/>
                <w:rtl/>
              </w:rPr>
            </w:pPr>
            <w:r>
              <w:rPr>
                <w:rFonts w:cs="B Nazanin" w:hint="cs"/>
                <w:sz w:val="24"/>
                <w:szCs w:val="24"/>
                <w:rtl/>
              </w:rPr>
              <w:t>-</w:t>
            </w:r>
            <w:r w:rsidR="00AB798B" w:rsidRPr="00AA4EB3">
              <w:rPr>
                <w:rFonts w:cs="B Nazanin" w:hint="cs"/>
                <w:sz w:val="24"/>
                <w:szCs w:val="24"/>
                <w:rtl/>
              </w:rPr>
              <w:t>عنوان تولید مواد ناریه، سلاح و مهمات شکاری و ورزشی و اقلام دفاع شخصی و حمل و نقل و نگهداری و ارائه آتش کاری مواد ناریه و انجام فعالیت</w:t>
            </w:r>
            <w:r w:rsidR="00AB798B" w:rsidRPr="00AA4EB3">
              <w:rPr>
                <w:rFonts w:cs="B Nazanin"/>
                <w:sz w:val="24"/>
                <w:szCs w:val="24"/>
                <w:rtl/>
              </w:rPr>
              <w:softHyphen/>
            </w:r>
            <w:r w:rsidR="00AB798B" w:rsidRPr="00AA4EB3">
              <w:rPr>
                <w:rFonts w:cs="B Nazanin" w:hint="cs"/>
                <w:sz w:val="24"/>
                <w:szCs w:val="24"/>
                <w:rtl/>
              </w:rPr>
              <w:t>های خدماتی مرتبط با آنها.</w:t>
            </w:r>
          </w:p>
          <w:p w:rsidR="00AB798B" w:rsidRPr="00AA4EB3" w:rsidRDefault="00B47531" w:rsidP="00B47531">
            <w:pPr>
              <w:jc w:val="both"/>
              <w:rPr>
                <w:rFonts w:cs="B Nazanin"/>
                <w:sz w:val="24"/>
                <w:szCs w:val="24"/>
                <w:rtl/>
              </w:rPr>
            </w:pPr>
            <w:r>
              <w:rPr>
                <w:rFonts w:cs="B Nazanin" w:hint="cs"/>
                <w:sz w:val="24"/>
                <w:szCs w:val="24"/>
                <w:rtl/>
              </w:rPr>
              <w:t>-</w:t>
            </w:r>
            <w:r w:rsidR="00AB798B" w:rsidRPr="00AA4EB3">
              <w:rPr>
                <w:rFonts w:cs="B Nazanin" w:hint="cs"/>
                <w:sz w:val="24"/>
                <w:szCs w:val="24"/>
                <w:rtl/>
              </w:rPr>
              <w:t>ثبت تاسیس و تغییرات شرکت</w:t>
            </w:r>
            <w:r w:rsidR="00AB798B" w:rsidRPr="00AA4EB3">
              <w:rPr>
                <w:rFonts w:cs="B Nazanin"/>
                <w:sz w:val="24"/>
                <w:szCs w:val="24"/>
                <w:rtl/>
              </w:rPr>
              <w:softHyphen/>
            </w:r>
            <w:r w:rsidR="00AB798B" w:rsidRPr="00AA4EB3">
              <w:rPr>
                <w:rFonts w:cs="B Nazanin" w:hint="cs"/>
                <w:sz w:val="24"/>
                <w:szCs w:val="24"/>
                <w:rtl/>
              </w:rPr>
              <w:t>های نظامی، نیروهای مسلح، نیروی انتظامی، سپاه، ارتش، صنایع دفاع، وزارت دفاع، نیروی زمینی، نیروی هوایی و نیروی دریایی ارتش و سپاه تامین اجتماعی نیروهای مسلح، تعاونی نیروهای مسلح و سایر مصادیق نیروهای مسلح</w:t>
            </w:r>
            <w:r>
              <w:rPr>
                <w:rFonts w:cs="B Nazanin" w:hint="cs"/>
                <w:sz w:val="24"/>
                <w:szCs w:val="24"/>
                <w:rtl/>
              </w:rPr>
              <w:t>.</w:t>
            </w:r>
            <w:r w:rsidR="00AB798B" w:rsidRPr="00AA4EB3">
              <w:rPr>
                <w:rFonts w:cs="B Nazanin" w:hint="cs"/>
                <w:sz w:val="24"/>
                <w:szCs w:val="24"/>
                <w:rtl/>
              </w:rPr>
              <w:t xml:space="preserve"> </w:t>
            </w:r>
          </w:p>
          <w:p w:rsidR="00AB798B" w:rsidRPr="00AA4EB3" w:rsidRDefault="00AB798B" w:rsidP="00AA4EB3">
            <w:pPr>
              <w:rPr>
                <w:rFonts w:cs="B Nazanin"/>
                <w:sz w:val="24"/>
                <w:szCs w:val="24"/>
              </w:rPr>
            </w:pPr>
          </w:p>
        </w:tc>
        <w:tc>
          <w:tcPr>
            <w:tcW w:w="2835" w:type="dxa"/>
          </w:tcPr>
          <w:p w:rsidR="00AB798B" w:rsidRPr="00AA4EB3" w:rsidRDefault="00B47531" w:rsidP="00B47531">
            <w:pPr>
              <w:rPr>
                <w:rFonts w:cs="B Nazanin"/>
                <w:sz w:val="24"/>
                <w:szCs w:val="24"/>
                <w:rtl/>
              </w:rPr>
            </w:pPr>
            <w:r>
              <w:rPr>
                <w:rFonts w:cs="B Nazanin" w:hint="cs"/>
                <w:sz w:val="24"/>
                <w:szCs w:val="24"/>
                <w:rtl/>
              </w:rPr>
              <w:t xml:space="preserve">تاسیس و </w:t>
            </w:r>
            <w:r w:rsidR="00585538" w:rsidRPr="00AA4EB3">
              <w:rPr>
                <w:rFonts w:cs="B Nazanin" w:hint="cs"/>
                <w:sz w:val="24"/>
                <w:szCs w:val="24"/>
                <w:rtl/>
              </w:rPr>
              <w:t>تمامی تغییرات</w:t>
            </w:r>
          </w:p>
        </w:tc>
        <w:tc>
          <w:tcPr>
            <w:tcW w:w="3119" w:type="dxa"/>
          </w:tcPr>
          <w:p w:rsidR="00AB798B" w:rsidRPr="00AA4EB3" w:rsidRDefault="0092111F" w:rsidP="00B47531">
            <w:pPr>
              <w:jc w:val="lowKashida"/>
              <w:rPr>
                <w:rFonts w:cs="B Nazanin"/>
                <w:sz w:val="24"/>
                <w:szCs w:val="24"/>
                <w:rtl/>
              </w:rPr>
            </w:pPr>
            <w:hyperlink w:anchor="_*مستندات_جدول_وزارت_7" w:history="1">
              <w:r w:rsidR="00843694" w:rsidRPr="00230B66">
                <w:rPr>
                  <w:rStyle w:val="Hyperlink"/>
                  <w:rFonts w:cs="B Nazanin"/>
                  <w:sz w:val="24"/>
                  <w:szCs w:val="24"/>
                </w:rPr>
                <w:t>-1</w:t>
              </w:r>
              <w:r w:rsidR="00D255F6" w:rsidRPr="00230B66">
                <w:rPr>
                  <w:rStyle w:val="Hyperlink"/>
                  <w:rFonts w:cs="B Nazanin" w:hint="cs"/>
                  <w:sz w:val="24"/>
                  <w:szCs w:val="24"/>
                  <w:rtl/>
                </w:rPr>
                <w:t>مکاتبه شماره 3-151-1411/6085  و مورخ 15/09/89 نماینده وزیر دفاع در امور سلاح،مهمات و موتد ناریه</w:t>
              </w:r>
            </w:hyperlink>
            <w:r w:rsidR="00B47531">
              <w:rPr>
                <w:rStyle w:val="Hyperlink"/>
                <w:rFonts w:cs="B Nazanin" w:hint="cs"/>
                <w:sz w:val="24"/>
                <w:szCs w:val="24"/>
                <w:rtl/>
              </w:rPr>
              <w:t>.</w:t>
            </w:r>
            <w:r w:rsidR="00AB798B" w:rsidRPr="00AA4EB3">
              <w:rPr>
                <w:rFonts w:cs="B Nazanin" w:hint="cs"/>
                <w:sz w:val="24"/>
                <w:szCs w:val="24"/>
                <w:rtl/>
              </w:rPr>
              <w:t xml:space="preserve"> </w:t>
            </w:r>
          </w:p>
          <w:p w:rsidR="00AB798B" w:rsidRPr="00AA4EB3" w:rsidRDefault="0092111F" w:rsidP="00B47531">
            <w:pPr>
              <w:jc w:val="lowKashida"/>
              <w:rPr>
                <w:rFonts w:cs="B Nazanin"/>
                <w:sz w:val="24"/>
                <w:szCs w:val="24"/>
                <w:rtl/>
              </w:rPr>
            </w:pPr>
            <w:hyperlink w:anchor="_*مستندات_جدول_وزارت_7" w:history="1">
              <w:r w:rsidR="00AB798B" w:rsidRPr="00230B66">
                <w:rPr>
                  <w:rStyle w:val="Hyperlink"/>
                  <w:rFonts w:cs="B Nazanin" w:hint="cs"/>
                  <w:sz w:val="24"/>
                  <w:szCs w:val="24"/>
                  <w:rtl/>
                </w:rPr>
                <w:t>2‏-نامه فرماندهی کل قوا ستاد کل نیروی</w:t>
              </w:r>
              <w:r w:rsidR="00AB798B" w:rsidRPr="00230B66">
                <w:rPr>
                  <w:rStyle w:val="Hyperlink"/>
                  <w:rFonts w:cs="B Nazanin"/>
                  <w:sz w:val="24"/>
                  <w:szCs w:val="24"/>
                  <w:rtl/>
                </w:rPr>
                <w:softHyphen/>
              </w:r>
              <w:r w:rsidR="00AB798B" w:rsidRPr="00230B66">
                <w:rPr>
                  <w:rStyle w:val="Hyperlink"/>
                  <w:rFonts w:cs="B Nazanin" w:hint="cs"/>
                  <w:sz w:val="24"/>
                  <w:szCs w:val="24"/>
                  <w:rtl/>
                </w:rPr>
                <w:t>های مسلح40089 مورخ 27‏/4‏/84 و نامه 414495 مورخ 3‏/12‏/88</w:t>
              </w:r>
            </w:hyperlink>
            <w:r w:rsidR="00B47531">
              <w:rPr>
                <w:rStyle w:val="Hyperlink"/>
                <w:rFonts w:cs="B Nazanin" w:hint="cs"/>
                <w:sz w:val="24"/>
                <w:szCs w:val="24"/>
                <w:rtl/>
              </w:rPr>
              <w:t>.</w:t>
            </w:r>
            <w:r w:rsidR="00AB798B" w:rsidRPr="00AA4EB3">
              <w:rPr>
                <w:rFonts w:cs="B Nazanin" w:hint="cs"/>
                <w:sz w:val="24"/>
                <w:szCs w:val="24"/>
                <w:rtl/>
              </w:rPr>
              <w:t xml:space="preserve"> </w:t>
            </w:r>
          </w:p>
          <w:p w:rsidR="00AB798B" w:rsidRPr="00AA4EB3" w:rsidRDefault="0092111F" w:rsidP="00B47531">
            <w:pPr>
              <w:jc w:val="lowKashida"/>
              <w:rPr>
                <w:rFonts w:cs="B Nazanin"/>
                <w:sz w:val="24"/>
                <w:szCs w:val="24"/>
                <w:rtl/>
              </w:rPr>
            </w:pPr>
            <w:hyperlink w:anchor="_*مستندات_جدول_وزارت_7" w:history="1">
              <w:r w:rsidR="00AB798B" w:rsidRPr="00230B66">
                <w:rPr>
                  <w:rStyle w:val="Hyperlink"/>
                  <w:rFonts w:cs="B Nazanin" w:hint="cs"/>
                  <w:sz w:val="24"/>
                  <w:szCs w:val="24"/>
                  <w:rtl/>
                </w:rPr>
                <w:t>3‏-نامه شماره 8‏/5055‏/ط مورخ 6‏/6‏/1392و ابلاغیه فرماندهی معظم کل قوا و بخشنامه صادره بشماره 102517‏/92 مورخ 13‏/06‏/1392 حوزه ریاست سازمان ثبت.</w:t>
              </w:r>
            </w:hyperlink>
          </w:p>
        </w:tc>
        <w:tc>
          <w:tcPr>
            <w:tcW w:w="2552" w:type="dxa"/>
          </w:tcPr>
          <w:p w:rsidR="00AB798B" w:rsidRPr="00AA4EB3" w:rsidRDefault="00AB798B" w:rsidP="00AA4EB3">
            <w:pPr>
              <w:rPr>
                <w:rFonts w:cs="B Nazanin"/>
                <w:sz w:val="24"/>
                <w:szCs w:val="24"/>
                <w:rtl/>
              </w:rPr>
            </w:pPr>
          </w:p>
        </w:tc>
      </w:tr>
    </w:tbl>
    <w:p w:rsidR="00B25F79" w:rsidRPr="00AA4EB3" w:rsidRDefault="00B25F79" w:rsidP="00AA4EB3">
      <w:pPr>
        <w:rPr>
          <w:rFonts w:cs="B Nazanin"/>
          <w:sz w:val="24"/>
          <w:szCs w:val="24"/>
          <w:rtl/>
        </w:rPr>
      </w:pPr>
    </w:p>
    <w:p w:rsidR="00010B25" w:rsidRPr="00AA4EB3" w:rsidRDefault="00010B25" w:rsidP="00AA4EB3">
      <w:pPr>
        <w:rPr>
          <w:rFonts w:cs="B Nazanin"/>
          <w:sz w:val="24"/>
          <w:szCs w:val="24"/>
          <w:rtl/>
        </w:rPr>
      </w:pPr>
    </w:p>
    <w:p w:rsidR="00B25F79" w:rsidRPr="00CA079F" w:rsidRDefault="00B25F79" w:rsidP="00AA4EB3">
      <w:pPr>
        <w:rPr>
          <w:rFonts w:cs="B Titr"/>
          <w:sz w:val="28"/>
          <w:szCs w:val="28"/>
          <w:rtl/>
        </w:rPr>
      </w:pPr>
      <w:r w:rsidRPr="00CA079F">
        <w:rPr>
          <w:rFonts w:cs="B Titr" w:hint="cs"/>
          <w:sz w:val="28"/>
          <w:szCs w:val="28"/>
          <w:rtl/>
        </w:rPr>
        <w:t xml:space="preserve">جدول  شماره </w:t>
      </w:r>
      <w:r w:rsidR="00A50E0E" w:rsidRPr="00CA079F">
        <w:rPr>
          <w:rFonts w:cs="B Titr" w:hint="cs"/>
          <w:sz w:val="28"/>
          <w:szCs w:val="28"/>
          <w:rtl/>
        </w:rPr>
        <w:t>23</w:t>
      </w:r>
      <w:r w:rsidRPr="00CA079F">
        <w:rPr>
          <w:rFonts w:cs="B Titr" w:hint="cs"/>
          <w:sz w:val="28"/>
          <w:szCs w:val="28"/>
          <w:rtl/>
        </w:rPr>
        <w:t xml:space="preserve">‏-  </w:t>
      </w:r>
      <w:r w:rsidR="00B533FE" w:rsidRPr="00CA079F">
        <w:rPr>
          <w:rFonts w:cs="B Titr" w:hint="cs"/>
          <w:sz w:val="28"/>
          <w:szCs w:val="28"/>
          <w:rtl/>
        </w:rPr>
        <w:t>اداره کل اسناد و امور مترجمان رسمی (فنی) قوه قضائیه</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B47531">
            <w:pPr>
              <w:jc w:val="both"/>
              <w:rPr>
                <w:rFonts w:cs="B Nazanin"/>
                <w:sz w:val="24"/>
                <w:szCs w:val="24"/>
                <w:rtl/>
              </w:rPr>
            </w:pPr>
            <w:r w:rsidRPr="00AA4EB3">
              <w:rPr>
                <w:rFonts w:cs="B Nazanin" w:hint="cs"/>
                <w:sz w:val="24"/>
                <w:szCs w:val="24"/>
                <w:rtl/>
              </w:rPr>
              <w:t>مترجمی رسمی اسناد و مدارک،ترجمه رسمی اظهارات و اسناد در محاکم و دفاتر اسناد رسمی</w:t>
            </w:r>
          </w:p>
          <w:p w:rsidR="00AB798B" w:rsidRPr="00AA4EB3" w:rsidRDefault="00AB798B" w:rsidP="00AA4EB3">
            <w:pPr>
              <w:rPr>
                <w:rFonts w:cs="B Nazanin"/>
                <w:sz w:val="24"/>
                <w:szCs w:val="24"/>
              </w:rPr>
            </w:pPr>
          </w:p>
        </w:tc>
        <w:tc>
          <w:tcPr>
            <w:tcW w:w="2835" w:type="dxa"/>
          </w:tcPr>
          <w:p w:rsidR="00AB798B" w:rsidRPr="00AA4EB3" w:rsidRDefault="00585538" w:rsidP="00B47531">
            <w:pPr>
              <w:rPr>
                <w:rFonts w:cs="B Nazanin"/>
                <w:sz w:val="24"/>
                <w:szCs w:val="24"/>
                <w:rtl/>
              </w:rPr>
            </w:pPr>
            <w:r w:rsidRPr="00AA4EB3">
              <w:rPr>
                <w:rFonts w:cs="B Nazanin" w:hint="cs"/>
                <w:sz w:val="24"/>
                <w:szCs w:val="24"/>
                <w:rtl/>
              </w:rPr>
              <w:t xml:space="preserve">تاسیس </w:t>
            </w:r>
            <w:r w:rsidR="00B47531">
              <w:rPr>
                <w:rFonts w:cs="B Nazanin" w:hint="cs"/>
                <w:sz w:val="24"/>
                <w:szCs w:val="24"/>
                <w:rtl/>
              </w:rPr>
              <w:t xml:space="preserve"> و </w:t>
            </w:r>
            <w:r w:rsidRPr="00AA4EB3">
              <w:rPr>
                <w:rFonts w:cs="B Nazanin" w:hint="cs"/>
                <w:sz w:val="24"/>
                <w:szCs w:val="24"/>
                <w:rtl/>
              </w:rPr>
              <w:t>تمامی تغییرات</w:t>
            </w:r>
          </w:p>
        </w:tc>
        <w:tc>
          <w:tcPr>
            <w:tcW w:w="3119" w:type="dxa"/>
          </w:tcPr>
          <w:p w:rsidR="00AB798B" w:rsidRPr="00B47531" w:rsidRDefault="0092111F" w:rsidP="00B47531">
            <w:pPr>
              <w:jc w:val="both"/>
              <w:rPr>
                <w:rFonts w:cs="B Nazanin"/>
                <w:sz w:val="24"/>
                <w:szCs w:val="24"/>
                <w:rtl/>
              </w:rPr>
            </w:pPr>
            <w:hyperlink w:anchor="_*مستندات_جدول_اداره" w:history="1">
              <w:r w:rsidR="00AB798B" w:rsidRPr="00B47531">
                <w:rPr>
                  <w:rStyle w:val="Hyperlink"/>
                  <w:rFonts w:cs="B Nazanin" w:hint="cs"/>
                  <w:sz w:val="24"/>
                  <w:szCs w:val="24"/>
                  <w:rtl/>
                </w:rPr>
                <w:t>ماده 33 آیین</w:t>
              </w:r>
              <w:r w:rsidR="00AB798B" w:rsidRPr="00B47531">
                <w:rPr>
                  <w:rStyle w:val="Hyperlink"/>
                  <w:rFonts w:cs="B Nazanin"/>
                  <w:sz w:val="24"/>
                  <w:szCs w:val="24"/>
                  <w:rtl/>
                </w:rPr>
                <w:softHyphen/>
              </w:r>
              <w:r w:rsidR="00AB798B" w:rsidRPr="00B47531">
                <w:rPr>
                  <w:rStyle w:val="Hyperlink"/>
                  <w:rFonts w:cs="B Nazanin" w:hint="cs"/>
                  <w:sz w:val="24"/>
                  <w:szCs w:val="24"/>
                  <w:rtl/>
                </w:rPr>
                <w:t>نامه اجرایی اصلاح ماده 3 راجع به ترجمه اظهارات و اسناد در محاکم</w:t>
              </w:r>
            </w:hyperlink>
            <w:r w:rsidR="00B47531">
              <w:rPr>
                <w:rStyle w:val="Hyperlink"/>
                <w:rFonts w:cs="B Nazanin" w:hint="cs"/>
                <w:sz w:val="24"/>
                <w:szCs w:val="24"/>
                <w:rtl/>
              </w:rPr>
              <w:t>.</w:t>
            </w:r>
          </w:p>
        </w:tc>
        <w:tc>
          <w:tcPr>
            <w:tcW w:w="2552" w:type="dxa"/>
          </w:tcPr>
          <w:p w:rsidR="00AB798B" w:rsidRPr="00AA4EB3" w:rsidRDefault="00AB798B" w:rsidP="00AA4EB3">
            <w:pPr>
              <w:rPr>
                <w:rFonts w:cs="B Nazanin"/>
                <w:sz w:val="24"/>
                <w:szCs w:val="24"/>
                <w:rtl/>
              </w:rPr>
            </w:pPr>
          </w:p>
        </w:tc>
      </w:tr>
    </w:tbl>
    <w:p w:rsidR="00B25F79" w:rsidRPr="00AA4EB3" w:rsidRDefault="00B25F79" w:rsidP="00AA4EB3">
      <w:pPr>
        <w:rPr>
          <w:rFonts w:cs="B Nazanin"/>
          <w:sz w:val="24"/>
          <w:szCs w:val="24"/>
          <w:rtl/>
        </w:rPr>
      </w:pPr>
    </w:p>
    <w:p w:rsidR="00B25F79" w:rsidRPr="00AA4EB3" w:rsidRDefault="00B25F79" w:rsidP="00AA4EB3">
      <w:pPr>
        <w:rPr>
          <w:rFonts w:cs="B Nazanin"/>
          <w:sz w:val="24"/>
          <w:szCs w:val="24"/>
        </w:rPr>
      </w:pPr>
    </w:p>
    <w:p w:rsidR="00B25F79" w:rsidRPr="00CA079F" w:rsidRDefault="00B25F79" w:rsidP="00AA4EB3">
      <w:pPr>
        <w:rPr>
          <w:rFonts w:cs="B Titr"/>
          <w:sz w:val="28"/>
          <w:szCs w:val="28"/>
          <w:rtl/>
        </w:rPr>
      </w:pPr>
      <w:r w:rsidRPr="00CA079F">
        <w:rPr>
          <w:rFonts w:cs="B Titr" w:hint="cs"/>
          <w:sz w:val="28"/>
          <w:szCs w:val="28"/>
          <w:rtl/>
        </w:rPr>
        <w:lastRenderedPageBreak/>
        <w:t xml:space="preserve">جدول  شماره </w:t>
      </w:r>
      <w:r w:rsidR="00A50E0E" w:rsidRPr="00CA079F">
        <w:rPr>
          <w:rFonts w:cs="B Titr" w:hint="cs"/>
          <w:sz w:val="28"/>
          <w:szCs w:val="28"/>
          <w:rtl/>
        </w:rPr>
        <w:t>24</w:t>
      </w:r>
      <w:r w:rsidRPr="00CA079F">
        <w:rPr>
          <w:rFonts w:cs="B Titr" w:hint="cs"/>
          <w:sz w:val="28"/>
          <w:szCs w:val="28"/>
          <w:rtl/>
        </w:rPr>
        <w:t xml:space="preserve">‏- </w:t>
      </w:r>
      <w:r w:rsidR="00B533FE" w:rsidRPr="00CA079F">
        <w:rPr>
          <w:rFonts w:cs="B Titr" w:hint="cs"/>
          <w:sz w:val="28"/>
          <w:szCs w:val="28"/>
          <w:rtl/>
        </w:rPr>
        <w:t xml:space="preserve">وزارت نفت </w:t>
      </w:r>
      <w:r w:rsidR="00B533FE" w:rsidRPr="00CA079F">
        <w:rPr>
          <w:rFonts w:ascii="Times New Roman" w:hAnsi="Times New Roman" w:cs="B Titr" w:hint="cs"/>
          <w:sz w:val="28"/>
          <w:szCs w:val="28"/>
          <w:rtl/>
        </w:rPr>
        <w:t>(</w:t>
      </w:r>
      <w:r w:rsidR="00B533FE" w:rsidRPr="00CA079F">
        <w:rPr>
          <w:rFonts w:cs="B Titr" w:hint="cs"/>
          <w:sz w:val="28"/>
          <w:szCs w:val="28"/>
          <w:rtl/>
        </w:rPr>
        <w:t>شرکت ملی نفت ایران)</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B47531">
            <w:pPr>
              <w:jc w:val="both"/>
              <w:rPr>
                <w:rFonts w:cs="B Nazanin"/>
                <w:sz w:val="24"/>
                <w:szCs w:val="24"/>
              </w:rPr>
            </w:pPr>
            <w:r w:rsidRPr="00AA4EB3">
              <w:rPr>
                <w:rFonts w:cs="B Nazanin" w:hint="cs"/>
                <w:sz w:val="24"/>
                <w:szCs w:val="24"/>
                <w:rtl/>
              </w:rPr>
              <w:t>استخراج واکتشاف و بهره برداری از معادن نفت وگاز پتروشیمی، انجام فعالیت بالا دستی صنعت نفت، گاز، پترو شیمی</w:t>
            </w:r>
            <w:r w:rsidR="00B47531">
              <w:rPr>
                <w:rFonts w:cs="B Nazanin" w:hint="cs"/>
                <w:sz w:val="24"/>
                <w:szCs w:val="24"/>
                <w:rtl/>
              </w:rPr>
              <w:t xml:space="preserve"> و </w:t>
            </w:r>
            <w:r w:rsidRPr="00AA4EB3">
              <w:rPr>
                <w:rFonts w:ascii="Times New Roman" w:eastAsia="Times New Roman" w:hAnsi="Times New Roman" w:cs="B Nazanin" w:hint="cs"/>
                <w:sz w:val="24"/>
                <w:szCs w:val="24"/>
                <w:rtl/>
              </w:rPr>
              <w:t>عملیات بالادستی و حاکمیتی نفت</w:t>
            </w:r>
            <w:r w:rsidR="00B47531">
              <w:rPr>
                <w:rFonts w:ascii="Times New Roman" w:eastAsia="Times New Roman" w:hAnsi="Times New Roman" w:cs="B Nazanin" w:hint="cs"/>
                <w:sz w:val="24"/>
                <w:szCs w:val="24"/>
                <w:rtl/>
              </w:rPr>
              <w:t>.</w:t>
            </w:r>
            <w:r w:rsidRPr="00AA4EB3">
              <w:rPr>
                <w:rFonts w:ascii="Times New Roman" w:eastAsia="Times New Roman" w:hAnsi="Times New Roman" w:cs="B Nazanin" w:hint="cs"/>
                <w:sz w:val="24"/>
                <w:szCs w:val="24"/>
                <w:rtl/>
              </w:rPr>
              <w:t xml:space="preserve"> </w:t>
            </w:r>
          </w:p>
          <w:p w:rsidR="00AB798B" w:rsidRPr="00AA4EB3" w:rsidRDefault="00AB798B" w:rsidP="00AA4EB3">
            <w:pPr>
              <w:rPr>
                <w:rFonts w:cs="B Nazanin"/>
                <w:sz w:val="24"/>
                <w:szCs w:val="24"/>
              </w:rPr>
            </w:pPr>
          </w:p>
        </w:tc>
        <w:tc>
          <w:tcPr>
            <w:tcW w:w="2835" w:type="dxa"/>
          </w:tcPr>
          <w:p w:rsidR="00AB798B" w:rsidRPr="00AA4EB3" w:rsidRDefault="00585538" w:rsidP="00B47531">
            <w:pPr>
              <w:rPr>
                <w:rFonts w:cs="B Nazanin"/>
                <w:sz w:val="24"/>
                <w:szCs w:val="24"/>
                <w:rtl/>
              </w:rPr>
            </w:pPr>
            <w:r w:rsidRPr="00AA4EB3">
              <w:rPr>
                <w:rFonts w:cs="B Nazanin" w:hint="cs"/>
                <w:sz w:val="24"/>
                <w:szCs w:val="24"/>
                <w:rtl/>
              </w:rPr>
              <w:t xml:space="preserve">تاسیس </w:t>
            </w:r>
            <w:r w:rsidR="00B47531">
              <w:rPr>
                <w:rFonts w:cs="B Nazanin" w:hint="cs"/>
                <w:sz w:val="24"/>
                <w:szCs w:val="24"/>
                <w:rtl/>
              </w:rPr>
              <w:t xml:space="preserve"> و </w:t>
            </w:r>
            <w:r w:rsidRPr="00AA4EB3">
              <w:rPr>
                <w:rFonts w:cs="B Nazanin" w:hint="cs"/>
                <w:sz w:val="24"/>
                <w:szCs w:val="24"/>
                <w:rtl/>
              </w:rPr>
              <w:t>تمامی تغییرات</w:t>
            </w:r>
          </w:p>
        </w:tc>
        <w:tc>
          <w:tcPr>
            <w:tcW w:w="3119" w:type="dxa"/>
          </w:tcPr>
          <w:p w:rsidR="00AB798B" w:rsidRPr="00900ECC" w:rsidRDefault="00900ECC" w:rsidP="00B47531">
            <w:pPr>
              <w:jc w:val="both"/>
              <w:rPr>
                <w:rStyle w:val="Hyperlink"/>
                <w:rFonts w:cs="B Nazanin"/>
                <w:sz w:val="24"/>
                <w:szCs w:val="24"/>
                <w:rtl/>
              </w:rPr>
            </w:pP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"_*مستندات_وزارت_نفت" </w:instrText>
            </w:r>
            <w:r>
              <w:rPr>
                <w:rFonts w:cs="B Nazanin"/>
                <w:sz w:val="24"/>
                <w:szCs w:val="24"/>
                <w:rtl/>
              </w:rPr>
              <w:fldChar w:fldCharType="separate"/>
            </w:r>
            <w:r w:rsidR="00AB798B" w:rsidRPr="00900ECC">
              <w:rPr>
                <w:rStyle w:val="Hyperlink"/>
                <w:rFonts w:cs="B Nazanin" w:hint="cs"/>
                <w:sz w:val="24"/>
                <w:szCs w:val="24"/>
                <w:rtl/>
              </w:rPr>
              <w:t>قانون ملی شدن صنعت نفت وگاز</w:t>
            </w:r>
            <w:r w:rsidR="00B47531">
              <w:rPr>
                <w:rStyle w:val="Hyperlink"/>
                <w:rFonts w:cs="B Nazanin" w:hint="cs"/>
                <w:sz w:val="24"/>
                <w:szCs w:val="24"/>
                <w:rtl/>
              </w:rPr>
              <w:t>.</w:t>
            </w:r>
          </w:p>
          <w:p w:rsidR="00AB798B" w:rsidRPr="00900ECC" w:rsidRDefault="00AB798B" w:rsidP="00B47531">
            <w:pPr>
              <w:jc w:val="both"/>
              <w:rPr>
                <w:rStyle w:val="Hyperlink"/>
                <w:rFonts w:cs="B Nazanin"/>
                <w:sz w:val="24"/>
                <w:szCs w:val="24"/>
                <w:rtl/>
              </w:rPr>
            </w:pPr>
            <w:r w:rsidRPr="00900ECC">
              <w:rPr>
                <w:rStyle w:val="Hyperlink"/>
                <w:rFonts w:cs="B Nazanin" w:hint="cs"/>
                <w:sz w:val="24"/>
                <w:szCs w:val="24"/>
                <w:rtl/>
              </w:rPr>
              <w:t>قانون اصلاح ملی شدن صنعت نفت و گاز مصوب سال 1390</w:t>
            </w:r>
            <w:r w:rsidR="00B47531">
              <w:rPr>
                <w:rStyle w:val="Hyperlink"/>
                <w:rFonts w:cs="B Nazanin" w:hint="cs"/>
                <w:sz w:val="24"/>
                <w:szCs w:val="24"/>
                <w:rtl/>
              </w:rPr>
              <w:t>.</w:t>
            </w:r>
            <w:r w:rsidRPr="00900ECC">
              <w:rPr>
                <w:rStyle w:val="Hyperlink"/>
                <w:rFonts w:cs="B Nazanin" w:hint="cs"/>
                <w:sz w:val="24"/>
                <w:szCs w:val="24"/>
                <w:rtl/>
              </w:rPr>
              <w:t xml:space="preserve"> </w:t>
            </w:r>
          </w:p>
          <w:p w:rsidR="00AB798B" w:rsidRPr="00AA4EB3" w:rsidRDefault="00900ECC" w:rsidP="00B47531">
            <w:pPr>
              <w:jc w:val="both"/>
              <w:rPr>
                <w:rFonts w:cs="B Nazanin"/>
                <w:sz w:val="24"/>
                <w:szCs w:val="24"/>
                <w:rtl/>
              </w:rPr>
            </w:pPr>
            <w:r>
              <w:rPr>
                <w:rFonts w:cs="B Nazanin"/>
                <w:sz w:val="24"/>
                <w:szCs w:val="24"/>
                <w:rtl/>
              </w:rPr>
              <w:fldChar w:fldCharType="end"/>
            </w:r>
          </w:p>
        </w:tc>
        <w:tc>
          <w:tcPr>
            <w:tcW w:w="2552" w:type="dxa"/>
          </w:tcPr>
          <w:p w:rsidR="00AB798B" w:rsidRPr="00AA4EB3" w:rsidRDefault="00AB798B" w:rsidP="00B47531">
            <w:pPr>
              <w:jc w:val="both"/>
              <w:rPr>
                <w:rFonts w:cs="B Nazanin"/>
                <w:sz w:val="24"/>
                <w:szCs w:val="24"/>
                <w:rtl/>
              </w:rPr>
            </w:pPr>
            <w:r w:rsidRPr="00AA4EB3">
              <w:rPr>
                <w:rFonts w:cs="B Nazanin" w:hint="cs"/>
                <w:sz w:val="24"/>
                <w:szCs w:val="24"/>
                <w:rtl/>
              </w:rPr>
              <w:t>نکته: صنایع بالا دستی حوزه نفت و گاز و پتروشیمی نیاز به مجوز از وزارت نفت دارد و صنایع پایین دستی غیر حاکمیتی مانند لوله کشی نفت و گاز و مهندسی نفت و گاز نیازی به مجوز از دستگاه متبوعه ندارد.</w:t>
            </w:r>
          </w:p>
        </w:tc>
      </w:tr>
    </w:tbl>
    <w:p w:rsidR="006657A9" w:rsidRPr="00AA4EB3" w:rsidRDefault="006657A9" w:rsidP="00AA4EB3">
      <w:pPr>
        <w:rPr>
          <w:rFonts w:cs="B Nazanin"/>
          <w:sz w:val="24"/>
          <w:szCs w:val="24"/>
          <w:rtl/>
        </w:rPr>
      </w:pPr>
    </w:p>
    <w:p w:rsidR="00B25F79" w:rsidRPr="00CA079F" w:rsidRDefault="00B25F79" w:rsidP="00AA4EB3">
      <w:pPr>
        <w:rPr>
          <w:rFonts w:cs="B Titr"/>
          <w:sz w:val="28"/>
          <w:szCs w:val="28"/>
          <w:rtl/>
        </w:rPr>
      </w:pPr>
      <w:r w:rsidRPr="00CA079F">
        <w:rPr>
          <w:rFonts w:cs="B Titr" w:hint="cs"/>
          <w:sz w:val="28"/>
          <w:szCs w:val="28"/>
          <w:rtl/>
        </w:rPr>
        <w:t xml:space="preserve">جدول  شماره </w:t>
      </w:r>
      <w:r w:rsidR="00A50E0E" w:rsidRPr="00CA079F">
        <w:rPr>
          <w:rFonts w:cs="B Titr" w:hint="cs"/>
          <w:sz w:val="28"/>
          <w:szCs w:val="28"/>
          <w:rtl/>
        </w:rPr>
        <w:t>25</w:t>
      </w:r>
      <w:r w:rsidRPr="00CA079F">
        <w:rPr>
          <w:rFonts w:cs="B Titr" w:hint="cs"/>
          <w:sz w:val="28"/>
          <w:szCs w:val="28"/>
          <w:rtl/>
        </w:rPr>
        <w:t xml:space="preserve">‏-  </w:t>
      </w:r>
      <w:r w:rsidR="00B533FE" w:rsidRPr="00CA079F">
        <w:rPr>
          <w:rFonts w:cs="B Titr" w:hint="cs"/>
          <w:sz w:val="28"/>
          <w:szCs w:val="28"/>
          <w:rtl/>
        </w:rPr>
        <w:t>اتاق بازرگانی، صنایع، معادن و کشاورزی ایران</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B47531">
            <w:pPr>
              <w:jc w:val="lowKashida"/>
              <w:rPr>
                <w:rFonts w:cs="B Nazanin"/>
                <w:sz w:val="24"/>
                <w:szCs w:val="24"/>
              </w:rPr>
            </w:pPr>
            <w:r w:rsidRPr="00AA4EB3">
              <w:rPr>
                <w:rFonts w:cs="B Nazanin" w:hint="cs"/>
                <w:sz w:val="24"/>
                <w:szCs w:val="24"/>
                <w:rtl/>
              </w:rPr>
              <w:t xml:space="preserve">1. ثبت هرگونه شخصیت حقوقی با عنوان اتاق بازرگانی از جمله اتاق مشترک ایران با </w:t>
            </w:r>
            <w:r w:rsidR="00B47531">
              <w:rPr>
                <w:rFonts w:cs="B Nazanin" w:hint="cs"/>
                <w:sz w:val="24"/>
                <w:szCs w:val="24"/>
                <w:rtl/>
              </w:rPr>
              <w:t xml:space="preserve">سایر کشورها و یا  شورای اقتصادی </w:t>
            </w:r>
            <w:r w:rsidRPr="00AA4EB3">
              <w:rPr>
                <w:rFonts w:cs="B Nazanin" w:hint="cs"/>
                <w:sz w:val="24"/>
                <w:szCs w:val="24"/>
                <w:rtl/>
              </w:rPr>
              <w:t>مشترک با سایر کشورها</w:t>
            </w:r>
            <w:r w:rsidR="00B47531">
              <w:rPr>
                <w:rFonts w:cs="B Nazanin" w:hint="cs"/>
                <w:sz w:val="24"/>
                <w:szCs w:val="24"/>
                <w:rtl/>
              </w:rPr>
              <w:t>.</w:t>
            </w:r>
            <w:r w:rsidRPr="00AA4EB3">
              <w:rPr>
                <w:rFonts w:cs="B Nazanin" w:hint="cs"/>
                <w:sz w:val="24"/>
                <w:szCs w:val="24"/>
                <w:rtl/>
              </w:rPr>
              <w:t xml:space="preserve">  </w:t>
            </w:r>
          </w:p>
          <w:p w:rsidR="00AB798B" w:rsidRPr="00AA4EB3" w:rsidRDefault="00AB798B" w:rsidP="00B47531">
            <w:pPr>
              <w:jc w:val="lowKashida"/>
              <w:rPr>
                <w:rFonts w:cs="B Nazanin"/>
                <w:sz w:val="24"/>
                <w:szCs w:val="24"/>
                <w:rtl/>
              </w:rPr>
            </w:pPr>
            <w:r w:rsidRPr="00AA4EB3">
              <w:rPr>
                <w:rFonts w:cs="B Nazanin" w:hint="cs"/>
                <w:sz w:val="24"/>
                <w:szCs w:val="24"/>
                <w:rtl/>
              </w:rPr>
              <w:t>2. تشکل های اقتصادی مشمول</w:t>
            </w:r>
            <w:r w:rsidR="00B47531">
              <w:rPr>
                <w:rFonts w:cs="B Nazanin" w:hint="cs"/>
                <w:sz w:val="24"/>
                <w:szCs w:val="24"/>
                <w:rtl/>
              </w:rPr>
              <w:t>.</w:t>
            </w:r>
            <w:r w:rsidRPr="00AA4EB3">
              <w:rPr>
                <w:rFonts w:cs="B Nazanin" w:hint="cs"/>
                <w:sz w:val="24"/>
                <w:szCs w:val="24"/>
                <w:rtl/>
              </w:rPr>
              <w:t xml:space="preserve"> </w:t>
            </w:r>
          </w:p>
          <w:p w:rsidR="00AB798B" w:rsidRPr="00AA4EB3" w:rsidRDefault="00AB798B" w:rsidP="00AA4EB3">
            <w:pPr>
              <w:rPr>
                <w:rFonts w:cs="B Nazanin"/>
                <w:sz w:val="24"/>
                <w:szCs w:val="24"/>
                <w:rtl/>
              </w:rPr>
            </w:pPr>
          </w:p>
          <w:p w:rsidR="00AB798B" w:rsidRPr="00AA4EB3" w:rsidRDefault="00AB798B" w:rsidP="00AA4EB3">
            <w:pPr>
              <w:rPr>
                <w:rFonts w:cs="B Nazanin"/>
                <w:sz w:val="24"/>
                <w:szCs w:val="24"/>
              </w:rPr>
            </w:pPr>
          </w:p>
        </w:tc>
        <w:tc>
          <w:tcPr>
            <w:tcW w:w="2835" w:type="dxa"/>
          </w:tcPr>
          <w:p w:rsidR="00AB798B" w:rsidRPr="00AA4EB3" w:rsidRDefault="00585538" w:rsidP="00B47531">
            <w:pPr>
              <w:rPr>
                <w:rFonts w:cs="B Nazanin"/>
                <w:sz w:val="24"/>
                <w:szCs w:val="24"/>
                <w:rtl/>
              </w:rPr>
            </w:pPr>
            <w:r w:rsidRPr="00AA4EB3">
              <w:rPr>
                <w:rFonts w:cs="B Nazanin" w:hint="cs"/>
                <w:sz w:val="24"/>
                <w:szCs w:val="24"/>
                <w:rtl/>
              </w:rPr>
              <w:t xml:space="preserve">تاسیس </w:t>
            </w:r>
            <w:r w:rsidR="00B47531">
              <w:rPr>
                <w:rFonts w:cs="B Nazanin" w:hint="cs"/>
                <w:sz w:val="24"/>
                <w:szCs w:val="24"/>
                <w:rtl/>
              </w:rPr>
              <w:t xml:space="preserve"> و </w:t>
            </w:r>
            <w:r w:rsidRPr="00AA4EB3">
              <w:rPr>
                <w:rFonts w:cs="B Nazanin" w:hint="cs"/>
                <w:sz w:val="24"/>
                <w:szCs w:val="24"/>
                <w:rtl/>
              </w:rPr>
              <w:t>تمامی تغییرات</w:t>
            </w:r>
          </w:p>
        </w:tc>
        <w:tc>
          <w:tcPr>
            <w:tcW w:w="3119" w:type="dxa"/>
          </w:tcPr>
          <w:p w:rsidR="00AB798B" w:rsidRPr="00E35031" w:rsidRDefault="00B47531" w:rsidP="00B47531">
            <w:pPr>
              <w:jc w:val="lowKashida"/>
              <w:rPr>
                <w:rStyle w:val="Hyperlink"/>
                <w:rFonts w:cs="B Nazanin"/>
                <w:sz w:val="24"/>
                <w:szCs w:val="24"/>
                <w:rtl/>
              </w:rPr>
            </w:pPr>
            <w:r>
              <w:rPr>
                <w:rFonts w:cs="B Nazanin" w:hint="cs"/>
                <w:sz w:val="24"/>
                <w:szCs w:val="24"/>
                <w:rtl/>
              </w:rPr>
              <w:t>-</w:t>
            </w:r>
            <w:r w:rsidR="00E35031">
              <w:rPr>
                <w:rFonts w:cs="B Nazanin"/>
                <w:sz w:val="24"/>
                <w:szCs w:val="24"/>
                <w:rtl/>
              </w:rPr>
              <w:fldChar w:fldCharType="begin"/>
            </w:r>
            <w:r w:rsidR="00E35031">
              <w:rPr>
                <w:rFonts w:cs="B Nazanin"/>
                <w:sz w:val="24"/>
                <w:szCs w:val="24"/>
                <w:rtl/>
              </w:rPr>
              <w:instrText xml:space="preserve"> </w:instrText>
            </w:r>
            <w:r w:rsidR="00E35031">
              <w:rPr>
                <w:rFonts w:cs="B Nazanin"/>
                <w:sz w:val="24"/>
                <w:szCs w:val="24"/>
              </w:rPr>
              <w:instrText>HYPERLINK</w:instrText>
            </w:r>
            <w:r w:rsidR="00E35031">
              <w:rPr>
                <w:rFonts w:cs="B Nazanin"/>
                <w:sz w:val="24"/>
                <w:szCs w:val="24"/>
                <w:rtl/>
              </w:rPr>
              <w:instrText xml:space="preserve">  \</w:instrText>
            </w:r>
            <w:r w:rsidR="00E35031">
              <w:rPr>
                <w:rFonts w:cs="B Nazanin"/>
                <w:sz w:val="24"/>
                <w:szCs w:val="24"/>
              </w:rPr>
              <w:instrText>l</w:instrText>
            </w:r>
            <w:r w:rsidR="00E35031">
              <w:rPr>
                <w:rFonts w:cs="B Nazanin"/>
                <w:sz w:val="24"/>
                <w:szCs w:val="24"/>
                <w:rtl/>
              </w:rPr>
              <w:instrText xml:space="preserve"> "_*مستندات_جدول_اتاق" </w:instrText>
            </w:r>
            <w:r w:rsidR="00E35031">
              <w:rPr>
                <w:rFonts w:cs="B Nazanin"/>
                <w:sz w:val="24"/>
                <w:szCs w:val="24"/>
                <w:rtl/>
              </w:rPr>
              <w:fldChar w:fldCharType="separate"/>
            </w:r>
            <w:r w:rsidR="00AB798B" w:rsidRPr="00E35031">
              <w:rPr>
                <w:rStyle w:val="Hyperlink"/>
                <w:rFonts w:cs="B Nazanin" w:hint="cs"/>
                <w:sz w:val="24"/>
                <w:szCs w:val="24"/>
                <w:rtl/>
              </w:rPr>
              <w:t>قانون اتاق بازرگانی، صنایع و معادن جمهوری اسلامی ایران و آیین نامه</w:t>
            </w:r>
            <w:r w:rsidR="00AB798B" w:rsidRPr="00E35031">
              <w:rPr>
                <w:rStyle w:val="Hyperlink"/>
                <w:rFonts w:cs="B Nazanin"/>
                <w:sz w:val="24"/>
                <w:szCs w:val="24"/>
                <w:rtl/>
              </w:rPr>
              <w:softHyphen/>
            </w:r>
            <w:r w:rsidR="00AB798B" w:rsidRPr="00E35031">
              <w:rPr>
                <w:rStyle w:val="Hyperlink"/>
                <w:rFonts w:cs="B Nazanin" w:hint="cs"/>
                <w:sz w:val="24"/>
                <w:szCs w:val="24"/>
                <w:rtl/>
              </w:rPr>
              <w:t>های مربوطه.</w:t>
            </w:r>
          </w:p>
          <w:p w:rsidR="00AB798B" w:rsidRPr="00E35031" w:rsidRDefault="00E35031" w:rsidP="00B47531">
            <w:pPr>
              <w:jc w:val="lowKashida"/>
              <w:rPr>
                <w:rStyle w:val="Hyperlink"/>
                <w:rFonts w:cs="B Nazanin"/>
                <w:sz w:val="24"/>
                <w:szCs w:val="24"/>
                <w:rtl/>
              </w:rPr>
            </w:pPr>
            <w:r>
              <w:rPr>
                <w:rFonts w:cs="B Nazanin"/>
                <w:sz w:val="24"/>
                <w:szCs w:val="24"/>
                <w:rtl/>
              </w:rPr>
              <w:fldChar w:fldCharType="end"/>
            </w:r>
            <w:r w:rsidR="00B47531">
              <w:rPr>
                <w:rFonts w:cs="B Nazanin" w:hint="cs"/>
                <w:sz w:val="24"/>
                <w:szCs w:val="24"/>
                <w:rtl/>
              </w:rPr>
              <w:t>-</w:t>
            </w:r>
            <w:r>
              <w:rPr>
                <w:rFonts w:cs="B Nazanin"/>
                <w:sz w:val="24"/>
                <w:szCs w:val="24"/>
                <w:rtl/>
              </w:rPr>
              <w:fldChar w:fldCharType="begin"/>
            </w:r>
            <w:r>
              <w:rPr>
                <w:rFonts w:cs="B Nazanin"/>
                <w:sz w:val="24"/>
                <w:szCs w:val="24"/>
                <w:rtl/>
              </w:rPr>
              <w:instrText xml:space="preserve"> </w:instrText>
            </w:r>
            <w:r>
              <w:rPr>
                <w:rFonts w:cs="B Nazanin"/>
                <w:sz w:val="24"/>
                <w:szCs w:val="24"/>
              </w:rPr>
              <w:instrText>HYPERLINK</w:instrText>
            </w:r>
            <w:r>
              <w:rPr>
                <w:rFonts w:cs="B Nazanin"/>
                <w:sz w:val="24"/>
                <w:szCs w:val="24"/>
                <w:rtl/>
              </w:rPr>
              <w:instrText xml:space="preserve">  \</w:instrText>
            </w:r>
            <w:r>
              <w:rPr>
                <w:rFonts w:cs="B Nazanin"/>
                <w:sz w:val="24"/>
                <w:szCs w:val="24"/>
              </w:rPr>
              <w:instrText>l</w:instrText>
            </w:r>
            <w:r>
              <w:rPr>
                <w:rFonts w:cs="B Nazanin"/>
                <w:sz w:val="24"/>
                <w:szCs w:val="24"/>
                <w:rtl/>
              </w:rPr>
              <w:instrText xml:space="preserve"> "_*مستندات_جدول_اتاق" </w:instrText>
            </w:r>
            <w:r>
              <w:rPr>
                <w:rFonts w:cs="B Nazanin"/>
                <w:sz w:val="24"/>
                <w:szCs w:val="24"/>
                <w:rtl/>
              </w:rPr>
              <w:fldChar w:fldCharType="separate"/>
            </w:r>
            <w:r w:rsidR="00AB798B" w:rsidRPr="00E35031">
              <w:rPr>
                <w:rStyle w:val="Hyperlink"/>
                <w:rFonts w:cs="B Nazanin" w:hint="cs"/>
                <w:sz w:val="24"/>
                <w:szCs w:val="24"/>
                <w:rtl/>
              </w:rPr>
              <w:t>قانون بهبود فضای کسب وکار</w:t>
            </w:r>
            <w:r w:rsidR="00B47531">
              <w:rPr>
                <w:rStyle w:val="Hyperlink"/>
                <w:rFonts w:cs="B Nazanin" w:hint="cs"/>
                <w:sz w:val="24"/>
                <w:szCs w:val="24"/>
                <w:rtl/>
              </w:rPr>
              <w:t>.</w:t>
            </w:r>
          </w:p>
          <w:p w:rsidR="00AB798B" w:rsidRPr="00561013" w:rsidRDefault="00E35031" w:rsidP="00B47531">
            <w:pPr>
              <w:jc w:val="lowKashida"/>
              <w:rPr>
                <w:rStyle w:val="Hyperlink"/>
                <w:rFonts w:cs="B Nazanin"/>
                <w:sz w:val="24"/>
                <w:szCs w:val="24"/>
                <w:rtl/>
              </w:rPr>
            </w:pPr>
            <w:r>
              <w:rPr>
                <w:rFonts w:cs="B Nazanin"/>
                <w:sz w:val="24"/>
                <w:szCs w:val="24"/>
                <w:rtl/>
              </w:rPr>
              <w:fldChar w:fldCharType="end"/>
            </w:r>
            <w:r w:rsidR="00B47531">
              <w:rPr>
                <w:rFonts w:cs="B Nazanin" w:hint="cs"/>
                <w:sz w:val="24"/>
                <w:szCs w:val="24"/>
                <w:rtl/>
              </w:rPr>
              <w:t>-</w:t>
            </w:r>
            <w:r w:rsidR="00561013">
              <w:rPr>
                <w:rFonts w:cs="B Nazanin"/>
                <w:sz w:val="24"/>
                <w:szCs w:val="24"/>
                <w:rtl/>
              </w:rPr>
              <w:fldChar w:fldCharType="begin"/>
            </w:r>
            <w:r w:rsidR="00561013">
              <w:rPr>
                <w:rFonts w:cs="B Nazanin"/>
                <w:sz w:val="24"/>
                <w:szCs w:val="24"/>
                <w:rtl/>
              </w:rPr>
              <w:instrText xml:space="preserve"> </w:instrText>
            </w:r>
            <w:r w:rsidR="00561013">
              <w:rPr>
                <w:rFonts w:cs="B Nazanin"/>
                <w:sz w:val="24"/>
                <w:szCs w:val="24"/>
              </w:rPr>
              <w:instrText>HYPERLINK</w:instrText>
            </w:r>
            <w:r w:rsidR="00561013">
              <w:rPr>
                <w:rFonts w:cs="B Nazanin"/>
                <w:sz w:val="24"/>
                <w:szCs w:val="24"/>
                <w:rtl/>
              </w:rPr>
              <w:instrText xml:space="preserve">  \</w:instrText>
            </w:r>
            <w:r w:rsidR="00561013">
              <w:rPr>
                <w:rFonts w:cs="B Nazanin"/>
                <w:sz w:val="24"/>
                <w:szCs w:val="24"/>
              </w:rPr>
              <w:instrText>l</w:instrText>
            </w:r>
            <w:r w:rsidR="00561013">
              <w:rPr>
                <w:rFonts w:cs="B Nazanin"/>
                <w:sz w:val="24"/>
                <w:szCs w:val="24"/>
                <w:rtl/>
              </w:rPr>
              <w:instrText xml:space="preserve"> "_*مستندات_جدول_اتاق" </w:instrText>
            </w:r>
            <w:r w:rsidR="00561013">
              <w:rPr>
                <w:rFonts w:cs="B Nazanin"/>
                <w:sz w:val="24"/>
                <w:szCs w:val="24"/>
                <w:rtl/>
              </w:rPr>
              <w:fldChar w:fldCharType="separate"/>
            </w:r>
            <w:r w:rsidR="00AB798B" w:rsidRPr="00561013">
              <w:rPr>
                <w:rStyle w:val="Hyperlink"/>
                <w:rFonts w:cs="B Nazanin" w:hint="cs"/>
                <w:sz w:val="24"/>
                <w:szCs w:val="24"/>
                <w:rtl/>
              </w:rPr>
              <w:t xml:space="preserve"> نامه شماره 2434‏/42‏/ص مورخ17‏/03‏/1393مدیر حقوقی اتاق بازرگانی صنایع و معادن وکشاورزی.</w:t>
            </w:r>
          </w:p>
          <w:p w:rsidR="00AB798B" w:rsidRPr="00AA4EB3" w:rsidRDefault="00B47531" w:rsidP="00B47531">
            <w:pPr>
              <w:jc w:val="lowKashida"/>
              <w:rPr>
                <w:rFonts w:cs="B Nazanin"/>
                <w:sz w:val="24"/>
                <w:szCs w:val="24"/>
                <w:rtl/>
              </w:rPr>
            </w:pPr>
            <w:r>
              <w:rPr>
                <w:rStyle w:val="Hyperlink"/>
                <w:rFonts w:cs="B Nazanin" w:hint="cs"/>
                <w:sz w:val="24"/>
                <w:szCs w:val="24"/>
                <w:rtl/>
              </w:rPr>
              <w:t>-</w:t>
            </w:r>
            <w:r w:rsidR="00AB798B" w:rsidRPr="00561013">
              <w:rPr>
                <w:rStyle w:val="Hyperlink"/>
                <w:rFonts w:cs="B Nazanin" w:hint="cs"/>
                <w:sz w:val="24"/>
                <w:szCs w:val="24"/>
                <w:rtl/>
              </w:rPr>
              <w:t>بند ک ماده 5 قانون تشکیل اتاق بازرگانی، صنایع، معادن و کشاورزی</w:t>
            </w:r>
            <w:r w:rsidR="00561013">
              <w:rPr>
                <w:rFonts w:cs="B Nazanin"/>
                <w:sz w:val="24"/>
                <w:szCs w:val="24"/>
                <w:rtl/>
              </w:rPr>
              <w:fldChar w:fldCharType="end"/>
            </w:r>
            <w:r>
              <w:rPr>
                <w:rFonts w:cs="B Nazanin" w:hint="cs"/>
                <w:sz w:val="24"/>
                <w:szCs w:val="24"/>
                <w:rtl/>
              </w:rPr>
              <w:t>.</w:t>
            </w:r>
          </w:p>
        </w:tc>
        <w:tc>
          <w:tcPr>
            <w:tcW w:w="2552" w:type="dxa"/>
          </w:tcPr>
          <w:p w:rsidR="00AB798B" w:rsidRPr="00AA4EB3" w:rsidRDefault="00AB798B" w:rsidP="00B47531">
            <w:pPr>
              <w:jc w:val="both"/>
              <w:rPr>
                <w:rFonts w:cs="B Nazanin"/>
                <w:sz w:val="24"/>
                <w:szCs w:val="24"/>
                <w:rtl/>
              </w:rPr>
            </w:pPr>
            <w:r w:rsidRPr="00AA4EB3">
              <w:rPr>
                <w:rFonts w:cs="B Nazanin" w:hint="cs"/>
                <w:sz w:val="24"/>
                <w:szCs w:val="24"/>
                <w:rtl/>
              </w:rPr>
              <w:t>فعالیت</w:t>
            </w:r>
            <w:r w:rsidRPr="00AA4EB3">
              <w:rPr>
                <w:rFonts w:cs="B Nazanin"/>
                <w:sz w:val="24"/>
                <w:szCs w:val="24"/>
                <w:rtl/>
              </w:rPr>
              <w:softHyphen/>
            </w:r>
            <w:r w:rsidRPr="00AA4EB3">
              <w:rPr>
                <w:rFonts w:cs="B Nazanin" w:hint="cs"/>
                <w:sz w:val="24"/>
                <w:szCs w:val="24"/>
                <w:rtl/>
              </w:rPr>
              <w:t>های هرمی وشبکه</w:t>
            </w:r>
            <w:r w:rsidRPr="00AA4EB3">
              <w:rPr>
                <w:rFonts w:cs="B Nazanin"/>
                <w:sz w:val="24"/>
                <w:szCs w:val="24"/>
                <w:rtl/>
              </w:rPr>
              <w:softHyphen/>
            </w:r>
            <w:r w:rsidRPr="00AA4EB3">
              <w:rPr>
                <w:rFonts w:cs="B Nazanin" w:hint="cs"/>
                <w:sz w:val="24"/>
                <w:szCs w:val="24"/>
                <w:rtl/>
              </w:rPr>
              <w:t>ای و یا بازاریابی هرمی و شبکه</w:t>
            </w:r>
            <w:r w:rsidRPr="00AA4EB3">
              <w:rPr>
                <w:rFonts w:cs="B Nazanin"/>
                <w:sz w:val="24"/>
                <w:szCs w:val="24"/>
                <w:rtl/>
              </w:rPr>
              <w:softHyphen/>
            </w:r>
            <w:r w:rsidRPr="00AA4EB3">
              <w:rPr>
                <w:rFonts w:cs="B Nazanin" w:hint="cs"/>
                <w:sz w:val="24"/>
                <w:szCs w:val="24"/>
                <w:rtl/>
              </w:rPr>
              <w:t>ای به هر نحوی ممنوع می</w:t>
            </w:r>
            <w:r w:rsidRPr="00AA4EB3">
              <w:rPr>
                <w:rFonts w:cs="B Nazanin"/>
                <w:sz w:val="24"/>
                <w:szCs w:val="24"/>
                <w:rtl/>
              </w:rPr>
              <w:softHyphen/>
            </w:r>
            <w:r w:rsidRPr="00AA4EB3">
              <w:rPr>
                <w:rFonts w:cs="B Nazanin" w:hint="cs"/>
                <w:sz w:val="24"/>
                <w:szCs w:val="24"/>
                <w:rtl/>
              </w:rPr>
              <w:t xml:space="preserve">باشد.  </w:t>
            </w:r>
          </w:p>
        </w:tc>
      </w:tr>
    </w:tbl>
    <w:p w:rsidR="00AB798B" w:rsidRDefault="00AB798B" w:rsidP="00AA4EB3">
      <w:pPr>
        <w:rPr>
          <w:rFonts w:cs="B Nazanin"/>
          <w:sz w:val="24"/>
          <w:szCs w:val="24"/>
          <w:rtl/>
        </w:rPr>
      </w:pPr>
    </w:p>
    <w:p w:rsidR="00D63443" w:rsidRPr="00AA4EB3" w:rsidRDefault="00D63443" w:rsidP="00AA4EB3">
      <w:pPr>
        <w:rPr>
          <w:rFonts w:cs="B Nazanin"/>
          <w:sz w:val="24"/>
          <w:szCs w:val="24"/>
          <w:rtl/>
        </w:rPr>
      </w:pPr>
    </w:p>
    <w:p w:rsidR="006202DC" w:rsidRPr="00CA079F" w:rsidRDefault="006202DC" w:rsidP="00AA4EB3">
      <w:pPr>
        <w:rPr>
          <w:rFonts w:cs="B Titr"/>
          <w:sz w:val="28"/>
          <w:szCs w:val="28"/>
          <w:rtl/>
        </w:rPr>
      </w:pPr>
      <w:r w:rsidRPr="00CA079F">
        <w:rPr>
          <w:rFonts w:cs="B Titr" w:hint="cs"/>
          <w:sz w:val="28"/>
          <w:szCs w:val="28"/>
          <w:rtl/>
        </w:rPr>
        <w:lastRenderedPageBreak/>
        <w:t xml:space="preserve">جدول  شماره </w:t>
      </w:r>
      <w:r w:rsidR="00A50E0E" w:rsidRPr="00CA079F">
        <w:rPr>
          <w:rFonts w:cs="B Titr" w:hint="cs"/>
          <w:sz w:val="28"/>
          <w:szCs w:val="28"/>
          <w:rtl/>
        </w:rPr>
        <w:t>26</w:t>
      </w:r>
      <w:r w:rsidRPr="00CA079F">
        <w:rPr>
          <w:rFonts w:cs="B Titr" w:hint="cs"/>
          <w:sz w:val="28"/>
          <w:szCs w:val="28"/>
          <w:rtl/>
        </w:rPr>
        <w:t xml:space="preserve">‏- </w:t>
      </w:r>
      <w:r w:rsidR="00B533FE" w:rsidRPr="00B47531">
        <w:rPr>
          <w:rFonts w:cs="B Titr" w:hint="cs"/>
          <w:sz w:val="28"/>
          <w:szCs w:val="28"/>
          <w:highlight w:val="cyan"/>
          <w:rtl/>
        </w:rPr>
        <w:t>وزارت تعاون، کار و رفاه اجتماعی ( اداره کل سازمانهای کارگری و کارفرمایی)</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AA4EB3">
            <w:pPr>
              <w:rPr>
                <w:rFonts w:cs="B Nazanin"/>
                <w:sz w:val="24"/>
                <w:szCs w:val="24"/>
                <w:rtl/>
              </w:rPr>
            </w:pPr>
            <w:r w:rsidRPr="00AA4EB3">
              <w:rPr>
                <w:rFonts w:cs="B Nazanin" w:hint="cs"/>
                <w:sz w:val="24"/>
                <w:szCs w:val="24"/>
                <w:rtl/>
              </w:rPr>
              <w:t>انجمن های صنفی کارگری و کارفرمایی</w:t>
            </w:r>
          </w:p>
          <w:p w:rsidR="00AB798B" w:rsidRPr="00AA4EB3" w:rsidRDefault="00AB798B" w:rsidP="00AA4EB3">
            <w:pPr>
              <w:rPr>
                <w:rFonts w:cs="B Nazanin"/>
                <w:sz w:val="24"/>
                <w:szCs w:val="24"/>
              </w:rPr>
            </w:pPr>
          </w:p>
        </w:tc>
        <w:tc>
          <w:tcPr>
            <w:tcW w:w="2835" w:type="dxa"/>
          </w:tcPr>
          <w:p w:rsidR="00AB798B" w:rsidRPr="00AA4EB3" w:rsidRDefault="00B47531" w:rsidP="00B47531">
            <w:pPr>
              <w:rPr>
                <w:rFonts w:cs="B Nazanin"/>
                <w:sz w:val="24"/>
                <w:szCs w:val="24"/>
                <w:rtl/>
              </w:rPr>
            </w:pPr>
            <w:r w:rsidRPr="00B47531">
              <w:rPr>
                <w:rFonts w:cs="B Nazanin" w:hint="cs"/>
                <w:sz w:val="24"/>
                <w:szCs w:val="24"/>
                <w:highlight w:val="cyan"/>
                <w:rtl/>
              </w:rPr>
              <w:t>در حال حاضر صرفا تغییرات</w:t>
            </w:r>
          </w:p>
        </w:tc>
        <w:tc>
          <w:tcPr>
            <w:tcW w:w="3119" w:type="dxa"/>
          </w:tcPr>
          <w:p w:rsidR="00AB798B" w:rsidRDefault="00B47531" w:rsidP="00B47531">
            <w:pPr>
              <w:rPr>
                <w:rFonts w:cs="B Nazanin"/>
                <w:sz w:val="24"/>
                <w:szCs w:val="24"/>
                <w:rtl/>
              </w:rPr>
            </w:pPr>
            <w:r>
              <w:rPr>
                <w:rFonts w:hint="cs"/>
                <w:rtl/>
              </w:rPr>
              <w:t>-</w:t>
            </w:r>
            <w:hyperlink w:anchor="_*مستندات_جدول_وزارت_1" w:history="1">
              <w:r w:rsidR="00AB798B" w:rsidRPr="00B47531">
                <w:rPr>
                  <w:rStyle w:val="Hyperlink"/>
                  <w:rFonts w:cs="B Nazanin" w:hint="cs"/>
                  <w:sz w:val="24"/>
                  <w:szCs w:val="24"/>
                  <w:rtl/>
                </w:rPr>
                <w:t>ماده 131 قانون کار</w:t>
              </w:r>
            </w:hyperlink>
            <w:r w:rsidR="00AB798B" w:rsidRPr="00B47531">
              <w:rPr>
                <w:rFonts w:cs="B Nazanin" w:hint="cs"/>
                <w:sz w:val="24"/>
                <w:szCs w:val="24"/>
                <w:rtl/>
              </w:rPr>
              <w:t xml:space="preserve"> </w:t>
            </w:r>
            <w:r>
              <w:rPr>
                <w:rFonts w:cs="B Nazanin" w:hint="cs"/>
                <w:sz w:val="24"/>
                <w:szCs w:val="24"/>
                <w:rtl/>
              </w:rPr>
              <w:t>.</w:t>
            </w:r>
          </w:p>
          <w:p w:rsidR="00B47531" w:rsidRPr="00B47531" w:rsidRDefault="00B47531" w:rsidP="00B47531">
            <w:pPr>
              <w:rPr>
                <w:rFonts w:cs="B Nazanin"/>
                <w:sz w:val="24"/>
                <w:szCs w:val="24"/>
                <w:rtl/>
              </w:rPr>
            </w:pPr>
            <w:r w:rsidRPr="00613526">
              <w:rPr>
                <w:rFonts w:cs="B Nazanin" w:hint="cs"/>
                <w:sz w:val="24"/>
                <w:szCs w:val="24"/>
                <w:highlight w:val="cyan"/>
                <w:rtl/>
              </w:rPr>
              <w:t>-</w:t>
            </w:r>
            <w:r w:rsidR="00613526" w:rsidRPr="00613526">
              <w:rPr>
                <w:rFonts w:cs="B Nazanin" w:hint="cs"/>
                <w:sz w:val="24"/>
                <w:szCs w:val="24"/>
                <w:highlight w:val="cyan"/>
                <w:rtl/>
              </w:rPr>
              <w:t>تبصره الحاقی ماده 4 آئین نامه پایگاه اطلاعات اشخاص حقوقی</w:t>
            </w:r>
            <w:r w:rsidR="00613526">
              <w:rPr>
                <w:rFonts w:cs="B Nazanin" w:hint="cs"/>
                <w:sz w:val="24"/>
                <w:szCs w:val="24"/>
                <w:rtl/>
              </w:rPr>
              <w:t>.</w:t>
            </w:r>
          </w:p>
        </w:tc>
        <w:tc>
          <w:tcPr>
            <w:tcW w:w="2552" w:type="dxa"/>
          </w:tcPr>
          <w:p w:rsidR="00AB798B" w:rsidRPr="00AA4EB3" w:rsidRDefault="00613526" w:rsidP="00613526">
            <w:pPr>
              <w:jc w:val="lowKashida"/>
              <w:rPr>
                <w:rFonts w:cs="B Nazanin"/>
                <w:sz w:val="24"/>
                <w:szCs w:val="24"/>
                <w:rtl/>
              </w:rPr>
            </w:pPr>
            <w:r>
              <w:rPr>
                <w:rFonts w:cs="B Nazanin" w:hint="cs"/>
                <w:sz w:val="24"/>
                <w:szCs w:val="24"/>
                <w:rtl/>
              </w:rPr>
              <w:t>-</w:t>
            </w:r>
            <w:r w:rsidRPr="00613526">
              <w:rPr>
                <w:rFonts w:cs="B Nazanin" w:hint="cs"/>
                <w:sz w:val="24"/>
                <w:szCs w:val="24"/>
                <w:highlight w:val="cyan"/>
                <w:rtl/>
              </w:rPr>
              <w:t>در خصوص تغییرات</w:t>
            </w:r>
            <w:r>
              <w:rPr>
                <w:rFonts w:cs="B Nazanin" w:hint="cs"/>
                <w:sz w:val="24"/>
                <w:szCs w:val="24"/>
                <w:highlight w:val="cyan"/>
                <w:rtl/>
              </w:rPr>
              <w:t xml:space="preserve"> این انجمنها،</w:t>
            </w:r>
            <w:r w:rsidRPr="00613526">
              <w:rPr>
                <w:rFonts w:cs="B Nazanin" w:hint="cs"/>
                <w:sz w:val="24"/>
                <w:szCs w:val="24"/>
                <w:highlight w:val="cyan"/>
                <w:rtl/>
              </w:rPr>
              <w:t xml:space="preserve"> اداره کل ثبت شرکتها تا زمان ایجاد بستر مناسب جهت تبادلات و انتقال اطلاعات  و سوابق الکترونیکی به پایگاه اطلاعات اشخاص حقوقی به طور موقت متولی می باشد.</w:t>
            </w:r>
          </w:p>
        </w:tc>
      </w:tr>
    </w:tbl>
    <w:p w:rsidR="004804FE" w:rsidRPr="00CA079F" w:rsidRDefault="004804FE" w:rsidP="00AA4EB3">
      <w:pPr>
        <w:rPr>
          <w:rFonts w:cs="B Titr"/>
          <w:sz w:val="28"/>
          <w:szCs w:val="28"/>
          <w:rtl/>
        </w:rPr>
      </w:pPr>
      <w:r w:rsidRPr="00CA079F">
        <w:rPr>
          <w:rFonts w:cs="B Titr" w:hint="cs"/>
          <w:sz w:val="28"/>
          <w:szCs w:val="28"/>
          <w:rtl/>
        </w:rPr>
        <w:t xml:space="preserve">جدول  شماره </w:t>
      </w:r>
      <w:r w:rsidR="00A50E0E" w:rsidRPr="00CA079F">
        <w:rPr>
          <w:rFonts w:cs="B Titr" w:hint="cs"/>
          <w:sz w:val="28"/>
          <w:szCs w:val="28"/>
          <w:rtl/>
        </w:rPr>
        <w:t>27</w:t>
      </w:r>
      <w:r w:rsidRPr="00CA079F">
        <w:rPr>
          <w:rFonts w:cs="B Titr" w:hint="cs"/>
          <w:sz w:val="28"/>
          <w:szCs w:val="28"/>
          <w:rtl/>
        </w:rPr>
        <w:t xml:space="preserve">‏- </w:t>
      </w:r>
      <w:r w:rsidR="00C50A8D" w:rsidRPr="00CA079F">
        <w:rPr>
          <w:rFonts w:cs="B Titr" w:hint="cs"/>
          <w:sz w:val="28"/>
          <w:szCs w:val="28"/>
          <w:rtl/>
        </w:rPr>
        <w:t>سازمان شیلات ایران</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798B" w:rsidRPr="00CA079F" w:rsidRDefault="00AB798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798B" w:rsidRPr="00CA079F" w:rsidRDefault="00AB798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798B" w:rsidRPr="00AA4EB3" w:rsidRDefault="00AB798B" w:rsidP="00D63443">
            <w:pPr>
              <w:jc w:val="both"/>
              <w:rPr>
                <w:rFonts w:cs="B Nazanin"/>
                <w:sz w:val="24"/>
                <w:szCs w:val="24"/>
                <w:rtl/>
              </w:rPr>
            </w:pPr>
            <w:r w:rsidRPr="00AA4EB3">
              <w:rPr>
                <w:rFonts w:cs="B Nazanin" w:hint="cs"/>
                <w:sz w:val="24"/>
                <w:szCs w:val="24"/>
                <w:highlight w:val="cyan"/>
                <w:rtl/>
              </w:rPr>
              <w:t>ثبت</w:t>
            </w:r>
            <w:r w:rsidR="00085D43" w:rsidRPr="00AA4EB3">
              <w:rPr>
                <w:rFonts w:cs="B Nazanin" w:hint="cs"/>
                <w:sz w:val="24"/>
                <w:szCs w:val="24"/>
                <w:highlight w:val="cyan"/>
                <w:rtl/>
              </w:rPr>
              <w:t xml:space="preserve"> تاسیس و تغییرات موضوع فعالیت</w:t>
            </w:r>
            <w:r w:rsidRPr="00AA4EB3">
              <w:rPr>
                <w:rFonts w:cs="B Nazanin" w:hint="cs"/>
                <w:sz w:val="24"/>
                <w:szCs w:val="24"/>
                <w:highlight w:val="cyan"/>
                <w:rtl/>
              </w:rPr>
              <w:t xml:space="preserve"> شرکتها و اتحادیه های تعاونی در تمامی فعالیت های</w:t>
            </w:r>
            <w:r w:rsidR="00CE1025" w:rsidRPr="00AA4EB3">
              <w:rPr>
                <w:rFonts w:cs="B Nazanin" w:hint="cs"/>
                <w:sz w:val="24"/>
                <w:szCs w:val="24"/>
                <w:highlight w:val="cyan"/>
                <w:rtl/>
              </w:rPr>
              <w:t xml:space="preserve"> مرتبط با </w:t>
            </w:r>
            <w:r w:rsidRPr="00AA4EB3">
              <w:rPr>
                <w:rFonts w:cs="B Nazanin" w:hint="cs"/>
                <w:sz w:val="24"/>
                <w:szCs w:val="24"/>
                <w:highlight w:val="cyan"/>
                <w:rtl/>
              </w:rPr>
              <w:t xml:space="preserve"> حوزه شیلات</w:t>
            </w:r>
            <w:r w:rsidR="00085D43" w:rsidRPr="00AA4EB3">
              <w:rPr>
                <w:rFonts w:cs="B Nazanin" w:hint="cs"/>
                <w:sz w:val="24"/>
                <w:szCs w:val="24"/>
                <w:highlight w:val="cyan"/>
                <w:rtl/>
              </w:rPr>
              <w:t xml:space="preserve"> و آبزیان</w:t>
            </w:r>
            <w:r w:rsidRPr="00AA4EB3">
              <w:rPr>
                <w:rFonts w:cs="B Nazanin" w:hint="cs"/>
                <w:sz w:val="24"/>
                <w:szCs w:val="24"/>
                <w:rtl/>
              </w:rPr>
              <w:t xml:space="preserve"> با صدور مجوز تخصصی از سوی سازمان شیلات ایران و در چارچوب قوانین و مقررات بخش تعاونی ج.ا.ا</w:t>
            </w:r>
            <w:r w:rsidR="00CE1025" w:rsidRPr="00AA4EB3">
              <w:rPr>
                <w:rFonts w:cs="B Nazanin" w:hint="cs"/>
                <w:sz w:val="24"/>
                <w:szCs w:val="24"/>
                <w:rtl/>
              </w:rPr>
              <w:t>.</w:t>
            </w:r>
          </w:p>
          <w:p w:rsidR="00AB798B" w:rsidRPr="00AA4EB3" w:rsidRDefault="00AB798B" w:rsidP="00AA4EB3">
            <w:pPr>
              <w:rPr>
                <w:rFonts w:cs="B Nazanin"/>
                <w:sz w:val="24"/>
                <w:szCs w:val="24"/>
              </w:rPr>
            </w:pPr>
          </w:p>
        </w:tc>
        <w:tc>
          <w:tcPr>
            <w:tcW w:w="2835" w:type="dxa"/>
          </w:tcPr>
          <w:p w:rsidR="00AB798B" w:rsidRPr="00AA4EB3" w:rsidRDefault="00AB798B" w:rsidP="00AA4EB3">
            <w:pPr>
              <w:rPr>
                <w:rFonts w:cs="B Nazanin"/>
                <w:sz w:val="24"/>
                <w:szCs w:val="24"/>
                <w:rtl/>
              </w:rPr>
            </w:pPr>
            <w:r w:rsidRPr="00AA4EB3">
              <w:rPr>
                <w:rFonts w:cs="B Nazanin" w:hint="cs"/>
                <w:sz w:val="24"/>
                <w:szCs w:val="24"/>
                <w:rtl/>
              </w:rPr>
              <w:t>تاسیس</w:t>
            </w:r>
          </w:p>
        </w:tc>
        <w:tc>
          <w:tcPr>
            <w:tcW w:w="3119" w:type="dxa"/>
          </w:tcPr>
          <w:p w:rsidR="00AB798B" w:rsidRPr="00AA4EB3" w:rsidRDefault="0092111F" w:rsidP="00E04390">
            <w:pPr>
              <w:rPr>
                <w:rFonts w:cs="B Nazanin"/>
                <w:sz w:val="24"/>
                <w:szCs w:val="24"/>
                <w:rtl/>
              </w:rPr>
            </w:pPr>
            <w:hyperlink w:anchor="_*مستندات_سازمان_شیلات" w:history="1">
              <w:r w:rsidR="00085D43" w:rsidRPr="00E35031">
                <w:rPr>
                  <w:rStyle w:val="Hyperlink"/>
                  <w:rFonts w:cs="B Nazanin" w:hint="cs"/>
                  <w:sz w:val="24"/>
                  <w:szCs w:val="24"/>
                  <w:highlight w:val="cyan"/>
                  <w:rtl/>
                </w:rPr>
                <w:t xml:space="preserve"> </w:t>
              </w:r>
              <w:r w:rsidR="0049799F" w:rsidRPr="00E35031">
                <w:rPr>
                  <w:rStyle w:val="Hyperlink"/>
                  <w:rFonts w:cs="B Nazanin" w:hint="cs"/>
                  <w:sz w:val="24"/>
                  <w:szCs w:val="24"/>
                  <w:highlight w:val="cyan"/>
                  <w:rtl/>
                </w:rPr>
                <w:t>نسخ ضمنی ماده 8 قانون حفاظت و بهره برداری از منابع آبزی جمهوری اسلامی ایران</w:t>
              </w:r>
              <w:r w:rsidR="00CE1025" w:rsidRPr="00E35031">
                <w:rPr>
                  <w:rStyle w:val="Hyperlink"/>
                  <w:rFonts w:cs="B Nazanin" w:hint="cs"/>
                  <w:sz w:val="24"/>
                  <w:szCs w:val="24"/>
                  <w:rtl/>
                </w:rPr>
                <w:t>.</w:t>
              </w:r>
            </w:hyperlink>
          </w:p>
        </w:tc>
        <w:tc>
          <w:tcPr>
            <w:tcW w:w="2552" w:type="dxa"/>
          </w:tcPr>
          <w:p w:rsidR="00AB798B" w:rsidRPr="00AA4EB3" w:rsidRDefault="00085D43" w:rsidP="00D63443">
            <w:pPr>
              <w:jc w:val="lowKashida"/>
              <w:rPr>
                <w:rFonts w:cs="B Nazanin"/>
                <w:sz w:val="24"/>
                <w:szCs w:val="24"/>
                <w:rtl/>
              </w:rPr>
            </w:pPr>
            <w:r w:rsidRPr="00AA4EB3">
              <w:rPr>
                <w:rFonts w:cs="B Nazanin" w:hint="cs"/>
                <w:sz w:val="24"/>
                <w:szCs w:val="24"/>
                <w:highlight w:val="cyan"/>
                <w:rtl/>
              </w:rPr>
              <w:t>موضوع مکاتبه</w:t>
            </w:r>
            <w:r w:rsidR="00CE1025" w:rsidRPr="00AA4EB3">
              <w:rPr>
                <w:rFonts w:cs="B Nazanin" w:hint="cs"/>
                <w:sz w:val="24"/>
                <w:szCs w:val="24"/>
                <w:highlight w:val="cyan"/>
                <w:rtl/>
              </w:rPr>
              <w:t xml:space="preserve"> شماره 31728/ ب </w:t>
            </w:r>
            <w:r w:rsidRPr="00AA4EB3">
              <w:rPr>
                <w:rFonts w:cs="B Nazanin" w:hint="cs"/>
                <w:sz w:val="24"/>
                <w:szCs w:val="24"/>
                <w:highlight w:val="cyan"/>
                <w:rtl/>
              </w:rPr>
              <w:t>گ مورخه  07/09/1401 دفتر بهبود کیفیت،فرآوری و توسعه بازار آبزیان سازمان شیلات ایران)</w:t>
            </w:r>
            <w:r w:rsidR="00CE1025" w:rsidRPr="00AA4EB3">
              <w:rPr>
                <w:rFonts w:cs="B Nazanin" w:hint="cs"/>
                <w:sz w:val="24"/>
                <w:szCs w:val="24"/>
                <w:rtl/>
              </w:rPr>
              <w:t>.</w:t>
            </w:r>
          </w:p>
        </w:tc>
      </w:tr>
    </w:tbl>
    <w:p w:rsidR="00B60C76" w:rsidRPr="00AA4EB3" w:rsidRDefault="00B60C76" w:rsidP="00AA4EB3">
      <w:pPr>
        <w:rPr>
          <w:rFonts w:cs="B Nazanin"/>
          <w:sz w:val="24"/>
          <w:szCs w:val="24"/>
        </w:rPr>
      </w:pPr>
    </w:p>
    <w:p w:rsidR="00702BD9" w:rsidRPr="00CA079F" w:rsidRDefault="00702BD9" w:rsidP="00AA4EB3">
      <w:pPr>
        <w:rPr>
          <w:rFonts w:cs="B Titr"/>
          <w:b/>
          <w:bCs/>
          <w:sz w:val="28"/>
          <w:szCs w:val="28"/>
          <w:rtl/>
        </w:rPr>
      </w:pPr>
      <w:r w:rsidRPr="00CA079F">
        <w:rPr>
          <w:rFonts w:cs="B Titr" w:hint="cs"/>
          <w:b/>
          <w:bCs/>
          <w:sz w:val="28"/>
          <w:szCs w:val="28"/>
          <w:rtl/>
        </w:rPr>
        <w:t xml:space="preserve">جدول  شماره </w:t>
      </w:r>
      <w:r w:rsidR="00A50E0E" w:rsidRPr="00CA079F">
        <w:rPr>
          <w:rFonts w:cs="B Titr" w:hint="cs"/>
          <w:b/>
          <w:bCs/>
          <w:sz w:val="28"/>
          <w:szCs w:val="28"/>
          <w:rtl/>
        </w:rPr>
        <w:t>28</w:t>
      </w:r>
      <w:r w:rsidRPr="00CA079F">
        <w:rPr>
          <w:rFonts w:cs="B Titr" w:hint="cs"/>
          <w:b/>
          <w:bCs/>
          <w:sz w:val="28"/>
          <w:szCs w:val="28"/>
          <w:rtl/>
        </w:rPr>
        <w:t>- سازمان تنظیم مقررات و ارتباطات رادیویی</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702BD9" w:rsidRPr="00CA079F" w:rsidRDefault="00702BD9"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702BD9" w:rsidRPr="00CA079F" w:rsidRDefault="00702BD9"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702BD9" w:rsidRPr="00CA079F" w:rsidRDefault="00702BD9"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702BD9" w:rsidRPr="00CA079F" w:rsidRDefault="00702BD9"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702BD9" w:rsidRPr="00AA4EB3" w:rsidRDefault="00702BD9" w:rsidP="00AA4EB3">
            <w:pPr>
              <w:rPr>
                <w:rFonts w:cs="B Nazanin"/>
                <w:sz w:val="24"/>
                <w:szCs w:val="24"/>
                <w:rtl/>
              </w:rPr>
            </w:pPr>
            <w:r w:rsidRPr="00AA4EB3">
              <w:rPr>
                <w:rFonts w:cs="B Nazanin" w:hint="cs"/>
                <w:sz w:val="24"/>
                <w:szCs w:val="24"/>
                <w:rtl/>
              </w:rPr>
              <w:t xml:space="preserve">تاسیس و ثبت شرکتهایی که موضوع </w:t>
            </w:r>
            <w:r w:rsidR="00D63443">
              <w:rPr>
                <w:rFonts w:cs="B Nazanin" w:hint="cs"/>
                <w:sz w:val="24"/>
                <w:szCs w:val="24"/>
                <w:rtl/>
              </w:rPr>
              <w:t>فعالیت آنها عرضه خدمات پستی است</w:t>
            </w:r>
            <w:r w:rsidRPr="00AA4EB3">
              <w:rPr>
                <w:rFonts w:cs="B Nazanin" w:hint="cs"/>
                <w:sz w:val="24"/>
                <w:szCs w:val="24"/>
                <w:rtl/>
              </w:rPr>
              <w:t>.</w:t>
            </w:r>
          </w:p>
          <w:p w:rsidR="00702BD9" w:rsidRPr="00AA4EB3" w:rsidRDefault="00702BD9" w:rsidP="00AA4EB3">
            <w:pPr>
              <w:rPr>
                <w:rFonts w:cs="B Nazanin"/>
                <w:sz w:val="24"/>
                <w:szCs w:val="24"/>
                <w:rtl/>
              </w:rPr>
            </w:pPr>
          </w:p>
          <w:p w:rsidR="00702BD9" w:rsidRPr="00AA4EB3" w:rsidRDefault="00702BD9" w:rsidP="00AA4EB3">
            <w:pPr>
              <w:rPr>
                <w:rFonts w:cs="B Nazanin"/>
                <w:sz w:val="24"/>
                <w:szCs w:val="24"/>
              </w:rPr>
            </w:pPr>
          </w:p>
        </w:tc>
        <w:tc>
          <w:tcPr>
            <w:tcW w:w="2835" w:type="dxa"/>
          </w:tcPr>
          <w:p w:rsidR="00702BD9" w:rsidRPr="00AA4EB3" w:rsidRDefault="00585538" w:rsidP="00AA4EB3">
            <w:pPr>
              <w:rPr>
                <w:rFonts w:cs="B Nazanin"/>
                <w:sz w:val="24"/>
                <w:szCs w:val="24"/>
                <w:rtl/>
              </w:rPr>
            </w:pPr>
            <w:r w:rsidRPr="00AA4EB3">
              <w:rPr>
                <w:rFonts w:cs="B Nazanin" w:hint="cs"/>
                <w:sz w:val="24"/>
                <w:szCs w:val="24"/>
                <w:rtl/>
              </w:rPr>
              <w:t xml:space="preserve">تاسیس و تغییرات </w:t>
            </w:r>
          </w:p>
        </w:tc>
        <w:tc>
          <w:tcPr>
            <w:tcW w:w="3119" w:type="dxa"/>
          </w:tcPr>
          <w:p w:rsidR="00702BD9" w:rsidRPr="00D63443" w:rsidRDefault="0092111F" w:rsidP="009D39BC">
            <w:pPr>
              <w:jc w:val="lowKashida"/>
              <w:rPr>
                <w:rFonts w:cs="B Nazanin"/>
                <w:sz w:val="24"/>
                <w:szCs w:val="24"/>
                <w:rtl/>
              </w:rPr>
            </w:pPr>
            <w:hyperlink w:anchor="_قانون_اساسنامه_شركت" w:history="1">
              <w:r w:rsidR="00DB02CC" w:rsidRPr="00D63443">
                <w:rPr>
                  <w:rStyle w:val="Hyperlink"/>
                  <w:rFonts w:cs="B Nazanin" w:hint="cs"/>
                  <w:sz w:val="24"/>
                  <w:szCs w:val="24"/>
                  <w:rtl/>
                </w:rPr>
                <w:t>تبصره 1 ماده 26 قانون اساسنامه شرکت ملی پست جمهوری اسلامی ایران.</w:t>
              </w:r>
              <w:r w:rsidR="00AC4B8A" w:rsidRPr="00D63443">
                <w:rPr>
                  <w:rStyle w:val="Hyperlink"/>
                  <w:rFonts w:cs="B Nazanin" w:hint="cs"/>
                  <w:sz w:val="24"/>
                  <w:szCs w:val="24"/>
                  <w:rtl/>
                </w:rPr>
                <w:t xml:space="preserve"> مصوب 1395.</w:t>
              </w:r>
            </w:hyperlink>
          </w:p>
        </w:tc>
        <w:tc>
          <w:tcPr>
            <w:tcW w:w="2552" w:type="dxa"/>
          </w:tcPr>
          <w:p w:rsidR="00702BD9" w:rsidRPr="00AA4EB3" w:rsidRDefault="00702BD9" w:rsidP="00AA4EB3">
            <w:pPr>
              <w:rPr>
                <w:rFonts w:cs="B Nazanin"/>
                <w:sz w:val="24"/>
                <w:szCs w:val="24"/>
                <w:rtl/>
              </w:rPr>
            </w:pPr>
          </w:p>
        </w:tc>
      </w:tr>
    </w:tbl>
    <w:p w:rsidR="003A1FC9" w:rsidRPr="00CA079F" w:rsidRDefault="003A1FC9" w:rsidP="00AA4EB3">
      <w:pPr>
        <w:rPr>
          <w:rFonts w:cs="B Titr"/>
          <w:b/>
          <w:bCs/>
          <w:sz w:val="28"/>
          <w:szCs w:val="28"/>
          <w:rtl/>
        </w:rPr>
      </w:pPr>
      <w:r w:rsidRPr="00CA079F">
        <w:rPr>
          <w:rFonts w:cs="B Titr" w:hint="cs"/>
          <w:b/>
          <w:bCs/>
          <w:sz w:val="28"/>
          <w:szCs w:val="28"/>
          <w:rtl/>
        </w:rPr>
        <w:lastRenderedPageBreak/>
        <w:t xml:space="preserve">جدول  شماره </w:t>
      </w:r>
      <w:r w:rsidR="00A50E0E" w:rsidRPr="00CA079F">
        <w:rPr>
          <w:rFonts w:cs="B Titr" w:hint="cs"/>
          <w:b/>
          <w:bCs/>
          <w:sz w:val="28"/>
          <w:szCs w:val="28"/>
          <w:rtl/>
        </w:rPr>
        <w:t>29</w:t>
      </w:r>
      <w:r w:rsidRPr="00CA079F">
        <w:rPr>
          <w:rFonts w:cs="B Titr" w:hint="cs"/>
          <w:b/>
          <w:bCs/>
          <w:sz w:val="28"/>
          <w:szCs w:val="28"/>
          <w:rtl/>
        </w:rPr>
        <w:t>‏- سازمان تنظیم مقررات رسانه های صوت و تصویر فراگیر (ساترا)</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3A1FC9" w:rsidRPr="00CA079F" w:rsidRDefault="003A1FC9"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3A1FC9" w:rsidRPr="00CA079F" w:rsidRDefault="003A1FC9"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3A1FC9" w:rsidRPr="00CA079F" w:rsidRDefault="003A1FC9"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3A1FC9" w:rsidRPr="00CA079F" w:rsidRDefault="003A1FC9"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3A1FC9" w:rsidRPr="00AA4EB3" w:rsidRDefault="00052173" w:rsidP="00D63443">
            <w:pPr>
              <w:jc w:val="lowKashida"/>
              <w:rPr>
                <w:rFonts w:cs="B Nazanin"/>
                <w:sz w:val="24"/>
                <w:szCs w:val="24"/>
                <w:rtl/>
              </w:rPr>
            </w:pPr>
            <w:r w:rsidRPr="00AA4EB3">
              <w:rPr>
                <w:rFonts w:cs="B Nazanin" w:hint="cs"/>
                <w:sz w:val="24"/>
                <w:szCs w:val="24"/>
                <w:rtl/>
              </w:rPr>
              <w:t xml:space="preserve">کسب و کار پخش انواع فیلم یا سریال آموزشی، سرگرمی، مستند، انیمیشن، کلیپ نمایش برای گروههای مختلف سنی </w:t>
            </w:r>
            <w:r w:rsidRPr="00AA4EB3">
              <w:rPr>
                <w:rFonts w:cs="B Nazanin" w:hint="cs"/>
                <w:sz w:val="24"/>
                <w:szCs w:val="24"/>
                <w:u w:val="single"/>
                <w:rtl/>
              </w:rPr>
              <w:t>در فضای مجازی</w:t>
            </w:r>
            <w:r w:rsidRPr="00AA4EB3">
              <w:rPr>
                <w:rFonts w:cs="B Nazanin" w:hint="cs"/>
                <w:sz w:val="24"/>
                <w:szCs w:val="24"/>
                <w:rtl/>
              </w:rPr>
              <w:t xml:space="preserve"> </w:t>
            </w:r>
            <w:r w:rsidRPr="00AA4EB3">
              <w:rPr>
                <w:rFonts w:ascii="Times New Roman" w:hAnsi="Times New Roman" w:cs="Times New Roman" w:hint="cs"/>
                <w:sz w:val="24"/>
                <w:szCs w:val="24"/>
                <w:rtl/>
              </w:rPr>
              <w:t>–</w:t>
            </w:r>
            <w:r w:rsidRPr="00AA4EB3">
              <w:rPr>
                <w:rFonts w:cs="B Nazanin" w:hint="cs"/>
                <w:sz w:val="24"/>
                <w:szCs w:val="24"/>
                <w:rtl/>
              </w:rPr>
              <w:t xml:space="preserve"> پخش زنده در اینترنت </w:t>
            </w:r>
            <w:r w:rsidRPr="00AA4EB3">
              <w:rPr>
                <w:rFonts w:ascii="Times New Roman" w:hAnsi="Times New Roman" w:cs="Times New Roman" w:hint="cs"/>
                <w:sz w:val="24"/>
                <w:szCs w:val="24"/>
                <w:rtl/>
              </w:rPr>
              <w:t>–</w:t>
            </w:r>
            <w:r w:rsidRPr="00AA4EB3">
              <w:rPr>
                <w:rFonts w:cs="B Nazanin" w:hint="cs"/>
                <w:sz w:val="24"/>
                <w:szCs w:val="24"/>
                <w:rtl/>
              </w:rPr>
              <w:t xml:space="preserve"> سامانه های فراخوان و پخش ویدئو ( </w:t>
            </w:r>
            <w:r w:rsidRPr="00AA4EB3">
              <w:rPr>
                <w:rFonts w:cs="B Nazanin"/>
                <w:sz w:val="24"/>
                <w:szCs w:val="24"/>
              </w:rPr>
              <w:t>VOD</w:t>
            </w:r>
            <w:r w:rsidRPr="00AA4EB3">
              <w:rPr>
                <w:rFonts w:cs="B Nazanin" w:hint="cs"/>
                <w:sz w:val="24"/>
                <w:szCs w:val="24"/>
                <w:rtl/>
              </w:rPr>
              <w:t xml:space="preserve"> ) ، تلویزیون اینترنتی ( </w:t>
            </w:r>
            <w:r w:rsidRPr="00AA4EB3">
              <w:rPr>
                <w:rFonts w:cs="B Nazanin"/>
                <w:sz w:val="24"/>
                <w:szCs w:val="24"/>
              </w:rPr>
              <w:t>IPTV</w:t>
            </w:r>
            <w:r w:rsidR="00D63443">
              <w:rPr>
                <w:rFonts w:cs="B Nazanin" w:hint="cs"/>
                <w:sz w:val="24"/>
                <w:szCs w:val="24"/>
                <w:rtl/>
              </w:rPr>
              <w:t xml:space="preserve"> )و </w:t>
            </w:r>
            <w:r w:rsidRPr="00AA4EB3">
              <w:rPr>
                <w:rFonts w:cs="B Nazanin" w:hint="cs"/>
                <w:sz w:val="24"/>
                <w:szCs w:val="24"/>
                <w:rtl/>
              </w:rPr>
              <w:t xml:space="preserve">( </w:t>
            </w:r>
            <w:r w:rsidRPr="00AA4EB3">
              <w:rPr>
                <w:rFonts w:cs="B Nazanin"/>
                <w:sz w:val="24"/>
                <w:szCs w:val="24"/>
              </w:rPr>
              <w:t>UGC</w:t>
            </w:r>
            <w:r w:rsidRPr="00AA4EB3">
              <w:rPr>
                <w:rFonts w:cs="B Nazanin" w:hint="cs"/>
                <w:sz w:val="24"/>
                <w:szCs w:val="24"/>
                <w:rtl/>
              </w:rPr>
              <w:t xml:space="preserve"> ) </w:t>
            </w:r>
            <w:r w:rsidRPr="00AA4EB3">
              <w:rPr>
                <w:rFonts w:ascii="Times New Roman" w:hAnsi="Times New Roman" w:cs="Times New Roman" w:hint="cs"/>
                <w:sz w:val="24"/>
                <w:szCs w:val="24"/>
                <w:rtl/>
              </w:rPr>
              <w:t>–</w:t>
            </w:r>
            <w:r w:rsidRPr="00AA4EB3">
              <w:rPr>
                <w:rFonts w:cs="B Nazanin" w:hint="cs"/>
                <w:sz w:val="24"/>
                <w:szCs w:val="24"/>
                <w:rtl/>
              </w:rPr>
              <w:t xml:space="preserve"> پخش فیلمهای تبلیغاتی و تیزر </w:t>
            </w:r>
            <w:r w:rsidRPr="00AA4EB3">
              <w:rPr>
                <w:rFonts w:cs="B Nazanin" w:hint="cs"/>
                <w:sz w:val="24"/>
                <w:szCs w:val="24"/>
                <w:u w:val="single"/>
                <w:rtl/>
              </w:rPr>
              <w:t>در فضای مجازی</w:t>
            </w:r>
            <w:r w:rsidRPr="00AA4EB3">
              <w:rPr>
                <w:rFonts w:cs="B Nazanin" w:hint="cs"/>
                <w:sz w:val="24"/>
                <w:szCs w:val="24"/>
                <w:rtl/>
              </w:rPr>
              <w:t xml:space="preserve"> </w:t>
            </w:r>
            <w:r w:rsidR="00D63443">
              <w:rPr>
                <w:rFonts w:cs="B Nazanin" w:hint="cs"/>
                <w:sz w:val="24"/>
                <w:szCs w:val="24"/>
                <w:rtl/>
              </w:rPr>
              <w:t>.</w:t>
            </w:r>
          </w:p>
          <w:p w:rsidR="003A1FC9" w:rsidRPr="00AA4EB3" w:rsidRDefault="003A1FC9" w:rsidP="00AA4EB3">
            <w:pPr>
              <w:rPr>
                <w:rFonts w:cs="B Nazanin"/>
                <w:sz w:val="24"/>
                <w:szCs w:val="24"/>
              </w:rPr>
            </w:pPr>
          </w:p>
        </w:tc>
        <w:tc>
          <w:tcPr>
            <w:tcW w:w="2835" w:type="dxa"/>
          </w:tcPr>
          <w:p w:rsidR="003A1FC9" w:rsidRPr="00AA4EB3" w:rsidRDefault="003A1FC9" w:rsidP="00AA4EB3">
            <w:pPr>
              <w:rPr>
                <w:rFonts w:cs="B Nazanin"/>
                <w:sz w:val="24"/>
                <w:szCs w:val="24"/>
                <w:rtl/>
              </w:rPr>
            </w:pPr>
            <w:r w:rsidRPr="00AA4EB3">
              <w:rPr>
                <w:rFonts w:cs="B Nazanin" w:hint="cs"/>
                <w:sz w:val="24"/>
                <w:szCs w:val="24"/>
                <w:rtl/>
              </w:rPr>
              <w:t xml:space="preserve">تاسیس و تغییرات </w:t>
            </w:r>
          </w:p>
        </w:tc>
        <w:tc>
          <w:tcPr>
            <w:tcW w:w="3119" w:type="dxa"/>
          </w:tcPr>
          <w:p w:rsidR="003A1FC9" w:rsidRPr="00AA4EB3" w:rsidRDefault="0092111F" w:rsidP="00AA4EB3">
            <w:pPr>
              <w:rPr>
                <w:rFonts w:cs="B Nazanin"/>
                <w:sz w:val="24"/>
                <w:szCs w:val="24"/>
                <w:rtl/>
              </w:rPr>
            </w:pPr>
            <w:hyperlink w:anchor="_*مستندات_جدول_سازمان_5" w:history="1">
              <w:r w:rsidR="005C35EA" w:rsidRPr="00E35031">
                <w:rPr>
                  <w:rStyle w:val="Hyperlink"/>
                  <w:rFonts w:cs="B Nazanin" w:hint="cs"/>
                  <w:sz w:val="24"/>
                  <w:szCs w:val="24"/>
                  <w:rtl/>
                </w:rPr>
                <w:t>1-ماده 24 الحاقی آئین نامه ساماندهی و توسعه رسانه ها و فعالیتهای فرهنگی و دیجیتال</w:t>
              </w:r>
            </w:hyperlink>
            <w:r w:rsidR="00D63443">
              <w:rPr>
                <w:rStyle w:val="Hyperlink"/>
                <w:rFonts w:cs="B Nazanin" w:hint="cs"/>
                <w:sz w:val="24"/>
                <w:szCs w:val="24"/>
                <w:rtl/>
              </w:rPr>
              <w:t>.</w:t>
            </w:r>
          </w:p>
          <w:p w:rsidR="005C35EA" w:rsidRPr="00AA4EB3" w:rsidRDefault="0092111F" w:rsidP="00AA4EB3">
            <w:pPr>
              <w:rPr>
                <w:rFonts w:cs="B Nazanin"/>
                <w:sz w:val="24"/>
                <w:szCs w:val="24"/>
                <w:rtl/>
              </w:rPr>
            </w:pPr>
            <w:hyperlink w:anchor="_*مستندات_جدول_سازمان_5" w:history="1">
              <w:r w:rsidR="005C35EA" w:rsidRPr="00E35031">
                <w:rPr>
                  <w:rStyle w:val="Hyperlink"/>
                  <w:rFonts w:cs="B Nazanin" w:hint="cs"/>
                  <w:sz w:val="24"/>
                  <w:szCs w:val="24"/>
                  <w:rtl/>
                </w:rPr>
                <w:t>2-قسمت 5-2 شق 2 بند (ی) تبصره 6 قانون بودجه سال 1400</w:t>
              </w:r>
            </w:hyperlink>
            <w:r w:rsidR="005C35EA" w:rsidRPr="00AA4EB3">
              <w:rPr>
                <w:rFonts w:cs="B Nazanin" w:hint="cs"/>
                <w:sz w:val="24"/>
                <w:szCs w:val="24"/>
                <w:rtl/>
              </w:rPr>
              <w:t xml:space="preserve"> </w:t>
            </w:r>
            <w:r w:rsidR="00D63443">
              <w:rPr>
                <w:rFonts w:cs="B Nazanin" w:hint="cs"/>
                <w:sz w:val="24"/>
                <w:szCs w:val="24"/>
                <w:rtl/>
              </w:rPr>
              <w:t>.</w:t>
            </w:r>
          </w:p>
        </w:tc>
        <w:tc>
          <w:tcPr>
            <w:tcW w:w="2552" w:type="dxa"/>
          </w:tcPr>
          <w:p w:rsidR="003A1FC9" w:rsidRPr="00AA4EB3" w:rsidRDefault="00246853" w:rsidP="00D63443">
            <w:pPr>
              <w:jc w:val="lowKashida"/>
              <w:rPr>
                <w:rFonts w:cs="B Nazanin"/>
                <w:sz w:val="24"/>
                <w:szCs w:val="24"/>
                <w:rtl/>
              </w:rPr>
            </w:pPr>
            <w:r w:rsidRPr="00AA4EB3">
              <w:rPr>
                <w:rFonts w:cs="B Nazanin" w:hint="cs"/>
                <w:sz w:val="24"/>
                <w:szCs w:val="24"/>
                <w:rtl/>
              </w:rPr>
              <w:t xml:space="preserve">به موجب مکاتبه شماره  191727/1400 مورخه 19/10/1400 مراتب به ادارات ثبت شرکتها و مؤسسات غیرتجاری مراکز استان اعلام گردید. </w:t>
            </w:r>
          </w:p>
        </w:tc>
      </w:tr>
    </w:tbl>
    <w:p w:rsidR="003A1FC9" w:rsidRPr="00AA4EB3" w:rsidRDefault="003A1FC9" w:rsidP="00AA4EB3">
      <w:pPr>
        <w:rPr>
          <w:rFonts w:cs="B Nazanin"/>
          <w:sz w:val="24"/>
          <w:szCs w:val="24"/>
          <w:rtl/>
        </w:rPr>
      </w:pPr>
    </w:p>
    <w:p w:rsidR="005C35EA" w:rsidRPr="00CA079F" w:rsidRDefault="005C35EA" w:rsidP="00AA4EB3">
      <w:pPr>
        <w:rPr>
          <w:rFonts w:cs="B Titr"/>
          <w:b/>
          <w:bCs/>
          <w:sz w:val="28"/>
          <w:szCs w:val="28"/>
          <w:rtl/>
        </w:rPr>
      </w:pPr>
      <w:r w:rsidRPr="00CA079F">
        <w:rPr>
          <w:rFonts w:cs="B Titr" w:hint="cs"/>
          <w:b/>
          <w:bCs/>
          <w:sz w:val="28"/>
          <w:szCs w:val="28"/>
          <w:rtl/>
        </w:rPr>
        <w:t xml:space="preserve">جدول  شماره </w:t>
      </w:r>
      <w:r w:rsidR="00A50E0E" w:rsidRPr="00CA079F">
        <w:rPr>
          <w:rFonts w:cs="B Titr" w:hint="cs"/>
          <w:b/>
          <w:bCs/>
          <w:sz w:val="28"/>
          <w:szCs w:val="28"/>
          <w:rtl/>
        </w:rPr>
        <w:t>30</w:t>
      </w:r>
      <w:r w:rsidRPr="00CA079F">
        <w:rPr>
          <w:rFonts w:cs="B Titr" w:hint="cs"/>
          <w:b/>
          <w:bCs/>
          <w:sz w:val="28"/>
          <w:szCs w:val="28"/>
          <w:rtl/>
        </w:rPr>
        <w:t xml:space="preserve">‏- وزارت صنعت، معدن و تجارت </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5C35EA" w:rsidRPr="00CA079F" w:rsidRDefault="005C35EA"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5C35EA" w:rsidRPr="00CA079F" w:rsidRDefault="005C35EA"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5C35EA" w:rsidRPr="00CA079F" w:rsidRDefault="005C35EA"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5C35EA" w:rsidRPr="00CA079F" w:rsidRDefault="005C35EA"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C058DC" w:rsidRPr="00AA4EB3" w:rsidRDefault="00C058DC" w:rsidP="00D63443">
            <w:pPr>
              <w:rPr>
                <w:rFonts w:cs="B Nazanin"/>
                <w:sz w:val="24"/>
                <w:szCs w:val="24"/>
                <w:rtl/>
              </w:rPr>
            </w:pPr>
            <w:r w:rsidRPr="00AA4EB3">
              <w:rPr>
                <w:rFonts w:cs="B Nazanin" w:hint="cs"/>
                <w:sz w:val="24"/>
                <w:szCs w:val="24"/>
                <w:rtl/>
              </w:rPr>
              <w:t>-</w:t>
            </w:r>
            <w:r w:rsidR="00621FDB" w:rsidRPr="00AA4EB3">
              <w:rPr>
                <w:rFonts w:cs="B Nazanin" w:hint="cs"/>
                <w:sz w:val="24"/>
                <w:szCs w:val="24"/>
                <w:rtl/>
              </w:rPr>
              <w:t xml:space="preserve">استخراج فرآورده های پردازشی رمز نگاری شده رمز ارزها (ماینینگ) </w:t>
            </w:r>
            <w:r w:rsidR="00D63443">
              <w:rPr>
                <w:rFonts w:cs="B Nazanin" w:hint="cs"/>
                <w:sz w:val="24"/>
                <w:szCs w:val="24"/>
                <w:rtl/>
              </w:rPr>
              <w:t>.</w:t>
            </w:r>
          </w:p>
          <w:p w:rsidR="00C058DC" w:rsidRPr="00AA4EB3" w:rsidRDefault="00C058DC" w:rsidP="00AA4EB3">
            <w:pPr>
              <w:rPr>
                <w:rFonts w:cs="B Nazanin"/>
                <w:sz w:val="24"/>
                <w:szCs w:val="24"/>
              </w:rPr>
            </w:pPr>
            <w:r w:rsidRPr="00AA4EB3">
              <w:rPr>
                <w:rFonts w:cs="B Nazanin" w:hint="cs"/>
                <w:sz w:val="24"/>
                <w:szCs w:val="24"/>
                <w:rtl/>
              </w:rPr>
              <w:t>-</w:t>
            </w:r>
            <w:r w:rsidRPr="00AA4EB3">
              <w:rPr>
                <w:rFonts w:cs="B Nazanin" w:hint="cs"/>
                <w:sz w:val="24"/>
                <w:szCs w:val="24"/>
                <w:highlight w:val="cyan"/>
                <w:rtl/>
              </w:rPr>
              <w:t>واردات،تولید،فروش</w:t>
            </w:r>
            <w:r w:rsidR="00C30B22" w:rsidRPr="00AA4EB3">
              <w:rPr>
                <w:rFonts w:cs="B Nazanin" w:hint="cs"/>
                <w:sz w:val="24"/>
                <w:szCs w:val="24"/>
                <w:highlight w:val="cyan"/>
                <w:rtl/>
              </w:rPr>
              <w:t xml:space="preserve"> و تعمیرات تجهیزات</w:t>
            </w:r>
            <w:r w:rsidRPr="00AA4EB3">
              <w:rPr>
                <w:rFonts w:cs="B Nazanin" w:hint="cs"/>
                <w:sz w:val="24"/>
                <w:szCs w:val="24"/>
                <w:highlight w:val="cyan"/>
                <w:rtl/>
              </w:rPr>
              <w:t xml:space="preserve"> مربوط به استخراج رمزدارایی</w:t>
            </w:r>
            <w:r w:rsidR="00C30B22" w:rsidRPr="00AA4EB3">
              <w:rPr>
                <w:rFonts w:cs="B Nazanin" w:hint="cs"/>
                <w:sz w:val="24"/>
                <w:szCs w:val="24"/>
                <w:highlight w:val="cyan"/>
                <w:rtl/>
              </w:rPr>
              <w:t xml:space="preserve"> </w:t>
            </w:r>
            <w:r w:rsidR="00C30B22" w:rsidRPr="00B54CB9">
              <w:rPr>
                <w:rFonts w:cs="B Nazanin" w:hint="cs"/>
                <w:sz w:val="24"/>
                <w:szCs w:val="24"/>
                <w:highlight w:val="yellow"/>
                <w:rtl/>
              </w:rPr>
              <w:t>و بهره برداری از آنها</w:t>
            </w:r>
            <w:r w:rsidR="00D63443" w:rsidRPr="00B54CB9">
              <w:rPr>
                <w:rFonts w:cs="B Nazanin" w:hint="cs"/>
                <w:sz w:val="24"/>
                <w:szCs w:val="24"/>
                <w:highlight w:val="yellow"/>
                <w:rtl/>
              </w:rPr>
              <w:t>.</w:t>
            </w:r>
          </w:p>
          <w:p w:rsidR="00C058DC" w:rsidRPr="00AA4EB3" w:rsidRDefault="00C058DC" w:rsidP="00AA4EB3">
            <w:pPr>
              <w:rPr>
                <w:rFonts w:cs="B Nazanin"/>
                <w:sz w:val="24"/>
                <w:szCs w:val="24"/>
              </w:rPr>
            </w:pPr>
          </w:p>
          <w:p w:rsidR="00C058DC" w:rsidRPr="00AA4EB3" w:rsidRDefault="00C058DC" w:rsidP="00AA4EB3">
            <w:pPr>
              <w:rPr>
                <w:rFonts w:cs="B Nazanin"/>
                <w:sz w:val="24"/>
                <w:szCs w:val="24"/>
                <w:rtl/>
              </w:rPr>
            </w:pPr>
          </w:p>
        </w:tc>
        <w:tc>
          <w:tcPr>
            <w:tcW w:w="2835" w:type="dxa"/>
          </w:tcPr>
          <w:p w:rsidR="00C058DC" w:rsidRPr="00AA4EB3" w:rsidRDefault="005C35EA" w:rsidP="00AA4EB3">
            <w:pPr>
              <w:rPr>
                <w:rFonts w:cs="B Nazanin"/>
                <w:sz w:val="24"/>
                <w:szCs w:val="24"/>
                <w:rtl/>
              </w:rPr>
            </w:pPr>
            <w:r w:rsidRPr="00AA4EB3">
              <w:rPr>
                <w:rFonts w:cs="B Nazanin" w:hint="cs"/>
                <w:sz w:val="24"/>
                <w:szCs w:val="24"/>
                <w:rtl/>
              </w:rPr>
              <w:t>تاسیس و تغییرات</w:t>
            </w:r>
          </w:p>
          <w:p w:rsidR="00C058DC" w:rsidRPr="00AA4EB3" w:rsidRDefault="00C058DC" w:rsidP="00AA4EB3">
            <w:pPr>
              <w:rPr>
                <w:rFonts w:cs="B Nazanin"/>
                <w:sz w:val="24"/>
                <w:szCs w:val="24"/>
                <w:rtl/>
              </w:rPr>
            </w:pPr>
          </w:p>
          <w:p w:rsidR="005C35EA" w:rsidRPr="00AA4EB3" w:rsidRDefault="00C058DC" w:rsidP="00AA4EB3">
            <w:pPr>
              <w:rPr>
                <w:rFonts w:cs="B Nazanin"/>
                <w:sz w:val="24"/>
                <w:szCs w:val="24"/>
                <w:rtl/>
              </w:rPr>
            </w:pPr>
            <w:r w:rsidRPr="00AA4EB3">
              <w:rPr>
                <w:rFonts w:cs="B Nazanin" w:hint="cs"/>
                <w:sz w:val="24"/>
                <w:szCs w:val="24"/>
                <w:highlight w:val="cyan"/>
                <w:rtl/>
              </w:rPr>
              <w:t>تاسیس و تغییرات</w:t>
            </w:r>
            <w:r w:rsidR="005C35EA" w:rsidRPr="00AA4EB3">
              <w:rPr>
                <w:rFonts w:cs="B Nazanin" w:hint="cs"/>
                <w:sz w:val="24"/>
                <w:szCs w:val="24"/>
                <w:rtl/>
              </w:rPr>
              <w:t xml:space="preserve"> </w:t>
            </w:r>
          </w:p>
        </w:tc>
        <w:tc>
          <w:tcPr>
            <w:tcW w:w="3119" w:type="dxa"/>
          </w:tcPr>
          <w:p w:rsidR="005C35EA" w:rsidRPr="00015473" w:rsidRDefault="0092111F" w:rsidP="00D63443">
            <w:pPr>
              <w:jc w:val="both"/>
              <w:rPr>
                <w:rFonts w:cs="B Nazanin"/>
                <w:sz w:val="24"/>
                <w:szCs w:val="24"/>
                <w:rtl/>
              </w:rPr>
            </w:pPr>
            <w:hyperlink w:anchor="_*مستندات_جدول_وزارت_4" w:history="1">
              <w:r w:rsidR="005C35EA" w:rsidRPr="00015473">
                <w:rPr>
                  <w:rStyle w:val="Hyperlink"/>
                  <w:rFonts w:cs="B Nazanin" w:hint="cs"/>
                  <w:sz w:val="24"/>
                  <w:szCs w:val="24"/>
                  <w:rtl/>
                </w:rPr>
                <w:t>1-</w:t>
              </w:r>
              <w:r w:rsidR="002C0D39" w:rsidRPr="00015473">
                <w:rPr>
                  <w:rStyle w:val="Hyperlink"/>
                  <w:rFonts w:cs="B Nazanin" w:hint="cs"/>
                  <w:sz w:val="24"/>
                  <w:szCs w:val="24"/>
                  <w:rtl/>
                </w:rPr>
                <w:t>مصوبه شماره 58144/ ت 55637 هـ مورخه 13/05/1398 هیأت وزیران</w:t>
              </w:r>
            </w:hyperlink>
            <w:r w:rsidR="00D63443" w:rsidRPr="00015473">
              <w:rPr>
                <w:rStyle w:val="Hyperlink"/>
                <w:rFonts w:cs="B Nazanin" w:hint="cs"/>
                <w:sz w:val="24"/>
                <w:szCs w:val="24"/>
                <w:rtl/>
              </w:rPr>
              <w:t>.</w:t>
            </w:r>
          </w:p>
          <w:p w:rsidR="00C058DC" w:rsidRDefault="0092111F" w:rsidP="00D63443">
            <w:pPr>
              <w:jc w:val="both"/>
              <w:rPr>
                <w:rStyle w:val="Hyperlink"/>
                <w:rFonts w:cs="B Nazanin"/>
                <w:sz w:val="24"/>
                <w:szCs w:val="24"/>
              </w:rPr>
            </w:pPr>
            <w:hyperlink w:anchor="_*مستندات_جدول_وزارت_4" w:history="1">
              <w:r w:rsidR="00C058DC" w:rsidRPr="00015473">
                <w:rPr>
                  <w:rStyle w:val="Hyperlink"/>
                  <w:rFonts w:cs="B Nazanin" w:hint="cs"/>
                  <w:sz w:val="24"/>
                  <w:szCs w:val="24"/>
                  <w:highlight w:val="cyan"/>
                  <w:rtl/>
                </w:rPr>
                <w:t>2-</w:t>
              </w:r>
              <w:r w:rsidR="00607DF5" w:rsidRPr="00015473">
                <w:rPr>
                  <w:rStyle w:val="Hyperlink"/>
                  <w:rFonts w:cs="B Nazanin" w:hint="cs"/>
                  <w:sz w:val="24"/>
                  <w:szCs w:val="24"/>
                  <w:highlight w:val="cyan"/>
                  <w:rtl/>
                </w:rPr>
                <w:t xml:space="preserve"> آئین نامه استخراج  رمز دارایی ها </w:t>
              </w:r>
              <w:r w:rsidR="00C058DC" w:rsidRPr="00015473">
                <w:rPr>
                  <w:rStyle w:val="Hyperlink"/>
                  <w:rFonts w:cs="B Nazanin" w:hint="cs"/>
                  <w:sz w:val="24"/>
                  <w:szCs w:val="24"/>
                  <w:highlight w:val="cyan"/>
                  <w:rtl/>
                </w:rPr>
                <w:t>مصوبه شماره 151455</w:t>
              </w:r>
              <w:r w:rsidR="00607DF5" w:rsidRPr="00015473">
                <w:rPr>
                  <w:rStyle w:val="Hyperlink"/>
                  <w:rFonts w:cs="B Nazanin" w:hint="cs"/>
                  <w:sz w:val="24"/>
                  <w:szCs w:val="24"/>
                  <w:highlight w:val="cyan"/>
                  <w:rtl/>
                </w:rPr>
                <w:t>/ت59368ه</w:t>
              </w:r>
              <w:r w:rsidR="00C058DC" w:rsidRPr="00015473">
                <w:rPr>
                  <w:rStyle w:val="Hyperlink"/>
                  <w:rFonts w:cs="B Nazanin" w:hint="cs"/>
                  <w:sz w:val="24"/>
                  <w:szCs w:val="24"/>
                  <w:highlight w:val="cyan"/>
                  <w:rtl/>
                </w:rPr>
                <w:t xml:space="preserve"> مورخه 22/08/1401 هیات وزیران</w:t>
              </w:r>
              <w:r w:rsidR="00607DF5" w:rsidRPr="00015473">
                <w:rPr>
                  <w:rStyle w:val="Hyperlink"/>
                  <w:rFonts w:cs="B Nazanin" w:hint="cs"/>
                  <w:sz w:val="24"/>
                  <w:szCs w:val="24"/>
                  <w:highlight w:val="cyan"/>
                  <w:rtl/>
                </w:rPr>
                <w:t xml:space="preserve"> و اصلاحیه شماره 90502/ت61400ه مورخ 25/05/1402</w:t>
              </w:r>
            </w:hyperlink>
            <w:r w:rsidR="00D63443" w:rsidRPr="00015473">
              <w:rPr>
                <w:rStyle w:val="Hyperlink"/>
                <w:rFonts w:cs="B Nazanin" w:hint="cs"/>
                <w:sz w:val="24"/>
                <w:szCs w:val="24"/>
                <w:highlight w:val="cyan"/>
                <w:rtl/>
              </w:rPr>
              <w:t>.</w:t>
            </w:r>
          </w:p>
          <w:p w:rsidR="00B54CB9" w:rsidRPr="00AA4EB3" w:rsidRDefault="00B54CB9" w:rsidP="00B54CB9">
            <w:pPr>
              <w:jc w:val="lowKashida"/>
              <w:rPr>
                <w:rFonts w:cs="B Nazanin"/>
                <w:sz w:val="24"/>
                <w:szCs w:val="24"/>
                <w:rtl/>
              </w:rPr>
            </w:pPr>
            <w:r w:rsidRPr="00B54CB9">
              <w:rPr>
                <w:rStyle w:val="Hyperlink"/>
                <w:rFonts w:hint="cs"/>
                <w:highlight w:val="yellow"/>
                <w:rtl/>
              </w:rPr>
              <w:t>3-اصلاحیه آئین نامه استخراج رمز دارایی مصوب هیئت وزیران به شماره 90502/ت61400ه مورخه 25/05/1402</w:t>
            </w:r>
          </w:p>
        </w:tc>
        <w:tc>
          <w:tcPr>
            <w:tcW w:w="2552" w:type="dxa"/>
          </w:tcPr>
          <w:p w:rsidR="005C35EA" w:rsidRPr="00D63443" w:rsidRDefault="00C058DC" w:rsidP="00D63443">
            <w:pPr>
              <w:jc w:val="lowKashida"/>
              <w:rPr>
                <w:rFonts w:cs="B Nazanin"/>
                <w:sz w:val="18"/>
                <w:szCs w:val="18"/>
                <w:rtl/>
              </w:rPr>
            </w:pPr>
            <w:r w:rsidRPr="00D63443">
              <w:rPr>
                <w:rFonts w:cs="B Nazanin" w:hint="cs"/>
                <w:sz w:val="18"/>
                <w:szCs w:val="18"/>
                <w:rtl/>
              </w:rPr>
              <w:t>1-</w:t>
            </w:r>
            <w:r w:rsidR="002C0D39" w:rsidRPr="00D63443">
              <w:rPr>
                <w:rFonts w:cs="B Nazanin" w:hint="cs"/>
                <w:sz w:val="18"/>
                <w:szCs w:val="18"/>
                <w:rtl/>
              </w:rPr>
              <w:t xml:space="preserve">به موجب نامه شماره 341520 مورخه 04/10/1398 بانک مرکزی ج.ا.ا سایر فعالیت های مرتبط با حوزه رمزارزها از جمله خرید و فروش (معامله) ایجاد و راه اندازی سیستم های مبادله و ارائه خدمات پرداخت فرآورده های پردازشی رمز نگاری شده (رمز ارزها) در انحصار بانک مرکزی </w:t>
            </w:r>
            <w:r w:rsidR="00020BB1" w:rsidRPr="00D63443">
              <w:rPr>
                <w:rFonts w:cs="B Nazanin" w:hint="cs"/>
                <w:sz w:val="18"/>
                <w:szCs w:val="18"/>
                <w:rtl/>
              </w:rPr>
              <w:t xml:space="preserve">و از مصادیق حاکمیتی </w:t>
            </w:r>
            <w:r w:rsidR="002C0D39" w:rsidRPr="00D63443">
              <w:rPr>
                <w:rFonts w:cs="B Nazanin" w:hint="cs"/>
                <w:sz w:val="18"/>
                <w:szCs w:val="18"/>
                <w:rtl/>
              </w:rPr>
              <w:t>می باشد.</w:t>
            </w:r>
            <w:r w:rsidRPr="00D63443">
              <w:rPr>
                <w:rFonts w:cs="B Nazanin" w:hint="cs"/>
                <w:sz w:val="18"/>
                <w:szCs w:val="18"/>
                <w:rtl/>
              </w:rPr>
              <w:t xml:space="preserve"> </w:t>
            </w:r>
            <w:r w:rsidR="002C0D39" w:rsidRPr="00D63443">
              <w:rPr>
                <w:rFonts w:cs="B Nazanin" w:hint="cs"/>
                <w:sz w:val="18"/>
                <w:szCs w:val="18"/>
                <w:rtl/>
              </w:rPr>
              <w:t xml:space="preserve">در اجرای مصوبه سی امین جلسه مورخه 09/10/96 شورای عالی مبارزه با پولشوئی هرگونه تشکیل و فعالیت اشخاص برای ایجاد و اداره </w:t>
            </w:r>
            <w:r w:rsidR="00020BB1" w:rsidRPr="00D63443">
              <w:rPr>
                <w:rFonts w:cs="B Nazanin" w:hint="cs"/>
                <w:sz w:val="18"/>
                <w:szCs w:val="18"/>
                <w:rtl/>
              </w:rPr>
              <w:t>شبکه پولی،</w:t>
            </w:r>
            <w:r w:rsidR="00AB292B" w:rsidRPr="00D63443">
              <w:rPr>
                <w:rFonts w:cs="B Nazanin" w:hint="cs"/>
                <w:sz w:val="18"/>
                <w:szCs w:val="18"/>
                <w:rtl/>
              </w:rPr>
              <w:t xml:space="preserve"> پرداخت مبتنی بر </w:t>
            </w:r>
            <w:r w:rsidR="00020BB1" w:rsidRPr="00D63443">
              <w:rPr>
                <w:rFonts w:cs="B Nazanin" w:hint="cs"/>
                <w:sz w:val="18"/>
                <w:szCs w:val="18"/>
                <w:rtl/>
              </w:rPr>
              <w:t>فناوری زنجیره بلوک غیر مجاز است</w:t>
            </w:r>
            <w:r w:rsidRPr="00D63443">
              <w:rPr>
                <w:rFonts w:cs="B Nazanin" w:hint="cs"/>
                <w:sz w:val="18"/>
                <w:szCs w:val="18"/>
                <w:rtl/>
              </w:rPr>
              <w:t>.</w:t>
            </w:r>
          </w:p>
          <w:p w:rsidR="00C058DC" w:rsidRPr="00AA4EB3" w:rsidRDefault="00C058DC" w:rsidP="00D63443">
            <w:pPr>
              <w:jc w:val="lowKashida"/>
              <w:rPr>
                <w:rFonts w:cs="B Nazanin"/>
                <w:sz w:val="24"/>
                <w:szCs w:val="24"/>
                <w:rtl/>
              </w:rPr>
            </w:pPr>
            <w:r w:rsidRPr="00D63443">
              <w:rPr>
                <w:rFonts w:cs="B Nazanin" w:hint="cs"/>
                <w:sz w:val="18"/>
                <w:szCs w:val="18"/>
                <w:highlight w:val="cyan"/>
                <w:rtl/>
              </w:rPr>
              <w:t>2-ماده 2 و تبصره های 2 و 6 آئین نامه استخراج رمزدارایی ها مصوب هیات وزیران</w:t>
            </w:r>
            <w:r w:rsidR="00D63443" w:rsidRPr="00D63443">
              <w:rPr>
                <w:rFonts w:cs="B Nazanin" w:hint="cs"/>
                <w:sz w:val="18"/>
                <w:szCs w:val="18"/>
                <w:rtl/>
              </w:rPr>
              <w:t>.</w:t>
            </w:r>
          </w:p>
        </w:tc>
      </w:tr>
    </w:tbl>
    <w:p w:rsidR="005C35EA" w:rsidRPr="00AA4EB3" w:rsidRDefault="005C35EA" w:rsidP="00AA4EB3">
      <w:pPr>
        <w:rPr>
          <w:rFonts w:cs="B Nazanin"/>
          <w:sz w:val="24"/>
          <w:szCs w:val="24"/>
          <w:rtl/>
        </w:rPr>
      </w:pPr>
    </w:p>
    <w:p w:rsidR="003A1FC9" w:rsidRPr="00AA4EB3" w:rsidRDefault="003A1FC9" w:rsidP="00AA4EB3">
      <w:pPr>
        <w:rPr>
          <w:rFonts w:cs="B Nazanin"/>
          <w:sz w:val="24"/>
          <w:szCs w:val="24"/>
          <w:rtl/>
        </w:rPr>
      </w:pPr>
    </w:p>
    <w:p w:rsidR="00AB292B" w:rsidRPr="00CA079F" w:rsidRDefault="00AB292B" w:rsidP="00AA4EB3">
      <w:pPr>
        <w:rPr>
          <w:rFonts w:cs="B Titr"/>
          <w:sz w:val="28"/>
          <w:szCs w:val="28"/>
          <w:rtl/>
        </w:rPr>
      </w:pPr>
      <w:r w:rsidRPr="00CA079F">
        <w:rPr>
          <w:rFonts w:cs="B Titr" w:hint="cs"/>
          <w:sz w:val="28"/>
          <w:szCs w:val="28"/>
          <w:rtl/>
        </w:rPr>
        <w:lastRenderedPageBreak/>
        <w:t xml:space="preserve">جدول  شماره </w:t>
      </w:r>
      <w:r w:rsidR="00A50E0E" w:rsidRPr="00CA079F">
        <w:rPr>
          <w:rFonts w:cs="B Titr" w:hint="cs"/>
          <w:sz w:val="28"/>
          <w:szCs w:val="28"/>
          <w:rtl/>
        </w:rPr>
        <w:t>31</w:t>
      </w:r>
      <w:r w:rsidRPr="00CA079F">
        <w:rPr>
          <w:rFonts w:cs="B Titr" w:hint="cs"/>
          <w:sz w:val="28"/>
          <w:szCs w:val="28"/>
          <w:rtl/>
        </w:rPr>
        <w:t>‏- معاونت قضائی مرکز توسعه حل اختلاف کشور</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AB292B" w:rsidRPr="00CA079F" w:rsidRDefault="00AB292B"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AB292B" w:rsidRPr="00CA079F" w:rsidRDefault="00AB292B"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AB292B" w:rsidRPr="00CA079F" w:rsidRDefault="00AB292B"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AB292B" w:rsidRPr="00CA079F" w:rsidRDefault="00AB292B"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AB292B" w:rsidRPr="00AA4EB3" w:rsidRDefault="00AB292B" w:rsidP="00AA4EB3">
            <w:pPr>
              <w:rPr>
                <w:rFonts w:cs="B Nazanin"/>
                <w:sz w:val="24"/>
                <w:szCs w:val="24"/>
              </w:rPr>
            </w:pPr>
            <w:r w:rsidRPr="00AA4EB3">
              <w:rPr>
                <w:rFonts w:cs="B Nazanin" w:hint="cs"/>
                <w:sz w:val="24"/>
                <w:szCs w:val="24"/>
                <w:rtl/>
              </w:rPr>
              <w:t>داوری و میانجیگری</w:t>
            </w:r>
          </w:p>
        </w:tc>
        <w:tc>
          <w:tcPr>
            <w:tcW w:w="2835" w:type="dxa"/>
          </w:tcPr>
          <w:p w:rsidR="00AB292B" w:rsidRPr="00AA4EB3" w:rsidRDefault="00AB292B" w:rsidP="00AA4EB3">
            <w:pPr>
              <w:rPr>
                <w:rFonts w:cs="B Nazanin"/>
                <w:sz w:val="24"/>
                <w:szCs w:val="24"/>
                <w:rtl/>
              </w:rPr>
            </w:pPr>
            <w:r w:rsidRPr="00AA4EB3">
              <w:rPr>
                <w:rFonts w:cs="B Nazanin" w:hint="cs"/>
                <w:sz w:val="24"/>
                <w:szCs w:val="24"/>
                <w:rtl/>
              </w:rPr>
              <w:t xml:space="preserve">ثبت تاسیس </w:t>
            </w:r>
            <w:r w:rsidR="00020BB1" w:rsidRPr="00AA4EB3">
              <w:rPr>
                <w:rFonts w:cs="B Nazanin" w:hint="cs"/>
                <w:sz w:val="24"/>
                <w:szCs w:val="24"/>
                <w:rtl/>
              </w:rPr>
              <w:t>و تغییرات</w:t>
            </w:r>
          </w:p>
        </w:tc>
        <w:tc>
          <w:tcPr>
            <w:tcW w:w="3119" w:type="dxa"/>
          </w:tcPr>
          <w:p w:rsidR="00AB292B" w:rsidRPr="00AA4EB3" w:rsidRDefault="0092111F" w:rsidP="009303FF">
            <w:pPr>
              <w:jc w:val="both"/>
              <w:rPr>
                <w:rFonts w:cs="B Nazanin"/>
                <w:sz w:val="24"/>
                <w:szCs w:val="24"/>
                <w:rtl/>
              </w:rPr>
            </w:pPr>
            <w:hyperlink w:anchor="_*مستندات_جدول_معاونت" w:history="1">
              <w:r w:rsidR="00AB292B" w:rsidRPr="00325CA2">
                <w:rPr>
                  <w:rStyle w:val="Hyperlink"/>
                  <w:rFonts w:cs="B Nazanin" w:hint="cs"/>
                  <w:sz w:val="24"/>
                  <w:szCs w:val="24"/>
                  <w:rtl/>
                </w:rPr>
                <w:t xml:space="preserve"> بند الف ماده 116 قانون برنامه پنجساله ششم </w:t>
              </w:r>
              <w:r w:rsidR="00020BB1" w:rsidRPr="00325CA2">
                <w:rPr>
                  <w:rStyle w:val="Hyperlink"/>
                  <w:rFonts w:cs="B Nazanin" w:hint="cs"/>
                  <w:sz w:val="24"/>
                  <w:szCs w:val="24"/>
                  <w:rtl/>
                </w:rPr>
                <w:t>توسعه اقتصادیف اجتماعی و فرهنگی کشور.</w:t>
              </w:r>
            </w:hyperlink>
            <w:r w:rsidR="00020BB1" w:rsidRPr="00AA4EB3">
              <w:rPr>
                <w:rFonts w:cs="B Nazanin" w:hint="cs"/>
                <w:sz w:val="24"/>
                <w:szCs w:val="24"/>
                <w:rtl/>
              </w:rPr>
              <w:t xml:space="preserve"> </w:t>
            </w:r>
          </w:p>
        </w:tc>
        <w:tc>
          <w:tcPr>
            <w:tcW w:w="2552" w:type="dxa"/>
          </w:tcPr>
          <w:p w:rsidR="00AB292B" w:rsidRPr="009303FF" w:rsidRDefault="00020BB1" w:rsidP="009303FF">
            <w:pPr>
              <w:jc w:val="lowKashida"/>
              <w:rPr>
                <w:rFonts w:cs="B Nazanin"/>
                <w:sz w:val="16"/>
                <w:szCs w:val="16"/>
                <w:rtl/>
              </w:rPr>
            </w:pPr>
            <w:r w:rsidRPr="009303FF">
              <w:rPr>
                <w:rFonts w:cs="B Nazanin" w:hint="cs"/>
                <w:sz w:val="16"/>
                <w:szCs w:val="16"/>
                <w:rtl/>
              </w:rPr>
              <w:t>در خصوص مؤسسات داوری که قبلا به ثبت رسیده اند ثبت تغییرات</w:t>
            </w:r>
            <w:r w:rsidR="007916E0" w:rsidRPr="009303FF">
              <w:rPr>
                <w:rFonts w:cs="B Nazanin" w:hint="cs"/>
                <w:sz w:val="16"/>
                <w:szCs w:val="16"/>
                <w:rtl/>
              </w:rPr>
              <w:t xml:space="preserve"> آنها</w:t>
            </w:r>
            <w:r w:rsidRPr="009303FF">
              <w:rPr>
                <w:rFonts w:cs="B Nazanin" w:hint="cs"/>
                <w:sz w:val="16"/>
                <w:szCs w:val="16"/>
                <w:rtl/>
              </w:rPr>
              <w:t xml:space="preserve"> مشتمل بر جابه جایی محل مؤسسه درون یک شهر، جابه جایی محل مؤسسه از یک شهر به شهر دیگر داخل محدوده استان(به جز مرکز استان) جابه جایی محل مؤسسه از تهران به سایر شهرها، خروج اعضا از عضویت، تغییر سمت، چگونگی اعتبار اسناد و مکاتبات از جهت مهر و امضاء منوط به اخذ مجوز از معاونت توسعه حل اختلاف استان</w:t>
            </w:r>
            <w:r w:rsidR="007916E0" w:rsidRPr="009303FF">
              <w:rPr>
                <w:rFonts w:cs="B Nazanin" w:hint="cs"/>
                <w:sz w:val="16"/>
                <w:szCs w:val="16"/>
                <w:rtl/>
              </w:rPr>
              <w:t xml:space="preserve"> مربوطه</w:t>
            </w:r>
            <w:r w:rsidRPr="009303FF">
              <w:rPr>
                <w:rFonts w:cs="B Nazanin" w:hint="cs"/>
                <w:sz w:val="16"/>
                <w:szCs w:val="16"/>
                <w:rtl/>
              </w:rPr>
              <w:t xml:space="preserve"> و تغییرات دیگر مشتمل بر </w:t>
            </w:r>
            <w:r w:rsidR="007916E0" w:rsidRPr="009303FF">
              <w:rPr>
                <w:rFonts w:cs="B Nazanin" w:hint="cs"/>
                <w:sz w:val="16"/>
                <w:szCs w:val="16"/>
                <w:rtl/>
              </w:rPr>
              <w:t xml:space="preserve">جابه جایی محل مؤسسه از سایر شهرها به مرکز استان و جابه جایی محل مؤسسه از سایر استانها به شهر تهران منوط به کسب مجوز از معاونت قضائی مرکز توسعه حل اختلاف کشور می باشد. </w:t>
            </w:r>
          </w:p>
        </w:tc>
      </w:tr>
    </w:tbl>
    <w:p w:rsidR="004B0686" w:rsidRPr="00AA4EB3" w:rsidRDefault="004B0686" w:rsidP="00AA4EB3">
      <w:pPr>
        <w:rPr>
          <w:rFonts w:cs="B Nazanin"/>
          <w:sz w:val="24"/>
          <w:szCs w:val="24"/>
          <w:rtl/>
        </w:rPr>
      </w:pPr>
    </w:p>
    <w:p w:rsidR="004B0686" w:rsidRPr="00CA079F" w:rsidRDefault="004B0686" w:rsidP="00AA4EB3">
      <w:pPr>
        <w:rPr>
          <w:rFonts w:cs="B Titr"/>
          <w:b/>
          <w:bCs/>
          <w:sz w:val="28"/>
          <w:szCs w:val="28"/>
          <w:rtl/>
        </w:rPr>
      </w:pPr>
      <w:r w:rsidRPr="00CA079F">
        <w:rPr>
          <w:rFonts w:cs="B Titr" w:hint="cs"/>
          <w:b/>
          <w:bCs/>
          <w:sz w:val="28"/>
          <w:szCs w:val="28"/>
          <w:rtl/>
        </w:rPr>
        <w:t xml:space="preserve">جدول  شماره </w:t>
      </w:r>
      <w:r w:rsidR="00A50E0E" w:rsidRPr="00CA079F">
        <w:rPr>
          <w:rFonts w:cs="B Titr" w:hint="cs"/>
          <w:b/>
          <w:bCs/>
          <w:sz w:val="28"/>
          <w:szCs w:val="28"/>
          <w:rtl/>
        </w:rPr>
        <w:t>32</w:t>
      </w:r>
      <w:r w:rsidRPr="00CA079F">
        <w:rPr>
          <w:rFonts w:cs="B Titr" w:hint="cs"/>
          <w:b/>
          <w:bCs/>
          <w:sz w:val="28"/>
          <w:szCs w:val="28"/>
          <w:rtl/>
        </w:rPr>
        <w:t>‏- (مرکز وکلا، کارشناسان رسمی و مشاوران خانواده قوه قضائیه/کانونهای وکلای دادگستری)</w:t>
      </w:r>
    </w:p>
    <w:tbl>
      <w:tblPr>
        <w:tblStyle w:val="TableGrid"/>
        <w:tblpPr w:leftFromText="180" w:rightFromText="180" w:vertAnchor="text" w:horzAnchor="margin" w:tblpXSpec="center" w:tblpY="205"/>
        <w:bidiVisual/>
        <w:tblW w:w="13325" w:type="dxa"/>
        <w:tblLayout w:type="fixed"/>
        <w:tblLook w:val="04A0" w:firstRow="1" w:lastRow="0" w:firstColumn="1" w:lastColumn="0" w:noHBand="0" w:noVBand="1"/>
      </w:tblPr>
      <w:tblGrid>
        <w:gridCol w:w="4819"/>
        <w:gridCol w:w="2835"/>
        <w:gridCol w:w="3119"/>
        <w:gridCol w:w="2552"/>
      </w:tblGrid>
      <w:tr w:rsidR="00AA4EB3" w:rsidRPr="00AA4EB3" w:rsidTr="00CA079F">
        <w:tc>
          <w:tcPr>
            <w:tcW w:w="4819" w:type="dxa"/>
          </w:tcPr>
          <w:p w:rsidR="004B0686" w:rsidRPr="00CA079F" w:rsidRDefault="004B0686" w:rsidP="00CA079F">
            <w:pPr>
              <w:jc w:val="center"/>
              <w:rPr>
                <w:rFonts w:cs="B Nazanin"/>
                <w:b/>
                <w:bCs/>
                <w:sz w:val="24"/>
                <w:szCs w:val="24"/>
                <w:rtl/>
              </w:rPr>
            </w:pPr>
            <w:r w:rsidRPr="00CA079F">
              <w:rPr>
                <w:rFonts w:cs="B Nazanin" w:hint="cs"/>
                <w:b/>
                <w:bCs/>
                <w:sz w:val="24"/>
                <w:szCs w:val="24"/>
                <w:rtl/>
              </w:rPr>
              <w:t>موضوع فعالیت</w:t>
            </w:r>
          </w:p>
        </w:tc>
        <w:tc>
          <w:tcPr>
            <w:tcW w:w="2835" w:type="dxa"/>
          </w:tcPr>
          <w:p w:rsidR="004B0686" w:rsidRPr="00CA079F" w:rsidRDefault="004B0686" w:rsidP="00CA079F">
            <w:pPr>
              <w:jc w:val="center"/>
              <w:rPr>
                <w:rFonts w:cs="B Nazanin"/>
                <w:b/>
                <w:bCs/>
                <w:sz w:val="24"/>
                <w:szCs w:val="24"/>
                <w:rtl/>
              </w:rPr>
            </w:pPr>
            <w:r w:rsidRPr="00CA079F">
              <w:rPr>
                <w:rFonts w:cs="B Nazanin" w:hint="cs"/>
                <w:b/>
                <w:bCs/>
                <w:sz w:val="24"/>
                <w:szCs w:val="24"/>
                <w:rtl/>
              </w:rPr>
              <w:t>تصمیمات</w:t>
            </w:r>
          </w:p>
        </w:tc>
        <w:tc>
          <w:tcPr>
            <w:tcW w:w="3119" w:type="dxa"/>
          </w:tcPr>
          <w:p w:rsidR="004B0686" w:rsidRPr="00CA079F" w:rsidRDefault="004B0686" w:rsidP="00CA079F">
            <w:pPr>
              <w:jc w:val="center"/>
              <w:rPr>
                <w:rFonts w:cs="B Nazanin"/>
                <w:b/>
                <w:bCs/>
                <w:sz w:val="24"/>
                <w:szCs w:val="24"/>
                <w:rtl/>
              </w:rPr>
            </w:pPr>
            <w:r w:rsidRPr="00CA079F">
              <w:rPr>
                <w:rFonts w:cs="B Nazanin" w:hint="cs"/>
                <w:b/>
                <w:bCs/>
                <w:sz w:val="24"/>
                <w:szCs w:val="24"/>
                <w:rtl/>
              </w:rPr>
              <w:t>مستندات قانونی</w:t>
            </w:r>
          </w:p>
        </w:tc>
        <w:tc>
          <w:tcPr>
            <w:tcW w:w="2552" w:type="dxa"/>
          </w:tcPr>
          <w:p w:rsidR="004B0686" w:rsidRPr="00CA079F" w:rsidRDefault="004B0686" w:rsidP="00CA079F">
            <w:pPr>
              <w:jc w:val="center"/>
              <w:rPr>
                <w:rFonts w:cs="B Nazanin"/>
                <w:b/>
                <w:bCs/>
                <w:sz w:val="24"/>
                <w:szCs w:val="24"/>
                <w:rtl/>
              </w:rPr>
            </w:pPr>
            <w:r w:rsidRPr="00CA079F">
              <w:rPr>
                <w:rFonts w:cs="B Nazanin" w:hint="cs"/>
                <w:b/>
                <w:bCs/>
                <w:sz w:val="24"/>
                <w:szCs w:val="24"/>
                <w:rtl/>
              </w:rPr>
              <w:t>توضیحات</w:t>
            </w:r>
          </w:p>
        </w:tc>
      </w:tr>
      <w:tr w:rsidR="00AA4EB3" w:rsidRPr="00AA4EB3" w:rsidTr="00CA079F">
        <w:tc>
          <w:tcPr>
            <w:tcW w:w="4819" w:type="dxa"/>
          </w:tcPr>
          <w:p w:rsidR="004B0686" w:rsidRPr="009D39BC" w:rsidRDefault="004B0686" w:rsidP="009D39BC">
            <w:pPr>
              <w:jc w:val="both"/>
              <w:rPr>
                <w:rFonts w:cs="B Nazanin"/>
              </w:rPr>
            </w:pPr>
            <w:r w:rsidRPr="009D39BC">
              <w:rPr>
                <w:rFonts w:cs="B Nazanin" w:hint="cs"/>
                <w:rtl/>
              </w:rPr>
              <w:t>ايجاد</w:t>
            </w:r>
            <w:r w:rsidRPr="009D39BC">
              <w:rPr>
                <w:rFonts w:cs="B Nazanin"/>
                <w:rtl/>
              </w:rPr>
              <w:t xml:space="preserve"> </w:t>
            </w:r>
            <w:r w:rsidRPr="009D39BC">
              <w:rPr>
                <w:rFonts w:cs="B Nazanin" w:hint="cs"/>
                <w:rtl/>
              </w:rPr>
              <w:t>دفتر</w:t>
            </w:r>
            <w:r w:rsidRPr="009D39BC">
              <w:rPr>
                <w:rFonts w:cs="B Nazanin"/>
                <w:rtl/>
              </w:rPr>
              <w:t xml:space="preserve"> </w:t>
            </w:r>
            <w:r w:rsidRPr="009D39BC">
              <w:rPr>
                <w:rFonts w:cs="B Nazanin" w:hint="cs"/>
                <w:rtl/>
              </w:rPr>
              <w:t>خدماتي</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يا</w:t>
            </w:r>
            <w:r w:rsidRPr="009D39BC">
              <w:rPr>
                <w:rFonts w:cs="B Nazanin"/>
                <w:rtl/>
              </w:rPr>
              <w:t xml:space="preserve"> </w:t>
            </w:r>
            <w:r w:rsidRPr="009D39BC">
              <w:rPr>
                <w:rFonts w:cs="B Nazanin" w:hint="cs"/>
                <w:rtl/>
              </w:rPr>
              <w:t>كارشناسي</w:t>
            </w:r>
            <w:r w:rsidRPr="009D39BC">
              <w:rPr>
                <w:rFonts w:cs="B Nazanin"/>
                <w:rtl/>
              </w:rPr>
              <w:t xml:space="preserve"> </w:t>
            </w:r>
            <w:r w:rsidRPr="009D39BC">
              <w:rPr>
                <w:rFonts w:cs="B Nazanin" w:hint="cs"/>
                <w:rtl/>
              </w:rPr>
              <w:t>جهت</w:t>
            </w:r>
            <w:r w:rsidRPr="009D39BC">
              <w:rPr>
                <w:rFonts w:cs="B Nazanin"/>
                <w:rtl/>
              </w:rPr>
              <w:t xml:space="preserve"> </w:t>
            </w:r>
            <w:r w:rsidRPr="009D39BC">
              <w:rPr>
                <w:rFonts w:cs="B Nazanin" w:hint="cs"/>
                <w:rtl/>
              </w:rPr>
              <w:t>ارائه</w:t>
            </w:r>
            <w:r w:rsidRPr="009D39BC">
              <w:rPr>
                <w:rFonts w:cs="B Nazanin"/>
                <w:rtl/>
              </w:rPr>
              <w:t xml:space="preserve"> </w:t>
            </w:r>
            <w:r w:rsidRPr="009D39BC">
              <w:rPr>
                <w:rFonts w:cs="B Nazanin" w:hint="cs"/>
                <w:rtl/>
              </w:rPr>
              <w:t>خدمات</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كارشناسي</w:t>
            </w:r>
            <w:r w:rsidRPr="009D39BC">
              <w:rPr>
                <w:rFonts w:cs="B Nazanin"/>
                <w:rtl/>
              </w:rPr>
              <w:t xml:space="preserve"> </w:t>
            </w:r>
            <w:r w:rsidRPr="009D39BC">
              <w:rPr>
                <w:rFonts w:cs="B Nazanin" w:hint="cs"/>
                <w:rtl/>
              </w:rPr>
              <w:t>بعنوان</w:t>
            </w:r>
            <w:r w:rsidRPr="009D39BC">
              <w:rPr>
                <w:rFonts w:cs="B Nazanin"/>
                <w:rtl/>
              </w:rPr>
              <w:t xml:space="preserve"> </w:t>
            </w:r>
            <w:r w:rsidRPr="009D39BC">
              <w:rPr>
                <w:rFonts w:cs="B Nazanin" w:hint="cs"/>
                <w:rtl/>
              </w:rPr>
              <w:t>مشاوره</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وكالت</w:t>
            </w:r>
            <w:r w:rsidRPr="009D39BC">
              <w:rPr>
                <w:rFonts w:cs="B Nazanin"/>
                <w:rtl/>
              </w:rPr>
              <w:t xml:space="preserve"> </w:t>
            </w:r>
            <w:r w:rsidRPr="009D39BC">
              <w:rPr>
                <w:rFonts w:cs="B Nazanin" w:hint="cs"/>
                <w:rtl/>
              </w:rPr>
              <w:t>يا</w:t>
            </w:r>
            <w:r w:rsidRPr="009D39BC">
              <w:rPr>
                <w:rFonts w:cs="B Nazanin"/>
                <w:rtl/>
              </w:rPr>
              <w:t xml:space="preserve"> </w:t>
            </w:r>
            <w:r w:rsidRPr="009D39BC">
              <w:rPr>
                <w:rFonts w:cs="B Nazanin" w:hint="cs"/>
                <w:rtl/>
              </w:rPr>
              <w:t>كارشناسي</w:t>
            </w:r>
            <w:r w:rsidRPr="009D39BC">
              <w:rPr>
                <w:rFonts w:cs="B Nazanin"/>
                <w:rtl/>
              </w:rPr>
              <w:t xml:space="preserve"> </w:t>
            </w:r>
            <w:r w:rsidRPr="009D39BC">
              <w:rPr>
                <w:rFonts w:cs="B Nazanin" w:hint="cs"/>
                <w:rtl/>
              </w:rPr>
              <w:t>در</w:t>
            </w:r>
            <w:r w:rsidRPr="009D39BC">
              <w:rPr>
                <w:rFonts w:cs="B Nazanin"/>
                <w:rtl/>
              </w:rPr>
              <w:t xml:space="preserve"> </w:t>
            </w:r>
            <w:r w:rsidRPr="009D39BC">
              <w:rPr>
                <w:rFonts w:cs="B Nazanin" w:hint="cs"/>
                <w:rtl/>
              </w:rPr>
              <w:t>دعاوي</w:t>
            </w:r>
            <w:r w:rsidRPr="009D39BC">
              <w:rPr>
                <w:rFonts w:cs="B Nazanin"/>
                <w:rtl/>
              </w:rPr>
              <w:t xml:space="preserve"> </w:t>
            </w:r>
            <w:r w:rsidRPr="009D39BC">
              <w:rPr>
                <w:rFonts w:cs="B Nazanin" w:hint="cs"/>
                <w:rtl/>
              </w:rPr>
              <w:t>كيفري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انجام</w:t>
            </w:r>
            <w:r w:rsidRPr="009D39BC">
              <w:rPr>
                <w:rFonts w:cs="B Nazanin"/>
                <w:rtl/>
              </w:rPr>
              <w:t xml:space="preserve"> </w:t>
            </w:r>
            <w:r w:rsidRPr="009D39BC">
              <w:rPr>
                <w:rFonts w:cs="B Nazanin" w:hint="cs"/>
                <w:rtl/>
              </w:rPr>
              <w:t>وكالت</w:t>
            </w:r>
            <w:r w:rsidRPr="009D39BC">
              <w:rPr>
                <w:rFonts w:cs="B Nazanin"/>
                <w:rtl/>
              </w:rPr>
              <w:t xml:space="preserve"> </w:t>
            </w:r>
            <w:r w:rsidRPr="009D39BC">
              <w:rPr>
                <w:rFonts w:cs="B Nazanin" w:hint="cs"/>
                <w:rtl/>
              </w:rPr>
              <w:t>در</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قضائي</w:t>
            </w:r>
            <w:r w:rsidRPr="009D39BC">
              <w:rPr>
                <w:rFonts w:cs="B Nazanin"/>
                <w:rtl/>
              </w:rPr>
              <w:t xml:space="preserve">- </w:t>
            </w:r>
            <w:r w:rsidRPr="009D39BC">
              <w:rPr>
                <w:rFonts w:cs="B Nazanin" w:hint="cs"/>
                <w:rtl/>
              </w:rPr>
              <w:t>اداري</w:t>
            </w:r>
            <w:r w:rsidRPr="009D39BC">
              <w:rPr>
                <w:rFonts w:cs="B Nazanin"/>
                <w:rtl/>
              </w:rPr>
              <w:t xml:space="preserve">- </w:t>
            </w:r>
            <w:r w:rsidRPr="009D39BC">
              <w:rPr>
                <w:rFonts w:cs="B Nazanin" w:hint="cs"/>
                <w:rtl/>
              </w:rPr>
              <w:t>مالي</w:t>
            </w:r>
            <w:r w:rsidRPr="009D39BC">
              <w:rPr>
                <w:rFonts w:cs="B Nazanin"/>
                <w:rtl/>
              </w:rPr>
              <w:t xml:space="preserve">- </w:t>
            </w:r>
            <w:r w:rsidRPr="009D39BC">
              <w:rPr>
                <w:rFonts w:cs="B Nazanin" w:hint="cs"/>
                <w:rtl/>
              </w:rPr>
              <w:t>ثبتي</w:t>
            </w:r>
            <w:r w:rsidRPr="009D39BC">
              <w:rPr>
                <w:rFonts w:cs="B Nazanin"/>
                <w:rtl/>
              </w:rPr>
              <w:t xml:space="preserve">- </w:t>
            </w:r>
            <w:r w:rsidRPr="009D39BC">
              <w:rPr>
                <w:rFonts w:cs="B Nazanin" w:hint="cs"/>
                <w:rtl/>
              </w:rPr>
              <w:t>دادگاههاي</w:t>
            </w:r>
            <w:r w:rsidRPr="009D39BC">
              <w:rPr>
                <w:rFonts w:cs="B Nazanin"/>
                <w:rtl/>
              </w:rPr>
              <w:t xml:space="preserve"> </w:t>
            </w:r>
            <w:r w:rsidRPr="009D39BC">
              <w:rPr>
                <w:rFonts w:cs="B Nazanin" w:hint="cs"/>
                <w:rtl/>
              </w:rPr>
              <w:t>خانواده</w:t>
            </w:r>
            <w:r w:rsidRPr="009D39BC">
              <w:rPr>
                <w:rFonts w:cs="B Nazanin"/>
                <w:rtl/>
              </w:rPr>
              <w:t xml:space="preserve">- </w:t>
            </w:r>
            <w:r w:rsidRPr="009D39BC">
              <w:rPr>
                <w:rFonts w:cs="B Nazanin" w:hint="cs"/>
                <w:rtl/>
              </w:rPr>
              <w:t>شهرداري</w:t>
            </w:r>
            <w:r w:rsidRPr="009D39BC">
              <w:rPr>
                <w:rFonts w:cs="B Nazanin"/>
                <w:rtl/>
              </w:rPr>
              <w:t xml:space="preserve"> </w:t>
            </w:r>
            <w:r w:rsidRPr="009D39BC">
              <w:rPr>
                <w:rFonts w:cs="B Nazanin" w:hint="cs"/>
                <w:rtl/>
              </w:rPr>
              <w:t>ها</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كميسيون</w:t>
            </w:r>
            <w:r w:rsidRPr="009D39BC">
              <w:rPr>
                <w:rFonts w:cs="B Nazanin"/>
                <w:rtl/>
              </w:rPr>
              <w:t xml:space="preserve"> </w:t>
            </w:r>
            <w:r w:rsidRPr="009D39BC">
              <w:rPr>
                <w:rFonts w:cs="B Nazanin" w:hint="cs"/>
                <w:rtl/>
              </w:rPr>
              <w:t>هاي</w:t>
            </w:r>
            <w:r w:rsidRPr="009D39BC">
              <w:rPr>
                <w:rFonts w:cs="B Nazanin"/>
                <w:rtl/>
              </w:rPr>
              <w:t xml:space="preserve"> </w:t>
            </w:r>
            <w:r w:rsidRPr="009D39BC">
              <w:rPr>
                <w:rFonts w:cs="B Nazanin" w:hint="cs"/>
                <w:rtl/>
              </w:rPr>
              <w:t>آن</w:t>
            </w:r>
            <w:r w:rsidRPr="009D39BC">
              <w:rPr>
                <w:rFonts w:cs="B Nazanin"/>
                <w:rtl/>
              </w:rPr>
              <w:t xml:space="preserve"> </w:t>
            </w:r>
            <w:r w:rsidRPr="009D39BC">
              <w:rPr>
                <w:rFonts w:cs="B Nazanin" w:hint="cs"/>
                <w:rtl/>
              </w:rPr>
              <w:t>بويژه</w:t>
            </w:r>
            <w:r w:rsidRPr="009D39BC">
              <w:rPr>
                <w:rFonts w:cs="B Nazanin"/>
                <w:rtl/>
              </w:rPr>
              <w:t xml:space="preserve"> </w:t>
            </w:r>
            <w:r w:rsidRPr="009D39BC">
              <w:rPr>
                <w:rFonts w:cs="B Nazanin" w:hint="cs"/>
                <w:rtl/>
              </w:rPr>
              <w:t>كميسيون</w:t>
            </w:r>
            <w:r w:rsidRPr="009D39BC">
              <w:rPr>
                <w:rFonts w:cs="B Nazanin"/>
                <w:rtl/>
              </w:rPr>
              <w:t xml:space="preserve"> </w:t>
            </w:r>
            <w:r w:rsidRPr="009D39BC">
              <w:rPr>
                <w:rFonts w:cs="B Nazanin" w:hint="cs"/>
                <w:rtl/>
              </w:rPr>
              <w:t>ماده</w:t>
            </w:r>
            <w:r w:rsidRPr="009D39BC">
              <w:rPr>
                <w:rFonts w:cs="B Nazanin"/>
                <w:rtl/>
              </w:rPr>
              <w:t xml:space="preserve"> </w:t>
            </w:r>
            <w:r w:rsidRPr="009D39BC">
              <w:rPr>
                <w:rFonts w:cs="B Nazanin" w:hint="cs"/>
                <w:rtl/>
              </w:rPr>
              <w:t>پنج</w:t>
            </w:r>
            <w:r w:rsidRPr="009D39BC">
              <w:rPr>
                <w:rFonts w:cs="B Nazanin"/>
                <w:rtl/>
              </w:rPr>
              <w:t xml:space="preserve"> </w:t>
            </w:r>
            <w:r w:rsidRPr="009D39BC">
              <w:rPr>
                <w:rFonts w:ascii="Times New Roman" w:hAnsi="Times New Roman" w:cs="Times New Roman" w:hint="cs"/>
                <w:rtl/>
              </w:rPr>
              <w:t>–</w:t>
            </w:r>
            <w:r w:rsidRPr="009D39BC">
              <w:rPr>
                <w:rFonts w:cs="B Nazanin"/>
                <w:rtl/>
              </w:rPr>
              <w:t xml:space="preserve"> </w:t>
            </w:r>
            <w:r w:rsidRPr="009D39BC">
              <w:rPr>
                <w:rFonts w:cs="B Nazanin" w:hint="cs"/>
                <w:rtl/>
              </w:rPr>
              <w:t>دادگاه</w:t>
            </w:r>
            <w:r w:rsidRPr="009D39BC">
              <w:rPr>
                <w:rFonts w:cs="B Nazanin"/>
                <w:rtl/>
              </w:rPr>
              <w:t xml:space="preserve"> </w:t>
            </w:r>
            <w:r w:rsidRPr="009D39BC">
              <w:rPr>
                <w:rFonts w:cs="B Nazanin" w:hint="cs"/>
                <w:rtl/>
              </w:rPr>
              <w:t>هاي</w:t>
            </w:r>
            <w:r w:rsidRPr="009D39BC">
              <w:rPr>
                <w:rFonts w:cs="B Nazanin"/>
                <w:rtl/>
              </w:rPr>
              <w:t xml:space="preserve"> </w:t>
            </w:r>
            <w:r w:rsidRPr="009D39BC">
              <w:rPr>
                <w:rFonts w:cs="B Nazanin" w:hint="cs"/>
                <w:rtl/>
              </w:rPr>
              <w:t>انقلاب</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مربوطه</w:t>
            </w:r>
            <w:r w:rsidRPr="009D39BC">
              <w:rPr>
                <w:rFonts w:cs="B Nazanin"/>
                <w:rtl/>
              </w:rPr>
              <w:t xml:space="preserve"> </w:t>
            </w:r>
            <w:r w:rsidRPr="009D39BC">
              <w:rPr>
                <w:rFonts w:cs="B Nazanin" w:hint="cs"/>
                <w:rtl/>
              </w:rPr>
              <w:t>به</w:t>
            </w:r>
            <w:r w:rsidRPr="009D39BC">
              <w:rPr>
                <w:rFonts w:cs="B Nazanin"/>
                <w:rtl/>
              </w:rPr>
              <w:t xml:space="preserve"> </w:t>
            </w:r>
            <w:r w:rsidRPr="009D39BC">
              <w:rPr>
                <w:rFonts w:cs="B Nazanin" w:hint="cs"/>
                <w:rtl/>
              </w:rPr>
              <w:t>تعزيرات</w:t>
            </w:r>
            <w:r w:rsidRPr="009D39BC">
              <w:rPr>
                <w:rFonts w:cs="B Nazanin"/>
                <w:rtl/>
              </w:rPr>
              <w:t xml:space="preserve"> </w:t>
            </w:r>
            <w:r w:rsidRPr="009D39BC">
              <w:rPr>
                <w:rFonts w:cs="B Nazanin" w:hint="cs"/>
                <w:rtl/>
              </w:rPr>
              <w:t>حكومتي</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مالياتي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كميسيون</w:t>
            </w:r>
            <w:r w:rsidRPr="009D39BC">
              <w:rPr>
                <w:rFonts w:cs="B Nazanin"/>
                <w:rtl/>
              </w:rPr>
              <w:t xml:space="preserve"> </w:t>
            </w:r>
            <w:r w:rsidRPr="009D39BC">
              <w:rPr>
                <w:rFonts w:cs="B Nazanin" w:hint="cs"/>
                <w:rtl/>
              </w:rPr>
              <w:t>هاي</w:t>
            </w:r>
            <w:r w:rsidRPr="009D39BC">
              <w:rPr>
                <w:rFonts w:cs="B Nazanin"/>
                <w:rtl/>
              </w:rPr>
              <w:t xml:space="preserve"> </w:t>
            </w:r>
            <w:r w:rsidRPr="009D39BC">
              <w:rPr>
                <w:rFonts w:cs="B Nazanin" w:hint="cs"/>
                <w:rtl/>
              </w:rPr>
              <w:t>آن</w:t>
            </w:r>
            <w:r w:rsidRPr="009D39BC">
              <w:rPr>
                <w:rFonts w:cs="B Nazanin"/>
                <w:rtl/>
              </w:rPr>
              <w:t xml:space="preserve">- </w:t>
            </w:r>
            <w:r w:rsidRPr="009D39BC">
              <w:rPr>
                <w:rFonts w:cs="B Nazanin" w:hint="cs"/>
                <w:rtl/>
              </w:rPr>
              <w:t>هيات</w:t>
            </w:r>
            <w:r w:rsidRPr="009D39BC">
              <w:rPr>
                <w:rFonts w:cs="B Nazanin"/>
                <w:rtl/>
              </w:rPr>
              <w:t xml:space="preserve"> </w:t>
            </w:r>
            <w:r w:rsidRPr="009D39BC">
              <w:rPr>
                <w:rFonts w:cs="B Nazanin" w:hint="cs"/>
                <w:rtl/>
              </w:rPr>
              <w:t>هاي</w:t>
            </w:r>
            <w:r w:rsidRPr="009D39BC">
              <w:rPr>
                <w:rFonts w:cs="B Nazanin"/>
                <w:rtl/>
              </w:rPr>
              <w:t xml:space="preserve"> </w:t>
            </w:r>
            <w:r w:rsidRPr="009D39BC">
              <w:rPr>
                <w:rFonts w:cs="B Nazanin" w:hint="cs"/>
                <w:rtl/>
              </w:rPr>
              <w:t>رسيدگي</w:t>
            </w:r>
            <w:r w:rsidRPr="009D39BC">
              <w:rPr>
                <w:rFonts w:cs="B Nazanin"/>
                <w:rtl/>
              </w:rPr>
              <w:t xml:space="preserve"> </w:t>
            </w:r>
            <w:r w:rsidRPr="009D39BC">
              <w:rPr>
                <w:rFonts w:cs="B Nazanin" w:hint="cs"/>
                <w:rtl/>
              </w:rPr>
              <w:t>تحت</w:t>
            </w:r>
            <w:r w:rsidRPr="009D39BC">
              <w:rPr>
                <w:rFonts w:cs="B Nazanin"/>
                <w:rtl/>
              </w:rPr>
              <w:t xml:space="preserve"> </w:t>
            </w:r>
            <w:r w:rsidRPr="009D39BC">
              <w:rPr>
                <w:rFonts w:cs="B Nazanin" w:hint="cs"/>
                <w:rtl/>
              </w:rPr>
              <w:t>پوشش</w:t>
            </w:r>
            <w:r w:rsidRPr="009D39BC">
              <w:rPr>
                <w:rFonts w:cs="B Nazanin"/>
                <w:rtl/>
              </w:rPr>
              <w:t xml:space="preserve"> </w:t>
            </w:r>
            <w:r w:rsidRPr="009D39BC">
              <w:rPr>
                <w:rFonts w:cs="B Nazanin" w:hint="cs"/>
                <w:rtl/>
              </w:rPr>
              <w:t>وزارت</w:t>
            </w:r>
            <w:r w:rsidRPr="009D39BC">
              <w:rPr>
                <w:rFonts w:cs="B Nazanin"/>
                <w:rtl/>
              </w:rPr>
              <w:t xml:space="preserve"> </w:t>
            </w:r>
            <w:r w:rsidRPr="009D39BC">
              <w:rPr>
                <w:rFonts w:cs="B Nazanin" w:hint="cs"/>
                <w:rtl/>
              </w:rPr>
              <w:t>كار</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امور</w:t>
            </w:r>
            <w:r w:rsidRPr="009D39BC">
              <w:rPr>
                <w:rFonts w:cs="B Nazanin"/>
                <w:rtl/>
              </w:rPr>
              <w:t xml:space="preserve"> </w:t>
            </w:r>
            <w:r w:rsidRPr="009D39BC">
              <w:rPr>
                <w:rFonts w:cs="B Nazanin" w:hint="cs"/>
                <w:rtl/>
              </w:rPr>
              <w:t>اجتماعي</w:t>
            </w:r>
            <w:r w:rsidRPr="009D39BC">
              <w:rPr>
                <w:rFonts w:cs="B Nazanin"/>
                <w:rtl/>
              </w:rPr>
              <w:t xml:space="preserve">- </w:t>
            </w:r>
            <w:r w:rsidRPr="009D39BC">
              <w:rPr>
                <w:rFonts w:cs="B Nazanin" w:hint="cs"/>
                <w:rtl/>
              </w:rPr>
              <w:t>ديوان</w:t>
            </w:r>
            <w:r w:rsidRPr="009D39BC">
              <w:rPr>
                <w:rFonts w:cs="B Nazanin"/>
                <w:rtl/>
              </w:rPr>
              <w:t xml:space="preserve"> </w:t>
            </w:r>
            <w:r w:rsidRPr="009D39BC">
              <w:rPr>
                <w:rFonts w:cs="B Nazanin" w:hint="cs"/>
                <w:rtl/>
              </w:rPr>
              <w:t>عدالت</w:t>
            </w:r>
            <w:r w:rsidRPr="009D39BC">
              <w:rPr>
                <w:rFonts w:cs="B Nazanin"/>
                <w:rtl/>
              </w:rPr>
              <w:t xml:space="preserve"> </w:t>
            </w:r>
            <w:r w:rsidRPr="009D39BC">
              <w:rPr>
                <w:rFonts w:cs="B Nazanin" w:hint="cs"/>
                <w:rtl/>
              </w:rPr>
              <w:t>اداري</w:t>
            </w:r>
            <w:r w:rsidRPr="009D39BC">
              <w:rPr>
                <w:rFonts w:cs="B Nazanin"/>
                <w:rtl/>
              </w:rPr>
              <w:t xml:space="preserve">- </w:t>
            </w:r>
            <w:r w:rsidRPr="009D39BC">
              <w:rPr>
                <w:rFonts w:cs="B Nazanin" w:hint="cs"/>
                <w:rtl/>
              </w:rPr>
              <w:t>همچنين</w:t>
            </w:r>
            <w:r w:rsidRPr="009D39BC">
              <w:rPr>
                <w:rFonts w:cs="B Nazanin"/>
                <w:rtl/>
              </w:rPr>
              <w:t xml:space="preserve"> </w:t>
            </w:r>
            <w:r w:rsidRPr="009D39BC">
              <w:rPr>
                <w:rFonts w:cs="B Nazanin" w:hint="cs"/>
                <w:rtl/>
              </w:rPr>
              <w:t>ارائه</w:t>
            </w:r>
            <w:r w:rsidRPr="009D39BC">
              <w:rPr>
                <w:rFonts w:cs="B Nazanin"/>
                <w:rtl/>
              </w:rPr>
              <w:t xml:space="preserve"> </w:t>
            </w:r>
            <w:r w:rsidRPr="009D39BC">
              <w:rPr>
                <w:rFonts w:cs="B Nazanin" w:hint="cs"/>
                <w:rtl/>
              </w:rPr>
              <w:t>خدمات</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شامل</w:t>
            </w:r>
            <w:r w:rsidRPr="009D39BC">
              <w:rPr>
                <w:rFonts w:cs="B Nazanin"/>
                <w:rtl/>
              </w:rPr>
              <w:t xml:space="preserve"> </w:t>
            </w:r>
            <w:r w:rsidRPr="009D39BC">
              <w:rPr>
                <w:rFonts w:cs="B Nazanin" w:hint="cs"/>
                <w:rtl/>
              </w:rPr>
              <w:t>مشاوره</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انجام</w:t>
            </w:r>
            <w:r w:rsidRPr="009D39BC">
              <w:rPr>
                <w:rFonts w:cs="B Nazanin"/>
                <w:rtl/>
              </w:rPr>
              <w:t xml:space="preserve"> </w:t>
            </w:r>
            <w:r w:rsidRPr="009D39BC">
              <w:rPr>
                <w:rFonts w:cs="B Nazanin" w:hint="cs"/>
                <w:rtl/>
              </w:rPr>
              <w:t>امور</w:t>
            </w:r>
            <w:r w:rsidRPr="009D39BC">
              <w:rPr>
                <w:rFonts w:cs="B Nazanin"/>
                <w:rtl/>
              </w:rPr>
              <w:t xml:space="preserve"> </w:t>
            </w:r>
            <w:r w:rsidRPr="009D39BC">
              <w:rPr>
                <w:rFonts w:cs="B Nazanin" w:hint="cs"/>
                <w:rtl/>
              </w:rPr>
              <w:t>وكالت</w:t>
            </w:r>
            <w:r w:rsidRPr="009D39BC">
              <w:rPr>
                <w:rFonts w:cs="B Nazanin"/>
                <w:rtl/>
              </w:rPr>
              <w:t xml:space="preserve"> </w:t>
            </w:r>
            <w:r w:rsidRPr="009D39BC">
              <w:rPr>
                <w:rFonts w:cs="B Nazanin" w:hint="cs"/>
                <w:rtl/>
              </w:rPr>
              <w:t>از</w:t>
            </w:r>
            <w:r w:rsidRPr="009D39BC">
              <w:rPr>
                <w:rFonts w:cs="B Nazanin"/>
                <w:rtl/>
              </w:rPr>
              <w:t xml:space="preserve"> </w:t>
            </w:r>
            <w:r w:rsidRPr="009D39BC">
              <w:rPr>
                <w:rFonts w:cs="B Nazanin" w:hint="cs"/>
                <w:rtl/>
              </w:rPr>
              <w:t>طرف</w:t>
            </w:r>
            <w:r w:rsidRPr="009D39BC">
              <w:rPr>
                <w:rFonts w:cs="B Nazanin"/>
                <w:rtl/>
              </w:rPr>
              <w:t xml:space="preserve"> </w:t>
            </w:r>
            <w:r w:rsidRPr="009D39BC">
              <w:rPr>
                <w:rFonts w:cs="B Nazanin" w:hint="cs"/>
                <w:rtl/>
              </w:rPr>
              <w:t>خارجيان</w:t>
            </w:r>
            <w:r w:rsidRPr="009D39BC">
              <w:rPr>
                <w:rFonts w:cs="B Nazanin"/>
                <w:rtl/>
              </w:rPr>
              <w:t xml:space="preserve"> </w:t>
            </w:r>
            <w:r w:rsidRPr="009D39BC">
              <w:rPr>
                <w:rFonts w:cs="B Nazanin" w:hint="cs"/>
                <w:rtl/>
              </w:rPr>
              <w:t>در</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داخلي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از</w:t>
            </w:r>
            <w:r w:rsidRPr="009D39BC">
              <w:rPr>
                <w:rFonts w:cs="B Nazanin"/>
                <w:rtl/>
              </w:rPr>
              <w:t xml:space="preserve"> </w:t>
            </w:r>
            <w:r w:rsidRPr="009D39BC">
              <w:rPr>
                <w:rFonts w:cs="B Nazanin" w:hint="cs"/>
                <w:rtl/>
              </w:rPr>
              <w:t>طرف</w:t>
            </w:r>
            <w:r w:rsidRPr="009D39BC">
              <w:rPr>
                <w:rFonts w:cs="B Nazanin"/>
                <w:rtl/>
              </w:rPr>
              <w:t xml:space="preserve"> </w:t>
            </w:r>
            <w:r w:rsidRPr="009D39BC">
              <w:rPr>
                <w:rFonts w:cs="B Nazanin" w:hint="cs"/>
                <w:rtl/>
              </w:rPr>
              <w:t>ايرانيان</w:t>
            </w:r>
            <w:r w:rsidRPr="009D39BC">
              <w:rPr>
                <w:rFonts w:cs="B Nazanin"/>
                <w:rtl/>
              </w:rPr>
              <w:t xml:space="preserve"> </w:t>
            </w:r>
            <w:r w:rsidRPr="009D39BC">
              <w:rPr>
                <w:rFonts w:cs="B Nazanin" w:hint="cs"/>
                <w:rtl/>
              </w:rPr>
              <w:t>در</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بين</w:t>
            </w:r>
            <w:r w:rsidRPr="009D39BC">
              <w:rPr>
                <w:rFonts w:cs="B Nazanin"/>
                <w:rtl/>
              </w:rPr>
              <w:t xml:space="preserve"> </w:t>
            </w:r>
            <w:r w:rsidRPr="009D39BC">
              <w:rPr>
                <w:rFonts w:cs="B Nazanin" w:hint="cs"/>
                <w:rtl/>
              </w:rPr>
              <w:t>المللي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دادگاهها</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مراجع</w:t>
            </w:r>
            <w:r w:rsidRPr="009D39BC">
              <w:rPr>
                <w:rFonts w:cs="B Nazanin"/>
                <w:rtl/>
              </w:rPr>
              <w:t xml:space="preserve"> </w:t>
            </w:r>
            <w:r w:rsidRPr="009D39BC">
              <w:rPr>
                <w:rFonts w:cs="B Nazanin" w:hint="cs"/>
                <w:rtl/>
              </w:rPr>
              <w:t>قضائي</w:t>
            </w:r>
            <w:r w:rsidRPr="009D39BC">
              <w:rPr>
                <w:rFonts w:cs="B Nazanin"/>
                <w:rtl/>
              </w:rPr>
              <w:t xml:space="preserve"> </w:t>
            </w:r>
            <w:r w:rsidRPr="009D39BC">
              <w:rPr>
                <w:rFonts w:cs="B Nazanin" w:hint="cs"/>
                <w:rtl/>
              </w:rPr>
              <w:t>كشورهاي</w:t>
            </w:r>
            <w:r w:rsidRPr="009D39BC">
              <w:rPr>
                <w:rFonts w:cs="B Nazanin"/>
                <w:rtl/>
              </w:rPr>
              <w:t xml:space="preserve"> </w:t>
            </w:r>
            <w:r w:rsidRPr="009D39BC">
              <w:rPr>
                <w:rFonts w:cs="B Nazanin" w:hint="cs"/>
                <w:rtl/>
              </w:rPr>
              <w:t>خارج</w:t>
            </w:r>
            <w:r w:rsidRPr="009D39BC">
              <w:rPr>
                <w:rFonts w:cs="B Nazanin"/>
                <w:rtl/>
              </w:rPr>
              <w:t xml:space="preserve"> </w:t>
            </w:r>
            <w:r w:rsidRPr="009D39BC">
              <w:rPr>
                <w:rFonts w:cs="B Nazanin" w:hint="cs"/>
                <w:rtl/>
              </w:rPr>
              <w:t>مطابق</w:t>
            </w:r>
            <w:r w:rsidRPr="009D39BC">
              <w:rPr>
                <w:rFonts w:cs="B Nazanin"/>
                <w:rtl/>
              </w:rPr>
              <w:t xml:space="preserve"> </w:t>
            </w:r>
            <w:r w:rsidRPr="009D39BC">
              <w:rPr>
                <w:rFonts w:cs="B Nazanin" w:hint="cs"/>
                <w:rtl/>
              </w:rPr>
              <w:t>با</w:t>
            </w:r>
            <w:r w:rsidRPr="009D39BC">
              <w:rPr>
                <w:rFonts w:cs="B Nazanin"/>
                <w:rtl/>
              </w:rPr>
              <w:t xml:space="preserve"> </w:t>
            </w:r>
            <w:r w:rsidRPr="009D39BC">
              <w:rPr>
                <w:rFonts w:cs="B Nazanin" w:hint="cs"/>
                <w:rtl/>
              </w:rPr>
              <w:t>ضوابط</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قوانين</w:t>
            </w:r>
            <w:r w:rsidRPr="009D39BC">
              <w:rPr>
                <w:rFonts w:cs="B Nazanin"/>
                <w:rtl/>
              </w:rPr>
              <w:t xml:space="preserve"> </w:t>
            </w:r>
            <w:r w:rsidRPr="009D39BC">
              <w:rPr>
                <w:rFonts w:cs="B Nazanin" w:hint="cs"/>
                <w:rtl/>
              </w:rPr>
              <w:t>موضوعه</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موازين</w:t>
            </w:r>
            <w:r w:rsidRPr="009D39BC">
              <w:rPr>
                <w:rFonts w:cs="B Nazanin"/>
                <w:rtl/>
              </w:rPr>
              <w:t xml:space="preserve"> </w:t>
            </w:r>
            <w:r w:rsidRPr="009D39BC">
              <w:rPr>
                <w:rFonts w:cs="B Nazanin" w:hint="cs"/>
                <w:rtl/>
              </w:rPr>
              <w:t>حقوقي</w:t>
            </w:r>
            <w:r w:rsidRPr="009D39BC">
              <w:rPr>
                <w:rFonts w:cs="B Nazanin"/>
                <w:rtl/>
              </w:rPr>
              <w:t xml:space="preserve"> </w:t>
            </w:r>
            <w:r w:rsidRPr="009D39BC">
              <w:rPr>
                <w:rFonts w:cs="B Nazanin" w:hint="cs"/>
                <w:rtl/>
              </w:rPr>
              <w:t>بين</w:t>
            </w:r>
            <w:r w:rsidRPr="009D39BC">
              <w:rPr>
                <w:rFonts w:cs="B Nazanin"/>
                <w:rtl/>
              </w:rPr>
              <w:t xml:space="preserve"> </w:t>
            </w:r>
            <w:r w:rsidRPr="009D39BC">
              <w:rPr>
                <w:rFonts w:cs="B Nazanin" w:hint="cs"/>
                <w:rtl/>
              </w:rPr>
              <w:t>الملل</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انجام</w:t>
            </w:r>
            <w:r w:rsidRPr="009D39BC">
              <w:rPr>
                <w:rFonts w:cs="B Nazanin"/>
                <w:rtl/>
              </w:rPr>
              <w:t xml:space="preserve"> </w:t>
            </w:r>
            <w:r w:rsidRPr="009D39BC">
              <w:rPr>
                <w:rFonts w:cs="B Nazanin" w:hint="cs"/>
                <w:rtl/>
              </w:rPr>
              <w:t>مورد</w:t>
            </w:r>
            <w:r w:rsidRPr="009D39BC">
              <w:rPr>
                <w:rFonts w:cs="B Nazanin"/>
                <w:rtl/>
              </w:rPr>
              <w:t xml:space="preserve"> </w:t>
            </w:r>
            <w:r w:rsidRPr="009D39BC">
              <w:rPr>
                <w:rFonts w:cs="B Nazanin" w:hint="cs"/>
                <w:rtl/>
              </w:rPr>
              <w:t>دادرسي</w:t>
            </w:r>
            <w:r w:rsidRPr="009D39BC">
              <w:rPr>
                <w:rFonts w:cs="B Nazanin"/>
                <w:rtl/>
              </w:rPr>
              <w:t xml:space="preserve"> </w:t>
            </w:r>
            <w:r w:rsidRPr="009D39BC">
              <w:rPr>
                <w:rFonts w:cs="B Nazanin" w:hint="cs"/>
                <w:rtl/>
              </w:rPr>
              <w:t>اعم</w:t>
            </w:r>
            <w:r w:rsidRPr="009D39BC">
              <w:rPr>
                <w:rFonts w:cs="B Nazanin"/>
                <w:rtl/>
              </w:rPr>
              <w:t xml:space="preserve"> </w:t>
            </w:r>
            <w:r w:rsidRPr="009D39BC">
              <w:rPr>
                <w:rFonts w:cs="B Nazanin" w:hint="cs"/>
                <w:rtl/>
              </w:rPr>
              <w:t>از</w:t>
            </w:r>
            <w:r w:rsidRPr="009D39BC">
              <w:rPr>
                <w:rFonts w:cs="B Nazanin"/>
                <w:rtl/>
              </w:rPr>
              <w:t xml:space="preserve"> </w:t>
            </w:r>
            <w:r w:rsidRPr="009D39BC">
              <w:rPr>
                <w:rFonts w:cs="B Nazanin" w:hint="cs"/>
                <w:rtl/>
              </w:rPr>
              <w:t>داخلي</w:t>
            </w:r>
            <w:r w:rsidRPr="009D39BC">
              <w:rPr>
                <w:rFonts w:cs="B Nazanin"/>
                <w:rtl/>
              </w:rPr>
              <w:t xml:space="preserve"> </w:t>
            </w:r>
            <w:r w:rsidRPr="009D39BC">
              <w:rPr>
                <w:rFonts w:cs="B Nazanin" w:hint="cs"/>
                <w:rtl/>
              </w:rPr>
              <w:t>و</w:t>
            </w:r>
            <w:r w:rsidRPr="009D39BC">
              <w:rPr>
                <w:rFonts w:cs="B Nazanin"/>
                <w:rtl/>
              </w:rPr>
              <w:t xml:space="preserve"> </w:t>
            </w:r>
            <w:r w:rsidRPr="009D39BC">
              <w:rPr>
                <w:rFonts w:cs="B Nazanin" w:hint="cs"/>
                <w:rtl/>
              </w:rPr>
              <w:t>بين</w:t>
            </w:r>
            <w:r w:rsidRPr="009D39BC">
              <w:rPr>
                <w:rFonts w:cs="B Nazanin"/>
                <w:rtl/>
              </w:rPr>
              <w:t xml:space="preserve"> </w:t>
            </w:r>
            <w:r w:rsidRPr="009D39BC">
              <w:rPr>
                <w:rFonts w:cs="B Nazanin" w:hint="cs"/>
                <w:rtl/>
              </w:rPr>
              <w:t>المللي</w:t>
            </w:r>
            <w:r w:rsidRPr="009D39BC">
              <w:rPr>
                <w:rFonts w:cs="B Nazanin"/>
                <w:rtl/>
              </w:rPr>
              <w:t>.</w:t>
            </w:r>
          </w:p>
        </w:tc>
        <w:tc>
          <w:tcPr>
            <w:tcW w:w="2835" w:type="dxa"/>
          </w:tcPr>
          <w:p w:rsidR="004B0686" w:rsidRPr="00AA4EB3" w:rsidRDefault="004B0686" w:rsidP="00AA4EB3">
            <w:pPr>
              <w:rPr>
                <w:rFonts w:cs="B Nazanin"/>
                <w:sz w:val="24"/>
                <w:szCs w:val="24"/>
                <w:rtl/>
              </w:rPr>
            </w:pPr>
            <w:r w:rsidRPr="00AA4EB3">
              <w:rPr>
                <w:rFonts w:cs="B Nazanin" w:hint="cs"/>
                <w:sz w:val="24"/>
                <w:szCs w:val="24"/>
                <w:rtl/>
              </w:rPr>
              <w:t xml:space="preserve">تاسیس و تغییرات </w:t>
            </w:r>
          </w:p>
        </w:tc>
        <w:tc>
          <w:tcPr>
            <w:tcW w:w="3119" w:type="dxa"/>
          </w:tcPr>
          <w:p w:rsidR="004B0686" w:rsidRPr="00AA4EB3" w:rsidRDefault="004B0686" w:rsidP="009D39BC">
            <w:pPr>
              <w:jc w:val="lowKashida"/>
              <w:rPr>
                <w:rFonts w:cs="B Nazanin"/>
                <w:sz w:val="24"/>
                <w:szCs w:val="24"/>
                <w:rtl/>
              </w:rPr>
            </w:pPr>
            <w:r w:rsidRPr="00AA4EB3">
              <w:rPr>
                <w:rFonts w:cs="B Nazanin" w:hint="cs"/>
                <w:sz w:val="24"/>
                <w:szCs w:val="24"/>
                <w:rtl/>
              </w:rPr>
              <w:t xml:space="preserve">رأی هیأت عمومی دیوان عدالت اداری به شماره دادنامه 98099709058112754 مورخه 19/09/1398 مبنی بر ابطال بخشنامه شماره 191536/91 مورخه 02/10/1391 مدیرکل ثبت شرکتها و مؤسسات غیرتجاری و بندهای 1 و 2 مصوبه شماره 432/80 مورخه 15/02.97 هیأت مقررات زدایی و تسهیل صدور و مجوز کسب و کار. </w:t>
            </w:r>
          </w:p>
        </w:tc>
        <w:tc>
          <w:tcPr>
            <w:tcW w:w="2552" w:type="dxa"/>
          </w:tcPr>
          <w:p w:rsidR="004B0686" w:rsidRPr="00AA4EB3" w:rsidRDefault="004B0686" w:rsidP="009D39BC">
            <w:pPr>
              <w:jc w:val="lowKashida"/>
              <w:rPr>
                <w:rFonts w:cs="B Nazanin"/>
                <w:sz w:val="24"/>
                <w:szCs w:val="24"/>
                <w:rtl/>
              </w:rPr>
            </w:pPr>
            <w:r w:rsidRPr="00AA4EB3">
              <w:rPr>
                <w:rFonts w:cs="B Nazanin" w:hint="cs"/>
                <w:sz w:val="24"/>
                <w:szCs w:val="24"/>
                <w:rtl/>
              </w:rPr>
              <w:t xml:space="preserve">به موجب مکاتبه شماره 227236/98 مورخه 23/11/1398 مراتب به ادارات ثبت شرکتهای سراسر کشور اعلام گردید. </w:t>
            </w:r>
          </w:p>
        </w:tc>
      </w:tr>
    </w:tbl>
    <w:p w:rsidR="00CA079F" w:rsidRPr="0004585A" w:rsidRDefault="00CA079F" w:rsidP="0004585A">
      <w:pPr>
        <w:rPr>
          <w:rFonts w:cs="B Titr"/>
          <w:sz w:val="28"/>
          <w:szCs w:val="28"/>
          <w:rtl/>
        </w:rPr>
      </w:pPr>
      <w:r w:rsidRPr="00B9571E">
        <w:rPr>
          <w:rFonts w:cs="B Titr" w:hint="cs"/>
          <w:sz w:val="28"/>
          <w:szCs w:val="28"/>
          <w:highlight w:val="cyan"/>
          <w:rtl/>
        </w:rPr>
        <w:lastRenderedPageBreak/>
        <w:t>جدول  شماره 33-وزارت ورزش و جوانان</w:t>
      </w:r>
    </w:p>
    <w:tbl>
      <w:tblPr>
        <w:tblStyle w:val="TableGrid"/>
        <w:tblpPr w:leftFromText="180" w:rightFromText="180" w:vertAnchor="text" w:horzAnchor="margin" w:tblpXSpec="center" w:tblpY="396"/>
        <w:bidiVisual/>
        <w:tblW w:w="13325" w:type="dxa"/>
        <w:tblLayout w:type="fixed"/>
        <w:tblLook w:val="04A0" w:firstRow="1" w:lastRow="0" w:firstColumn="1" w:lastColumn="0" w:noHBand="0" w:noVBand="1"/>
      </w:tblPr>
      <w:tblGrid>
        <w:gridCol w:w="4819"/>
        <w:gridCol w:w="2835"/>
        <w:gridCol w:w="3119"/>
        <w:gridCol w:w="2552"/>
      </w:tblGrid>
      <w:tr w:rsidR="00CA079F" w:rsidRPr="00AA4EB3" w:rsidTr="00CA079F">
        <w:tc>
          <w:tcPr>
            <w:tcW w:w="4819" w:type="dxa"/>
          </w:tcPr>
          <w:p w:rsidR="00CA079F" w:rsidRPr="00B9571E" w:rsidRDefault="00CA079F" w:rsidP="00B9571E">
            <w:pPr>
              <w:jc w:val="center"/>
              <w:rPr>
                <w:rFonts w:cs="B Nazanin"/>
                <w:b/>
                <w:bCs/>
                <w:sz w:val="24"/>
                <w:szCs w:val="24"/>
                <w:highlight w:val="cyan"/>
                <w:rtl/>
              </w:rPr>
            </w:pPr>
            <w:r w:rsidRPr="00B9571E">
              <w:rPr>
                <w:rFonts w:cs="B Nazanin" w:hint="cs"/>
                <w:b/>
                <w:bCs/>
                <w:sz w:val="24"/>
                <w:szCs w:val="24"/>
                <w:highlight w:val="cyan"/>
                <w:rtl/>
              </w:rPr>
              <w:t>موضوع فعالیت</w:t>
            </w:r>
          </w:p>
        </w:tc>
        <w:tc>
          <w:tcPr>
            <w:tcW w:w="2835" w:type="dxa"/>
          </w:tcPr>
          <w:p w:rsidR="00CA079F" w:rsidRPr="00B9571E" w:rsidRDefault="00CA079F" w:rsidP="00B9571E">
            <w:pPr>
              <w:jc w:val="center"/>
              <w:rPr>
                <w:rFonts w:cs="B Nazanin"/>
                <w:b/>
                <w:bCs/>
                <w:sz w:val="24"/>
                <w:szCs w:val="24"/>
                <w:highlight w:val="cyan"/>
                <w:rtl/>
              </w:rPr>
            </w:pPr>
            <w:r w:rsidRPr="00B9571E">
              <w:rPr>
                <w:rFonts w:cs="B Nazanin" w:hint="cs"/>
                <w:b/>
                <w:bCs/>
                <w:sz w:val="24"/>
                <w:szCs w:val="24"/>
                <w:highlight w:val="cyan"/>
                <w:rtl/>
              </w:rPr>
              <w:t>تصمیمات</w:t>
            </w:r>
          </w:p>
        </w:tc>
        <w:tc>
          <w:tcPr>
            <w:tcW w:w="3119" w:type="dxa"/>
          </w:tcPr>
          <w:p w:rsidR="00CA079F" w:rsidRPr="00B9571E" w:rsidRDefault="00CA079F" w:rsidP="00B9571E">
            <w:pPr>
              <w:jc w:val="center"/>
              <w:rPr>
                <w:rFonts w:cs="B Nazanin"/>
                <w:b/>
                <w:bCs/>
                <w:sz w:val="24"/>
                <w:szCs w:val="24"/>
                <w:highlight w:val="cyan"/>
                <w:rtl/>
              </w:rPr>
            </w:pPr>
            <w:r w:rsidRPr="00B9571E">
              <w:rPr>
                <w:rFonts w:cs="B Nazanin" w:hint="cs"/>
                <w:b/>
                <w:bCs/>
                <w:sz w:val="24"/>
                <w:szCs w:val="24"/>
                <w:highlight w:val="cyan"/>
                <w:rtl/>
              </w:rPr>
              <w:t>مستندات قانونی</w:t>
            </w:r>
          </w:p>
        </w:tc>
        <w:tc>
          <w:tcPr>
            <w:tcW w:w="2552" w:type="dxa"/>
          </w:tcPr>
          <w:p w:rsidR="00CA079F" w:rsidRPr="00B9571E" w:rsidRDefault="00CA079F" w:rsidP="00B9571E">
            <w:pPr>
              <w:jc w:val="center"/>
              <w:rPr>
                <w:rFonts w:cs="B Nazanin"/>
                <w:b/>
                <w:bCs/>
                <w:sz w:val="24"/>
                <w:szCs w:val="24"/>
                <w:highlight w:val="cyan"/>
                <w:rtl/>
              </w:rPr>
            </w:pPr>
            <w:r w:rsidRPr="00B9571E">
              <w:rPr>
                <w:rFonts w:cs="B Nazanin" w:hint="cs"/>
                <w:b/>
                <w:bCs/>
                <w:sz w:val="24"/>
                <w:szCs w:val="24"/>
                <w:highlight w:val="cyan"/>
                <w:rtl/>
              </w:rPr>
              <w:t>توضیحات</w:t>
            </w:r>
          </w:p>
        </w:tc>
      </w:tr>
      <w:tr w:rsidR="00CA079F" w:rsidRPr="00AA4EB3" w:rsidTr="00CA079F">
        <w:tc>
          <w:tcPr>
            <w:tcW w:w="4819" w:type="dxa"/>
          </w:tcPr>
          <w:p w:rsidR="00CA079F" w:rsidRPr="00AA4EB3" w:rsidRDefault="00CA079F" w:rsidP="00CA079F">
            <w:pPr>
              <w:rPr>
                <w:rFonts w:cs="B Nazanin"/>
                <w:sz w:val="24"/>
                <w:szCs w:val="24"/>
                <w:highlight w:val="cyan"/>
                <w:rtl/>
              </w:rPr>
            </w:pPr>
            <w:r w:rsidRPr="00AA4EB3">
              <w:rPr>
                <w:rFonts w:cs="B Nazanin" w:hint="cs"/>
                <w:sz w:val="24"/>
                <w:szCs w:val="24"/>
                <w:highlight w:val="cyan"/>
                <w:rtl/>
              </w:rPr>
              <w:t>ایجاد  و تاسیس تشکل های مردم نهاد جوانان</w:t>
            </w:r>
          </w:p>
          <w:p w:rsidR="00CA079F" w:rsidRPr="00AA4EB3" w:rsidRDefault="00CA079F" w:rsidP="00CA079F">
            <w:pPr>
              <w:rPr>
                <w:rFonts w:cs="B Nazanin"/>
                <w:sz w:val="24"/>
                <w:szCs w:val="24"/>
                <w:highlight w:val="cyan"/>
                <w:rtl/>
              </w:rPr>
            </w:pPr>
          </w:p>
          <w:p w:rsidR="00CA079F" w:rsidRPr="00AA4EB3" w:rsidRDefault="00CA079F" w:rsidP="00CA079F">
            <w:pPr>
              <w:rPr>
                <w:rFonts w:cs="B Nazanin"/>
                <w:sz w:val="24"/>
                <w:szCs w:val="24"/>
                <w:highlight w:val="cyan"/>
              </w:rPr>
            </w:pPr>
          </w:p>
        </w:tc>
        <w:tc>
          <w:tcPr>
            <w:tcW w:w="2835" w:type="dxa"/>
          </w:tcPr>
          <w:p w:rsidR="00CA079F" w:rsidRPr="00AA4EB3" w:rsidRDefault="00CA079F" w:rsidP="00CA079F">
            <w:pPr>
              <w:rPr>
                <w:rFonts w:cs="B Nazanin"/>
                <w:sz w:val="24"/>
                <w:szCs w:val="24"/>
                <w:highlight w:val="cyan"/>
                <w:rtl/>
              </w:rPr>
            </w:pPr>
            <w:r w:rsidRPr="00AA4EB3">
              <w:rPr>
                <w:rFonts w:cs="B Nazanin" w:hint="cs"/>
                <w:sz w:val="24"/>
                <w:szCs w:val="24"/>
                <w:highlight w:val="cyan"/>
                <w:rtl/>
              </w:rPr>
              <w:t xml:space="preserve">تاسیس و تغییرات </w:t>
            </w:r>
          </w:p>
        </w:tc>
        <w:tc>
          <w:tcPr>
            <w:tcW w:w="3119" w:type="dxa"/>
          </w:tcPr>
          <w:p w:rsidR="00CA079F" w:rsidRPr="00AA4EB3" w:rsidRDefault="0092111F" w:rsidP="00101712">
            <w:pPr>
              <w:jc w:val="both"/>
              <w:rPr>
                <w:rFonts w:cs="B Nazanin"/>
                <w:sz w:val="24"/>
                <w:szCs w:val="24"/>
                <w:highlight w:val="cyan"/>
                <w:rtl/>
              </w:rPr>
            </w:pPr>
            <w:hyperlink w:anchor="_*مستندات_جدول_وزارت_5" w:history="1">
              <w:r w:rsidR="00CA079F" w:rsidRPr="00325CA2">
                <w:rPr>
                  <w:rStyle w:val="Hyperlink"/>
                  <w:rFonts w:cs="B Nazanin" w:hint="cs"/>
                  <w:sz w:val="24"/>
                  <w:szCs w:val="24"/>
                  <w:highlight w:val="cyan"/>
                  <w:rtl/>
                </w:rPr>
                <w:t>جزء 5 بند پ ماده 4  قانون اهداف،وظایف و اختیارات وزارت ورزش و جوانان مصوبه شماره 47682/19 مورخ 08/07/99 مجلس شورای اسلامی</w:t>
              </w:r>
            </w:hyperlink>
          </w:p>
        </w:tc>
        <w:tc>
          <w:tcPr>
            <w:tcW w:w="2552" w:type="dxa"/>
          </w:tcPr>
          <w:p w:rsidR="00CA079F" w:rsidRPr="00AA4EB3" w:rsidRDefault="00CA079F" w:rsidP="00101712">
            <w:pPr>
              <w:jc w:val="lowKashida"/>
              <w:rPr>
                <w:rFonts w:cs="B Nazanin"/>
                <w:sz w:val="24"/>
                <w:szCs w:val="24"/>
                <w:rtl/>
              </w:rPr>
            </w:pPr>
            <w:r w:rsidRPr="00AA4EB3">
              <w:rPr>
                <w:rFonts w:cs="B Nazanin" w:hint="cs"/>
                <w:sz w:val="24"/>
                <w:szCs w:val="24"/>
                <w:highlight w:val="cyan"/>
                <w:rtl/>
              </w:rPr>
              <w:t>مراتب به موجب مکاتبه شماره 246031 مورخ 27/12/01 به ادارات استانی ثبت شرکتها ابلاغ گردیده است.</w:t>
            </w:r>
          </w:p>
        </w:tc>
      </w:tr>
    </w:tbl>
    <w:p w:rsidR="00101712" w:rsidRDefault="00101712" w:rsidP="00AA4EB3">
      <w:pPr>
        <w:rPr>
          <w:rFonts w:cs="B Titr"/>
          <w:sz w:val="28"/>
          <w:szCs w:val="28"/>
          <w:highlight w:val="cyan"/>
          <w:rtl/>
        </w:rPr>
      </w:pPr>
    </w:p>
    <w:p w:rsidR="00FA3D15" w:rsidRPr="00101712" w:rsidRDefault="00721062" w:rsidP="00101712">
      <w:pPr>
        <w:rPr>
          <w:rFonts w:cs="B Titr"/>
          <w:sz w:val="28"/>
          <w:szCs w:val="28"/>
          <w:rtl/>
        </w:rPr>
      </w:pPr>
      <w:r w:rsidRPr="00B9571E">
        <w:rPr>
          <w:rFonts w:cs="B Titr" w:hint="cs"/>
          <w:sz w:val="28"/>
          <w:szCs w:val="28"/>
          <w:highlight w:val="cyan"/>
          <w:rtl/>
        </w:rPr>
        <w:t>جدول  شماره 34-وزارت آموزش و پرورش</w:t>
      </w:r>
    </w:p>
    <w:tbl>
      <w:tblPr>
        <w:tblStyle w:val="TableGrid"/>
        <w:tblpPr w:leftFromText="180" w:rightFromText="180" w:vertAnchor="text" w:horzAnchor="margin" w:tblpXSpec="center" w:tblpY="186"/>
        <w:bidiVisual/>
        <w:tblW w:w="13325" w:type="dxa"/>
        <w:tblLayout w:type="fixed"/>
        <w:tblLook w:val="04A0" w:firstRow="1" w:lastRow="0" w:firstColumn="1" w:lastColumn="0" w:noHBand="0" w:noVBand="1"/>
      </w:tblPr>
      <w:tblGrid>
        <w:gridCol w:w="4819"/>
        <w:gridCol w:w="2835"/>
        <w:gridCol w:w="3119"/>
        <w:gridCol w:w="2552"/>
      </w:tblGrid>
      <w:tr w:rsidR="00230B66" w:rsidRPr="00AA4EB3" w:rsidTr="00230B66">
        <w:tc>
          <w:tcPr>
            <w:tcW w:w="4819" w:type="dxa"/>
          </w:tcPr>
          <w:p w:rsidR="00230B66" w:rsidRPr="00B9571E" w:rsidRDefault="00230B66" w:rsidP="00230B66">
            <w:pPr>
              <w:jc w:val="center"/>
              <w:rPr>
                <w:rFonts w:cs="B Nazanin"/>
                <w:b/>
                <w:bCs/>
                <w:sz w:val="24"/>
                <w:szCs w:val="24"/>
                <w:highlight w:val="cyan"/>
                <w:rtl/>
              </w:rPr>
            </w:pPr>
            <w:r w:rsidRPr="00B9571E">
              <w:rPr>
                <w:rFonts w:cs="B Nazanin" w:hint="cs"/>
                <w:b/>
                <w:bCs/>
                <w:sz w:val="24"/>
                <w:szCs w:val="24"/>
                <w:highlight w:val="cyan"/>
                <w:rtl/>
              </w:rPr>
              <w:t>موضوع فعالیت</w:t>
            </w:r>
          </w:p>
        </w:tc>
        <w:tc>
          <w:tcPr>
            <w:tcW w:w="2835" w:type="dxa"/>
          </w:tcPr>
          <w:p w:rsidR="00230B66" w:rsidRPr="00B9571E" w:rsidRDefault="00230B66" w:rsidP="00230B66">
            <w:pPr>
              <w:jc w:val="center"/>
              <w:rPr>
                <w:rFonts w:cs="B Nazanin"/>
                <w:b/>
                <w:bCs/>
                <w:sz w:val="24"/>
                <w:szCs w:val="24"/>
                <w:highlight w:val="cyan"/>
                <w:rtl/>
              </w:rPr>
            </w:pPr>
            <w:r w:rsidRPr="00B9571E">
              <w:rPr>
                <w:rFonts w:cs="B Nazanin" w:hint="cs"/>
                <w:b/>
                <w:bCs/>
                <w:sz w:val="24"/>
                <w:szCs w:val="24"/>
                <w:highlight w:val="cyan"/>
                <w:rtl/>
              </w:rPr>
              <w:t>تصمیمات</w:t>
            </w:r>
          </w:p>
        </w:tc>
        <w:tc>
          <w:tcPr>
            <w:tcW w:w="3119" w:type="dxa"/>
          </w:tcPr>
          <w:p w:rsidR="00230B66" w:rsidRPr="00B9571E" w:rsidRDefault="00230B66" w:rsidP="00230B66">
            <w:pPr>
              <w:jc w:val="center"/>
              <w:rPr>
                <w:rFonts w:cs="B Nazanin"/>
                <w:b/>
                <w:bCs/>
                <w:sz w:val="24"/>
                <w:szCs w:val="24"/>
                <w:highlight w:val="cyan"/>
                <w:rtl/>
              </w:rPr>
            </w:pPr>
            <w:r w:rsidRPr="00B9571E">
              <w:rPr>
                <w:rFonts w:cs="B Nazanin" w:hint="cs"/>
                <w:b/>
                <w:bCs/>
                <w:sz w:val="24"/>
                <w:szCs w:val="24"/>
                <w:highlight w:val="cyan"/>
                <w:rtl/>
              </w:rPr>
              <w:t>مستندات قانونی</w:t>
            </w:r>
          </w:p>
        </w:tc>
        <w:tc>
          <w:tcPr>
            <w:tcW w:w="2552" w:type="dxa"/>
          </w:tcPr>
          <w:p w:rsidR="00230B66" w:rsidRPr="00B9571E" w:rsidRDefault="00230B66" w:rsidP="00230B66">
            <w:pPr>
              <w:jc w:val="center"/>
              <w:rPr>
                <w:rFonts w:cs="B Nazanin"/>
                <w:b/>
                <w:bCs/>
                <w:sz w:val="24"/>
                <w:szCs w:val="24"/>
                <w:highlight w:val="cyan"/>
                <w:rtl/>
              </w:rPr>
            </w:pPr>
            <w:r w:rsidRPr="00B9571E">
              <w:rPr>
                <w:rFonts w:cs="B Nazanin" w:hint="cs"/>
                <w:b/>
                <w:bCs/>
                <w:sz w:val="24"/>
                <w:szCs w:val="24"/>
                <w:highlight w:val="cyan"/>
                <w:rtl/>
              </w:rPr>
              <w:t>توضیحات</w:t>
            </w:r>
          </w:p>
        </w:tc>
      </w:tr>
      <w:tr w:rsidR="00230B66" w:rsidRPr="00AA4EB3" w:rsidTr="00230B66">
        <w:tc>
          <w:tcPr>
            <w:tcW w:w="4819" w:type="dxa"/>
          </w:tcPr>
          <w:p w:rsidR="00230B66" w:rsidRPr="00AA4EB3" w:rsidRDefault="00230B66" w:rsidP="00230B66">
            <w:pPr>
              <w:rPr>
                <w:rFonts w:cs="B Nazanin"/>
                <w:sz w:val="24"/>
                <w:szCs w:val="24"/>
                <w:highlight w:val="cyan"/>
                <w:rtl/>
              </w:rPr>
            </w:pPr>
            <w:r w:rsidRPr="00AA4EB3">
              <w:rPr>
                <w:rFonts w:cs="B Nazanin" w:hint="cs"/>
                <w:sz w:val="24"/>
                <w:szCs w:val="24"/>
                <w:highlight w:val="cyan"/>
                <w:rtl/>
              </w:rPr>
              <w:t>1.تاسیس و اداره مدارس و مراکز آموزشی و پرورشی غیردولتی</w:t>
            </w:r>
          </w:p>
          <w:p w:rsidR="00230B66" w:rsidRPr="00AA4EB3" w:rsidRDefault="00230B66" w:rsidP="00230B66">
            <w:pPr>
              <w:rPr>
                <w:rFonts w:cs="B Nazanin"/>
                <w:sz w:val="24"/>
                <w:szCs w:val="24"/>
                <w:highlight w:val="cyan"/>
                <w:rtl/>
              </w:rPr>
            </w:pPr>
          </w:p>
          <w:p w:rsidR="00230B66" w:rsidRPr="00AA4EB3" w:rsidRDefault="00230B66" w:rsidP="00230B66">
            <w:pPr>
              <w:rPr>
                <w:rFonts w:cs="B Nazanin"/>
                <w:sz w:val="24"/>
                <w:szCs w:val="24"/>
                <w:highlight w:val="cyan"/>
              </w:rPr>
            </w:pPr>
            <w:r w:rsidRPr="00AA4EB3">
              <w:rPr>
                <w:rFonts w:cs="B Nazanin" w:hint="cs"/>
                <w:sz w:val="24"/>
                <w:szCs w:val="24"/>
                <w:highlight w:val="cyan"/>
                <w:rtl/>
              </w:rPr>
              <w:t xml:space="preserve">2.تاسیس انجمن های علمی و آموزشی معلمان </w:t>
            </w:r>
          </w:p>
        </w:tc>
        <w:tc>
          <w:tcPr>
            <w:tcW w:w="2835" w:type="dxa"/>
          </w:tcPr>
          <w:p w:rsidR="00230B66" w:rsidRPr="00AA4EB3" w:rsidRDefault="00230B66" w:rsidP="00230B66">
            <w:pPr>
              <w:rPr>
                <w:rFonts w:cs="B Nazanin"/>
                <w:sz w:val="24"/>
                <w:szCs w:val="24"/>
                <w:highlight w:val="cyan"/>
                <w:rtl/>
              </w:rPr>
            </w:pPr>
            <w:r w:rsidRPr="00AA4EB3">
              <w:rPr>
                <w:rFonts w:cs="B Nazanin" w:hint="cs"/>
                <w:sz w:val="24"/>
                <w:szCs w:val="24"/>
                <w:highlight w:val="cyan"/>
                <w:rtl/>
              </w:rPr>
              <w:t>تاسیس و تغییرات</w:t>
            </w:r>
          </w:p>
          <w:p w:rsidR="00230B66" w:rsidRPr="00AA4EB3" w:rsidRDefault="00230B66" w:rsidP="00230B66">
            <w:pPr>
              <w:rPr>
                <w:rFonts w:cs="B Nazanin"/>
                <w:sz w:val="24"/>
                <w:szCs w:val="24"/>
                <w:highlight w:val="cyan"/>
                <w:rtl/>
              </w:rPr>
            </w:pPr>
          </w:p>
          <w:p w:rsidR="00230B66" w:rsidRPr="00AA4EB3" w:rsidRDefault="00230B66" w:rsidP="00230B66">
            <w:pPr>
              <w:rPr>
                <w:rFonts w:cs="B Nazanin"/>
                <w:sz w:val="24"/>
                <w:szCs w:val="24"/>
                <w:highlight w:val="cyan"/>
                <w:rtl/>
              </w:rPr>
            </w:pPr>
            <w:r w:rsidRPr="00AA4EB3">
              <w:rPr>
                <w:rFonts w:cs="B Nazanin" w:hint="cs"/>
                <w:sz w:val="24"/>
                <w:szCs w:val="24"/>
                <w:highlight w:val="cyan"/>
                <w:rtl/>
              </w:rPr>
              <w:t xml:space="preserve">تاسیس و تغییرات </w:t>
            </w:r>
          </w:p>
        </w:tc>
        <w:tc>
          <w:tcPr>
            <w:tcW w:w="3119" w:type="dxa"/>
          </w:tcPr>
          <w:p w:rsidR="00230B66" w:rsidRPr="00AA4EB3" w:rsidRDefault="0092111F" w:rsidP="00101712">
            <w:pPr>
              <w:jc w:val="both"/>
              <w:rPr>
                <w:rFonts w:cs="B Nazanin"/>
                <w:sz w:val="24"/>
                <w:szCs w:val="24"/>
                <w:rtl/>
              </w:rPr>
            </w:pPr>
            <w:hyperlink w:anchor="_*مستندات_جدول_وزارت_6" w:history="1">
              <w:r w:rsidR="00230B66" w:rsidRPr="00230B66">
                <w:rPr>
                  <w:rStyle w:val="Hyperlink"/>
                  <w:rFonts w:cs="B Nazanin" w:hint="cs"/>
                  <w:sz w:val="24"/>
                  <w:szCs w:val="24"/>
                  <w:highlight w:val="cyan"/>
                  <w:rtl/>
                </w:rPr>
                <w:t>1. ماده 2 قانون  تاسیس و اداره مدارس و مراکز آموزشی و پرورشی غیردولتی</w:t>
              </w:r>
            </w:hyperlink>
            <w:r w:rsidR="00101712">
              <w:rPr>
                <w:rStyle w:val="Hyperlink"/>
                <w:rFonts w:cs="B Nazanin" w:hint="cs"/>
                <w:sz w:val="24"/>
                <w:szCs w:val="24"/>
                <w:rtl/>
              </w:rPr>
              <w:t>.</w:t>
            </w:r>
          </w:p>
          <w:p w:rsidR="00230B66" w:rsidRPr="00AA4EB3" w:rsidRDefault="0092111F" w:rsidP="00101712">
            <w:pPr>
              <w:jc w:val="both"/>
              <w:rPr>
                <w:rFonts w:cs="B Nazanin"/>
                <w:sz w:val="24"/>
                <w:szCs w:val="24"/>
                <w:rtl/>
              </w:rPr>
            </w:pPr>
            <w:hyperlink w:anchor="_*مستندات_جدول_وزارت_6" w:history="1">
              <w:r w:rsidR="00230B66" w:rsidRPr="00230B66">
                <w:rPr>
                  <w:rStyle w:val="Hyperlink"/>
                  <w:rFonts w:cs="B Nazanin" w:hint="cs"/>
                  <w:sz w:val="24"/>
                  <w:szCs w:val="24"/>
                  <w:highlight w:val="cyan"/>
                  <w:rtl/>
                </w:rPr>
                <w:t>2.ماده 2 آئین نامه نحوه تاسیس انجمن های علمی و آموزشی معلمان مصوبه سیصدو هشتادو هشتمین جلسه شورای عالی انقلاب فرهنگی</w:t>
              </w:r>
            </w:hyperlink>
            <w:r w:rsidR="00101712">
              <w:rPr>
                <w:rStyle w:val="Hyperlink"/>
                <w:rFonts w:cs="B Nazanin" w:hint="cs"/>
                <w:sz w:val="24"/>
                <w:szCs w:val="24"/>
                <w:rtl/>
              </w:rPr>
              <w:t>.</w:t>
            </w:r>
          </w:p>
        </w:tc>
        <w:tc>
          <w:tcPr>
            <w:tcW w:w="2552" w:type="dxa"/>
          </w:tcPr>
          <w:p w:rsidR="00230B66" w:rsidRPr="00AA4EB3" w:rsidRDefault="00230B66" w:rsidP="00230B66">
            <w:pPr>
              <w:rPr>
                <w:rFonts w:cs="B Nazanin"/>
                <w:sz w:val="24"/>
                <w:szCs w:val="24"/>
                <w:rtl/>
              </w:rPr>
            </w:pPr>
          </w:p>
        </w:tc>
      </w:tr>
    </w:tbl>
    <w:p w:rsidR="00101712" w:rsidRDefault="00101712" w:rsidP="00AA4EB3">
      <w:pPr>
        <w:rPr>
          <w:rFonts w:cs="B Titr"/>
          <w:sz w:val="28"/>
          <w:szCs w:val="28"/>
          <w:highlight w:val="cyan"/>
          <w:rtl/>
        </w:rPr>
      </w:pPr>
    </w:p>
    <w:p w:rsidR="0004585A" w:rsidRDefault="00230B66" w:rsidP="0004585A">
      <w:pPr>
        <w:rPr>
          <w:rFonts w:cs="B Titr"/>
          <w:sz w:val="28"/>
          <w:szCs w:val="28"/>
          <w:highlight w:val="cyan"/>
          <w:rtl/>
        </w:rPr>
      </w:pPr>
      <w:r w:rsidRPr="00B9571E">
        <w:rPr>
          <w:rFonts w:cs="B Titr" w:hint="cs"/>
          <w:sz w:val="28"/>
          <w:szCs w:val="28"/>
          <w:highlight w:val="cyan"/>
          <w:rtl/>
        </w:rPr>
        <w:t>جدول  شماره35-وزارت جهاد کشاورزی</w:t>
      </w:r>
    </w:p>
    <w:tbl>
      <w:tblPr>
        <w:tblStyle w:val="TableGrid"/>
        <w:tblpPr w:leftFromText="180" w:rightFromText="180" w:vertAnchor="text" w:horzAnchor="margin" w:tblpXSpec="center" w:tblpY="283"/>
        <w:bidiVisual/>
        <w:tblW w:w="13325" w:type="dxa"/>
        <w:tblLayout w:type="fixed"/>
        <w:tblLook w:val="04A0" w:firstRow="1" w:lastRow="0" w:firstColumn="1" w:lastColumn="0" w:noHBand="0" w:noVBand="1"/>
      </w:tblPr>
      <w:tblGrid>
        <w:gridCol w:w="4819"/>
        <w:gridCol w:w="2835"/>
        <w:gridCol w:w="3119"/>
        <w:gridCol w:w="2552"/>
      </w:tblGrid>
      <w:tr w:rsidR="0004585A" w:rsidRPr="00230B66" w:rsidTr="005C0A06">
        <w:tc>
          <w:tcPr>
            <w:tcW w:w="4819"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موضوع فعالیت</w:t>
            </w:r>
          </w:p>
        </w:tc>
        <w:tc>
          <w:tcPr>
            <w:tcW w:w="2835"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تصمیمات</w:t>
            </w:r>
          </w:p>
        </w:tc>
        <w:tc>
          <w:tcPr>
            <w:tcW w:w="3119"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مستندات قانونی</w:t>
            </w:r>
          </w:p>
        </w:tc>
        <w:tc>
          <w:tcPr>
            <w:tcW w:w="2552"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توضیحات</w:t>
            </w:r>
          </w:p>
        </w:tc>
      </w:tr>
      <w:tr w:rsidR="0004585A" w:rsidRPr="00230B66" w:rsidTr="005C0A06">
        <w:tc>
          <w:tcPr>
            <w:tcW w:w="4819" w:type="dxa"/>
          </w:tcPr>
          <w:p w:rsidR="0004585A" w:rsidRPr="00101712" w:rsidRDefault="0004585A" w:rsidP="005C0A06">
            <w:pPr>
              <w:rPr>
                <w:rFonts w:cs="B Nazanin"/>
                <w:sz w:val="24"/>
                <w:szCs w:val="24"/>
                <w:highlight w:val="cyan"/>
                <w:rtl/>
              </w:rPr>
            </w:pPr>
            <w:r w:rsidRPr="00101712">
              <w:rPr>
                <w:rFonts w:cs="B Nazanin" w:hint="cs"/>
                <w:sz w:val="24"/>
                <w:szCs w:val="24"/>
                <w:highlight w:val="cyan"/>
                <w:rtl/>
              </w:rPr>
              <w:t>تاسیس(ایجاد) اتاق های صنفی کشاورزی استان  و شهرستان</w:t>
            </w:r>
            <w:r>
              <w:rPr>
                <w:rFonts w:cs="B Nazanin" w:hint="cs"/>
                <w:sz w:val="24"/>
                <w:szCs w:val="24"/>
                <w:highlight w:val="cyan"/>
                <w:rtl/>
              </w:rPr>
              <w:t>.</w:t>
            </w:r>
          </w:p>
          <w:p w:rsidR="0004585A" w:rsidRPr="00230B66" w:rsidRDefault="0004585A" w:rsidP="005C0A06">
            <w:pPr>
              <w:rPr>
                <w:rFonts w:cs="B Nazanin"/>
                <w:b/>
                <w:bCs/>
                <w:sz w:val="24"/>
                <w:szCs w:val="24"/>
                <w:highlight w:val="cyan"/>
              </w:rPr>
            </w:pPr>
            <w:r w:rsidRPr="00101712">
              <w:rPr>
                <w:rFonts w:cs="B Nazanin" w:hint="cs"/>
                <w:sz w:val="24"/>
                <w:szCs w:val="24"/>
                <w:highlight w:val="cyan"/>
                <w:rtl/>
              </w:rPr>
              <w:t>تاسیس(ایجاد) اتحادیه های صنفی کشاورزی</w:t>
            </w:r>
            <w:r>
              <w:rPr>
                <w:rFonts w:cs="B Nazanin" w:hint="cs"/>
                <w:sz w:val="24"/>
                <w:szCs w:val="24"/>
                <w:highlight w:val="cyan"/>
                <w:rtl/>
              </w:rPr>
              <w:t>.</w:t>
            </w:r>
          </w:p>
        </w:tc>
        <w:tc>
          <w:tcPr>
            <w:tcW w:w="2835" w:type="dxa"/>
          </w:tcPr>
          <w:p w:rsidR="0004585A" w:rsidRPr="00101712" w:rsidRDefault="0004585A" w:rsidP="005C0A06">
            <w:pPr>
              <w:rPr>
                <w:rFonts w:cs="B Nazanin"/>
                <w:sz w:val="24"/>
                <w:szCs w:val="24"/>
                <w:highlight w:val="cyan"/>
                <w:rtl/>
              </w:rPr>
            </w:pPr>
            <w:r w:rsidRPr="00101712">
              <w:rPr>
                <w:rFonts w:cs="B Nazanin" w:hint="cs"/>
                <w:sz w:val="24"/>
                <w:szCs w:val="24"/>
                <w:highlight w:val="cyan"/>
                <w:rtl/>
              </w:rPr>
              <w:t xml:space="preserve">تاسیس و تغییرات </w:t>
            </w:r>
          </w:p>
        </w:tc>
        <w:tc>
          <w:tcPr>
            <w:tcW w:w="3119" w:type="dxa"/>
          </w:tcPr>
          <w:p w:rsidR="0004585A" w:rsidRPr="00101712" w:rsidRDefault="0092111F" w:rsidP="005C0A06">
            <w:pPr>
              <w:rPr>
                <w:rFonts w:cs="B Nazanin"/>
                <w:sz w:val="24"/>
                <w:szCs w:val="24"/>
                <w:highlight w:val="cyan"/>
                <w:rtl/>
              </w:rPr>
            </w:pPr>
            <w:hyperlink w:anchor="_*مستندات_جدول_وزارت_6" w:history="1">
              <w:r w:rsidR="0004585A" w:rsidRPr="00101712">
                <w:rPr>
                  <w:rStyle w:val="Hyperlink"/>
                  <w:rFonts w:cs="B Nazanin" w:hint="cs"/>
                  <w:sz w:val="24"/>
                  <w:szCs w:val="24"/>
                  <w:highlight w:val="cyan"/>
                  <w:rtl/>
                </w:rPr>
                <w:t>بند 5 قسمت (ز) ماده 5 قانون افزایش بهره وری کشاورزی و منابع طبیعی</w:t>
              </w:r>
            </w:hyperlink>
            <w:r w:rsidR="0004585A">
              <w:rPr>
                <w:rStyle w:val="Hyperlink"/>
                <w:rFonts w:cs="B Nazanin" w:hint="cs"/>
                <w:sz w:val="24"/>
                <w:szCs w:val="24"/>
                <w:highlight w:val="cyan"/>
                <w:rtl/>
              </w:rPr>
              <w:t>.</w:t>
            </w:r>
          </w:p>
        </w:tc>
        <w:tc>
          <w:tcPr>
            <w:tcW w:w="2552" w:type="dxa"/>
          </w:tcPr>
          <w:p w:rsidR="0004585A" w:rsidRPr="00230B66" w:rsidRDefault="0004585A" w:rsidP="005C0A06">
            <w:pPr>
              <w:rPr>
                <w:rFonts w:cs="B Nazanin"/>
                <w:b/>
                <w:bCs/>
                <w:sz w:val="24"/>
                <w:szCs w:val="24"/>
                <w:rtl/>
              </w:rPr>
            </w:pPr>
          </w:p>
        </w:tc>
      </w:tr>
    </w:tbl>
    <w:p w:rsidR="0004585A" w:rsidRDefault="0004585A" w:rsidP="0004585A">
      <w:pPr>
        <w:rPr>
          <w:rFonts w:cs="B Titr"/>
          <w:sz w:val="28"/>
          <w:szCs w:val="28"/>
          <w:highlight w:val="cyan"/>
          <w:rtl/>
        </w:rPr>
      </w:pPr>
      <w:r>
        <w:rPr>
          <w:rFonts w:cs="B Titr" w:hint="cs"/>
          <w:sz w:val="28"/>
          <w:szCs w:val="28"/>
          <w:highlight w:val="cyan"/>
          <w:rtl/>
        </w:rPr>
        <w:lastRenderedPageBreak/>
        <w:t xml:space="preserve">جدول  شماره36 </w:t>
      </w:r>
      <w:r>
        <w:rPr>
          <w:rFonts w:ascii="Times New Roman" w:hAnsi="Times New Roman" w:cs="Times New Roman" w:hint="cs"/>
          <w:sz w:val="28"/>
          <w:szCs w:val="28"/>
          <w:highlight w:val="cyan"/>
          <w:rtl/>
        </w:rPr>
        <w:t>–</w:t>
      </w:r>
      <w:r>
        <w:rPr>
          <w:rFonts w:cs="B Titr" w:hint="cs"/>
          <w:sz w:val="28"/>
          <w:szCs w:val="28"/>
          <w:highlight w:val="cyan"/>
          <w:rtl/>
        </w:rPr>
        <w:t>سازمان ملی تعلیم و تربیت کودک(وابسته به وزارت آموزش و پرورش)</w:t>
      </w:r>
    </w:p>
    <w:tbl>
      <w:tblPr>
        <w:tblStyle w:val="TableGrid"/>
        <w:tblpPr w:leftFromText="180" w:rightFromText="180" w:vertAnchor="text" w:horzAnchor="margin" w:tblpXSpec="center" w:tblpY="283"/>
        <w:bidiVisual/>
        <w:tblW w:w="13325" w:type="dxa"/>
        <w:tblLayout w:type="fixed"/>
        <w:tblLook w:val="04A0" w:firstRow="1" w:lastRow="0" w:firstColumn="1" w:lastColumn="0" w:noHBand="0" w:noVBand="1"/>
      </w:tblPr>
      <w:tblGrid>
        <w:gridCol w:w="4819"/>
        <w:gridCol w:w="2835"/>
        <w:gridCol w:w="3119"/>
        <w:gridCol w:w="2552"/>
      </w:tblGrid>
      <w:tr w:rsidR="0004585A" w:rsidRPr="00230B66" w:rsidTr="005C0A06">
        <w:tc>
          <w:tcPr>
            <w:tcW w:w="4819"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موضوع فعالیت</w:t>
            </w:r>
          </w:p>
        </w:tc>
        <w:tc>
          <w:tcPr>
            <w:tcW w:w="2835"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تصمیمات</w:t>
            </w:r>
          </w:p>
        </w:tc>
        <w:tc>
          <w:tcPr>
            <w:tcW w:w="3119"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مستندات قانونی</w:t>
            </w:r>
          </w:p>
        </w:tc>
        <w:tc>
          <w:tcPr>
            <w:tcW w:w="2552" w:type="dxa"/>
          </w:tcPr>
          <w:p w:rsidR="0004585A" w:rsidRPr="00230B66" w:rsidRDefault="0004585A" w:rsidP="005C0A06">
            <w:pPr>
              <w:jc w:val="center"/>
              <w:rPr>
                <w:rFonts w:cs="B Nazanin"/>
                <w:b/>
                <w:bCs/>
                <w:sz w:val="24"/>
                <w:szCs w:val="24"/>
                <w:highlight w:val="cyan"/>
                <w:rtl/>
              </w:rPr>
            </w:pPr>
            <w:r w:rsidRPr="00230B66">
              <w:rPr>
                <w:rFonts w:cs="B Nazanin" w:hint="cs"/>
                <w:b/>
                <w:bCs/>
                <w:sz w:val="24"/>
                <w:szCs w:val="24"/>
                <w:highlight w:val="cyan"/>
                <w:rtl/>
              </w:rPr>
              <w:t>توضیحات</w:t>
            </w:r>
          </w:p>
        </w:tc>
      </w:tr>
      <w:tr w:rsidR="0004585A" w:rsidRPr="00230B66" w:rsidTr="005C0A06">
        <w:tc>
          <w:tcPr>
            <w:tcW w:w="4819" w:type="dxa"/>
          </w:tcPr>
          <w:p w:rsidR="0004585A" w:rsidRPr="0076049C" w:rsidRDefault="0076049C" w:rsidP="005C0A06">
            <w:pPr>
              <w:rPr>
                <w:rFonts w:cs="B Nazanin"/>
                <w:sz w:val="24"/>
                <w:szCs w:val="24"/>
                <w:highlight w:val="cyan"/>
              </w:rPr>
            </w:pPr>
            <w:r w:rsidRPr="0076049C">
              <w:rPr>
                <w:rFonts w:cs="B Nazanin" w:hint="cs"/>
                <w:sz w:val="24"/>
                <w:szCs w:val="24"/>
                <w:highlight w:val="cyan"/>
                <w:rtl/>
              </w:rPr>
              <w:t>مراکز پیش دبستانی، مهد کودکها و سایر مراکز مشابه</w:t>
            </w:r>
          </w:p>
        </w:tc>
        <w:tc>
          <w:tcPr>
            <w:tcW w:w="2835" w:type="dxa"/>
          </w:tcPr>
          <w:p w:rsidR="0004585A" w:rsidRPr="00101712" w:rsidRDefault="0076049C" w:rsidP="005C0A06">
            <w:pPr>
              <w:rPr>
                <w:rFonts w:cs="B Nazanin"/>
                <w:sz w:val="24"/>
                <w:szCs w:val="24"/>
                <w:highlight w:val="cyan"/>
                <w:rtl/>
              </w:rPr>
            </w:pPr>
            <w:r>
              <w:rPr>
                <w:rFonts w:cs="B Nazanin" w:hint="cs"/>
                <w:sz w:val="24"/>
                <w:szCs w:val="24"/>
                <w:highlight w:val="cyan"/>
                <w:rtl/>
              </w:rPr>
              <w:t>تاسیس و تغییرات</w:t>
            </w:r>
          </w:p>
        </w:tc>
        <w:tc>
          <w:tcPr>
            <w:tcW w:w="3119" w:type="dxa"/>
          </w:tcPr>
          <w:p w:rsidR="0004585A" w:rsidRPr="0076049C" w:rsidRDefault="0076049C" w:rsidP="0076049C">
            <w:pPr>
              <w:jc w:val="lowKashida"/>
              <w:rPr>
                <w:rFonts w:cs="B Nazanin"/>
                <w:sz w:val="20"/>
                <w:szCs w:val="20"/>
                <w:highlight w:val="cyan"/>
                <w:rtl/>
              </w:rPr>
            </w:pPr>
            <w:r w:rsidRPr="0076049C">
              <w:rPr>
                <w:rFonts w:cs="B Nazanin" w:hint="cs"/>
                <w:sz w:val="20"/>
                <w:szCs w:val="20"/>
                <w:highlight w:val="cyan"/>
                <w:rtl/>
              </w:rPr>
              <w:t>-مکاتبه شماره 125413/80 مورخه 10/07/1402 رئیس مرکز ملی مطالعات،پایش و بهبود محیط کسب و کار</w:t>
            </w:r>
            <w:r>
              <w:rPr>
                <w:rFonts w:cs="B Nazanin" w:hint="cs"/>
                <w:sz w:val="20"/>
                <w:szCs w:val="20"/>
                <w:highlight w:val="cyan"/>
                <w:rtl/>
              </w:rPr>
              <w:t>.</w:t>
            </w:r>
          </w:p>
          <w:p w:rsidR="0076049C" w:rsidRPr="00101712" w:rsidRDefault="0076049C" w:rsidP="0076049C">
            <w:pPr>
              <w:jc w:val="lowKashida"/>
              <w:rPr>
                <w:rFonts w:cs="B Nazanin"/>
                <w:sz w:val="24"/>
                <w:szCs w:val="24"/>
                <w:highlight w:val="cyan"/>
                <w:rtl/>
              </w:rPr>
            </w:pPr>
            <w:r w:rsidRPr="0076049C">
              <w:rPr>
                <w:rFonts w:cs="B Nazanin" w:hint="cs"/>
                <w:sz w:val="20"/>
                <w:szCs w:val="20"/>
                <w:highlight w:val="cyan"/>
                <w:rtl/>
              </w:rPr>
              <w:t>-مصوبه شماره 231295/80 مورخه 09/11/1401 هفتادو دومین جلسه هیات مقررات زدایی و بهبود محیط کسب وکار</w:t>
            </w:r>
            <w:r>
              <w:rPr>
                <w:rFonts w:cs="B Nazanin" w:hint="cs"/>
                <w:sz w:val="20"/>
                <w:szCs w:val="20"/>
                <w:highlight w:val="cyan"/>
                <w:rtl/>
              </w:rPr>
              <w:t>.</w:t>
            </w:r>
          </w:p>
        </w:tc>
        <w:tc>
          <w:tcPr>
            <w:tcW w:w="2552" w:type="dxa"/>
          </w:tcPr>
          <w:p w:rsidR="0004585A" w:rsidRPr="00230B66" w:rsidRDefault="0004585A" w:rsidP="005C0A06">
            <w:pPr>
              <w:rPr>
                <w:rFonts w:cs="B Nazanin"/>
                <w:b/>
                <w:bCs/>
                <w:sz w:val="24"/>
                <w:szCs w:val="24"/>
                <w:rtl/>
              </w:rPr>
            </w:pPr>
          </w:p>
        </w:tc>
      </w:tr>
    </w:tbl>
    <w:p w:rsidR="0004585A" w:rsidRDefault="0004585A" w:rsidP="0004585A">
      <w:pPr>
        <w:bidi w:val="0"/>
        <w:jc w:val="right"/>
        <w:rPr>
          <w:rFonts w:cs="B Titr"/>
          <w:sz w:val="28"/>
          <w:szCs w:val="28"/>
          <w:highlight w:val="cyan"/>
          <w:rtl/>
        </w:rPr>
      </w:pPr>
    </w:p>
    <w:p w:rsidR="0004585A" w:rsidRDefault="0004585A" w:rsidP="00101712">
      <w:pPr>
        <w:rPr>
          <w:rFonts w:cs="B Nazanin"/>
          <w:sz w:val="24"/>
          <w:szCs w:val="24"/>
          <w:rtl/>
        </w:rPr>
      </w:pPr>
    </w:p>
    <w:p w:rsidR="0004585A" w:rsidRDefault="0004585A">
      <w:pPr>
        <w:bidi w:val="0"/>
        <w:rPr>
          <w:rFonts w:cs="B Nazanin"/>
          <w:sz w:val="24"/>
          <w:szCs w:val="24"/>
          <w:rtl/>
        </w:rPr>
      </w:pPr>
      <w:r>
        <w:rPr>
          <w:rFonts w:cs="B Nazanin"/>
          <w:sz w:val="24"/>
          <w:szCs w:val="24"/>
          <w:rtl/>
        </w:rPr>
        <w:br w:type="page"/>
      </w:r>
    </w:p>
    <w:p w:rsidR="00B60C76" w:rsidRPr="00AA4EB3" w:rsidRDefault="00A3221D" w:rsidP="00AA4EB3">
      <w:pPr>
        <w:pStyle w:val="Heading1"/>
        <w:rPr>
          <w:rFonts w:cs="B Titr"/>
          <w:color w:val="000000" w:themeColor="text1"/>
        </w:rPr>
      </w:pPr>
      <w:bookmarkStart w:id="1" w:name="_*مستندات_جدول_بانک"/>
      <w:bookmarkEnd w:id="1"/>
      <w:r w:rsidRPr="00AA4EB3">
        <w:rPr>
          <w:rFonts w:cs="B Titr" w:hint="cs"/>
          <w:color w:val="000000" w:themeColor="text1"/>
          <w:rtl/>
        </w:rPr>
        <w:lastRenderedPageBreak/>
        <w:t>*مستندات جدول بانک مرکزی</w:t>
      </w:r>
    </w:p>
    <w:p w:rsidR="00B60C76" w:rsidRPr="00AA4EB3" w:rsidRDefault="00756068" w:rsidP="00AA4EB3">
      <w:pPr>
        <w:rPr>
          <w:rFonts w:ascii="Tahoma" w:eastAsia="Times New Roman" w:hAnsi="Tahoma" w:cs="B Nazanin"/>
          <w:sz w:val="24"/>
          <w:szCs w:val="24"/>
          <w:highlight w:val="green"/>
          <w:lang w:bidi="ar-SA"/>
        </w:rPr>
      </w:pPr>
      <w:r w:rsidRPr="00AA4EB3">
        <w:rPr>
          <w:rFonts w:cs="B Nazanin" w:hint="cs"/>
          <w:sz w:val="24"/>
          <w:szCs w:val="24"/>
          <w:highlight w:val="green"/>
          <w:rtl/>
        </w:rPr>
        <w:t>1</w:t>
      </w:r>
      <w:r w:rsidR="00B60C76" w:rsidRPr="00AA4EB3">
        <w:rPr>
          <w:rFonts w:cs="B Nazanin" w:hint="cs"/>
          <w:sz w:val="24"/>
          <w:szCs w:val="24"/>
          <w:highlight w:val="green"/>
          <w:rtl/>
        </w:rPr>
        <w:t>- ماده96 برنامه پنجم توسعه</w:t>
      </w:r>
    </w:p>
    <w:p w:rsidR="00B60C76" w:rsidRPr="00AA4EB3" w:rsidRDefault="00B60C76" w:rsidP="00AA4EB3">
      <w:pPr>
        <w:rPr>
          <w:rFonts w:ascii="Tahoma" w:eastAsia="Times New Roman" w:hAnsi="Tahoma" w:cs="B Nazanin"/>
          <w:sz w:val="24"/>
          <w:szCs w:val="24"/>
          <w:highlight w:val="green"/>
          <w:lang w:bidi="ar-SA"/>
        </w:rPr>
      </w:pPr>
      <w:r w:rsidRPr="00AA4EB3">
        <w:rPr>
          <w:rFonts w:ascii="Tahoma" w:eastAsia="Times New Roman" w:hAnsi="Tahoma" w:cs="B Nazanin" w:hint="cs"/>
          <w:sz w:val="24"/>
          <w:szCs w:val="24"/>
          <w:highlight w:val="green"/>
          <w:rtl/>
          <w:lang w:bidi="ar-SA"/>
        </w:rPr>
        <w:t>ـ اداره امور بانک مرکزی جمهوری اسلامی ایران بر اساس قانون پولی و بانکی و مصوبات شورای پول و اعتبار است.</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 xml:space="preserve"> تبصره1ـ ایجاد و ثبت نهادهای پولی و اعتباری از قبیل بانکها، مؤسسات اعتباری، تعاونیهای اعتبار، صندوقهای قرض‌الحسنه، صرافیها و شرکتهای واسپاری (لیزینگها) و همچنین ثبت تغییرات نهادهای مذکور فقط با أخذ مجوز از بانک مرکزی جمهوری اسلامی ایران امکان‌‌پذیر است.</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 xml:space="preserve"> تبصره2ـ کلیه اشخاص حقیقی و حقوقی اعم از دولتی و غیردولتی از قبیل سازمان ثبت اسناد و املاک کشور، نیروی انتظامی جمهوری اسلامی ایران و وزارت تعاون مکلف به رعایت مفاد این ماده هستند.</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تبصره3ـ بانک مرکزی جمهوری اسلامی ایران براساس مقررات قانونی، اختیار سلب صلاحیت حرفه‌ای و لغو مجوز و محکومیت متخلفین فعال در حوزه پولی به پرداخت جریمه را دارد.</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در صورت سلب صلاحیت حرفه‌ای، اعضاء هیأت‌مدیره و مدیران عامل بانکها و مؤسسات اعتباری توسط بانک مرکزی جمهوری اسلامی ایران از مسؤولیت مربوطه منفصل می‌گردند.</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ادامه تصدی مدیران مربوطه در حکم دخل و تصرف غیرقانونی در وجوه و اموال عمومی محسوب می‌شود.</w:t>
      </w:r>
    </w:p>
    <w:p w:rsidR="00B60C76" w:rsidRPr="00AA4EB3" w:rsidRDefault="00B60C76" w:rsidP="00AA4EB3">
      <w:pPr>
        <w:rPr>
          <w:rFonts w:ascii="Tahoma" w:eastAsia="Times New Roman" w:hAnsi="Tahoma" w:cs="B Nazanin"/>
          <w:sz w:val="24"/>
          <w:szCs w:val="24"/>
          <w:highlight w:val="green"/>
          <w:rtl/>
          <w:lang w:bidi="ar-SA"/>
        </w:rPr>
      </w:pPr>
      <w:r w:rsidRPr="00AA4EB3">
        <w:rPr>
          <w:rFonts w:ascii="Tahoma" w:eastAsia="Times New Roman" w:hAnsi="Tahoma" w:cs="B Nazanin" w:hint="cs"/>
          <w:sz w:val="24"/>
          <w:szCs w:val="24"/>
          <w:highlight w:val="green"/>
          <w:rtl/>
          <w:lang w:bidi="ar-SA"/>
        </w:rPr>
        <w:t xml:space="preserve"> مبلغ مندرج در بند (2) ماده (44) قانون پولی و بانکی کشور مصوب 1351 به دویست میلیون ریال افزایش می‌یابد و هر سه سال یک بار براساس رشد شاخص بهای کالا و خدمات مصرفی اعلامی به صورت رسمی به پیشنهاد بانک مرکزی توسط هیأت‌وزیران تعدیل می‌گردد.</w:t>
      </w:r>
    </w:p>
    <w:p w:rsidR="00B60C76" w:rsidRPr="00AA4EB3" w:rsidRDefault="00B60C76" w:rsidP="00AA4EB3">
      <w:pPr>
        <w:rPr>
          <w:rFonts w:ascii="Tahoma" w:eastAsia="Times New Roman" w:hAnsi="Tahoma" w:cs="B Nazanin"/>
          <w:sz w:val="24"/>
          <w:szCs w:val="24"/>
          <w:rtl/>
          <w:lang w:bidi="ar-SA"/>
        </w:rPr>
      </w:pPr>
      <w:r w:rsidRPr="00AA4EB3">
        <w:rPr>
          <w:rFonts w:ascii="Tahoma" w:eastAsia="Times New Roman" w:hAnsi="Tahoma" w:cs="B Nazanin" w:hint="cs"/>
          <w:sz w:val="24"/>
          <w:szCs w:val="24"/>
          <w:highlight w:val="green"/>
          <w:rtl/>
          <w:lang w:bidi="ar-SA"/>
        </w:rPr>
        <w:t xml:space="preserve"> تبصره4ـ انتخاب مدیرعامل و هیأت‌مدیره بانکهای دولتی پس از صدور مجوز صلاحیت حرفه‌ای آنان از سوی بانک مرکزی امکان‌پذیر است. این افراد باید حداقل دارای دانشنامه کارشناسی مرتبط باشند. همچنین دوسوم اعضاء هیأت مدیره حداقل ده سال سابقه کار در نظام بانکی داشته باشند.</w:t>
      </w:r>
    </w:p>
    <w:p w:rsidR="00812B53" w:rsidRPr="00AA4EB3" w:rsidRDefault="00C0230C" w:rsidP="00AA4EB3">
      <w:pPr>
        <w:rPr>
          <w:rFonts w:cs="B Nazanin"/>
          <w:sz w:val="24"/>
          <w:szCs w:val="24"/>
          <w:highlight w:val="cyan"/>
          <w:rtl/>
        </w:rPr>
      </w:pPr>
      <w:r w:rsidRPr="00AA4EB3">
        <w:rPr>
          <w:rFonts w:ascii="Tahoma" w:eastAsia="Times New Roman" w:hAnsi="Tahoma" w:cs="B Nazanin" w:hint="cs"/>
          <w:sz w:val="24"/>
          <w:szCs w:val="24"/>
          <w:rtl/>
          <w:lang w:bidi="ar-SA"/>
        </w:rPr>
        <w:t>-</w:t>
      </w:r>
      <w:r w:rsidRPr="00AA4EB3">
        <w:rPr>
          <w:rFonts w:cs="B Nazanin" w:hint="cs"/>
          <w:sz w:val="24"/>
          <w:szCs w:val="24"/>
          <w:highlight w:val="cyan"/>
          <w:rtl/>
        </w:rPr>
        <w:t xml:space="preserve"> </w:t>
      </w:r>
      <w:r w:rsidR="00812B53" w:rsidRPr="00AA4EB3">
        <w:rPr>
          <w:rFonts w:cs="B Nazanin" w:hint="cs"/>
          <w:sz w:val="24"/>
          <w:szCs w:val="24"/>
          <w:highlight w:val="cyan"/>
          <w:rtl/>
        </w:rPr>
        <w:t>ماده 21 قانون احکام دائمی برنامه های توسعه کشور</w:t>
      </w:r>
    </w:p>
    <w:p w:rsidR="00C0230C" w:rsidRPr="00AA4EB3" w:rsidRDefault="00C0230C" w:rsidP="00AA4EB3">
      <w:pPr>
        <w:rPr>
          <w:rFonts w:cs="B Nazanin"/>
          <w:sz w:val="24"/>
          <w:szCs w:val="24"/>
          <w:highlight w:val="cyan"/>
          <w:rtl/>
        </w:rPr>
      </w:pPr>
      <w:r w:rsidRPr="00AA4EB3">
        <w:rPr>
          <w:rFonts w:cs="B Nazanin" w:hint="cs"/>
          <w:sz w:val="24"/>
          <w:szCs w:val="24"/>
          <w:highlight w:val="cyan"/>
          <w:rtl/>
        </w:rPr>
        <w:t xml:space="preserve"> اداره امور بانک مرکزی جمهوری اسلامی ایران بر اساس قانون پولی و بانکی کشور و اصلاحات بعدی آن است.</w:t>
      </w:r>
    </w:p>
    <w:p w:rsidR="00812B53" w:rsidRPr="00AA4EB3" w:rsidRDefault="00812B53" w:rsidP="00AA4EB3">
      <w:pPr>
        <w:rPr>
          <w:rFonts w:cs="B Nazanin"/>
          <w:sz w:val="24"/>
          <w:szCs w:val="24"/>
          <w:highlight w:val="cyan"/>
          <w:rtl/>
        </w:rPr>
      </w:pPr>
      <w:r w:rsidRPr="00AA4EB3">
        <w:rPr>
          <w:rFonts w:cs="B Nazanin"/>
          <w:sz w:val="24"/>
          <w:szCs w:val="24"/>
          <w:rtl/>
        </w:rPr>
        <w:t>الف . تأس</w:t>
      </w:r>
      <w:r w:rsidRPr="00AA4EB3">
        <w:rPr>
          <w:rFonts w:cs="B Nazanin" w:hint="cs"/>
          <w:sz w:val="24"/>
          <w:szCs w:val="24"/>
          <w:rtl/>
        </w:rPr>
        <w:t>ی</w:t>
      </w:r>
      <w:r w:rsidRPr="00AA4EB3">
        <w:rPr>
          <w:rFonts w:cs="B Nazanin" w:hint="eastAsia"/>
          <w:sz w:val="24"/>
          <w:szCs w:val="24"/>
          <w:rtl/>
        </w:rPr>
        <w:t>س،</w:t>
      </w:r>
      <w:r w:rsidRPr="00AA4EB3">
        <w:rPr>
          <w:rFonts w:cs="B Nazanin"/>
          <w:sz w:val="24"/>
          <w:szCs w:val="24"/>
          <w:rtl/>
        </w:rPr>
        <w:t xml:space="preserve"> ثبت، فعال</w:t>
      </w:r>
      <w:r w:rsidRPr="00AA4EB3">
        <w:rPr>
          <w:rFonts w:cs="B Nazanin" w:hint="cs"/>
          <w:sz w:val="24"/>
          <w:szCs w:val="24"/>
          <w:rtl/>
        </w:rPr>
        <w:t>ی</w:t>
      </w:r>
      <w:r w:rsidRPr="00AA4EB3">
        <w:rPr>
          <w:rFonts w:cs="B Nazanin" w:hint="eastAsia"/>
          <w:sz w:val="24"/>
          <w:szCs w:val="24"/>
          <w:rtl/>
        </w:rPr>
        <w:t>ت</w:t>
      </w:r>
      <w:r w:rsidRPr="00AA4EB3">
        <w:rPr>
          <w:rFonts w:cs="B Nazanin"/>
          <w:sz w:val="24"/>
          <w:szCs w:val="24"/>
          <w:rtl/>
        </w:rPr>
        <w:t xml:space="preserve"> و انحلال نهادها</w:t>
      </w:r>
      <w:r w:rsidRPr="00AA4EB3">
        <w:rPr>
          <w:rFonts w:cs="B Nazanin" w:hint="cs"/>
          <w:sz w:val="24"/>
          <w:szCs w:val="24"/>
          <w:rtl/>
        </w:rPr>
        <w:t>ی</w:t>
      </w:r>
      <w:r w:rsidRPr="00AA4EB3">
        <w:rPr>
          <w:rFonts w:cs="B Nazanin"/>
          <w:sz w:val="24"/>
          <w:szCs w:val="24"/>
          <w:rtl/>
        </w:rPr>
        <w:t xml:space="preserve"> پول</w:t>
      </w:r>
      <w:r w:rsidRPr="00AA4EB3">
        <w:rPr>
          <w:rFonts w:cs="B Nazanin" w:hint="cs"/>
          <w:sz w:val="24"/>
          <w:szCs w:val="24"/>
          <w:rtl/>
        </w:rPr>
        <w:t>ی</w:t>
      </w:r>
      <w:r w:rsidRPr="00AA4EB3">
        <w:rPr>
          <w:rFonts w:cs="B Nazanin"/>
          <w:sz w:val="24"/>
          <w:szCs w:val="24"/>
          <w:rtl/>
        </w:rPr>
        <w:t xml:space="preserve"> و اعتبار</w:t>
      </w:r>
      <w:r w:rsidRPr="00AA4EB3">
        <w:rPr>
          <w:rFonts w:cs="B Nazanin" w:hint="cs"/>
          <w:sz w:val="24"/>
          <w:szCs w:val="24"/>
          <w:rtl/>
        </w:rPr>
        <w:t>ی</w:t>
      </w:r>
      <w:r w:rsidRPr="00AA4EB3">
        <w:rPr>
          <w:rFonts w:cs="B Nazanin"/>
          <w:sz w:val="24"/>
          <w:szCs w:val="24"/>
          <w:rtl/>
        </w:rPr>
        <w:t xml:space="preserve"> از قب</w:t>
      </w:r>
      <w:r w:rsidRPr="00AA4EB3">
        <w:rPr>
          <w:rFonts w:cs="B Nazanin" w:hint="cs"/>
          <w:sz w:val="24"/>
          <w:szCs w:val="24"/>
          <w:rtl/>
        </w:rPr>
        <w:t>ی</w:t>
      </w:r>
      <w:r w:rsidRPr="00AA4EB3">
        <w:rPr>
          <w:rFonts w:cs="B Nazanin" w:hint="eastAsia"/>
          <w:sz w:val="24"/>
          <w:szCs w:val="24"/>
          <w:rtl/>
        </w:rPr>
        <w:t>ل</w:t>
      </w:r>
      <w:r w:rsidRPr="00AA4EB3">
        <w:rPr>
          <w:rFonts w:cs="B Nazanin"/>
          <w:sz w:val="24"/>
          <w:szCs w:val="24"/>
          <w:rtl/>
        </w:rPr>
        <w:t xml:space="preserve"> بانکها، مؤسسات اعتبار</w:t>
      </w:r>
      <w:r w:rsidRPr="00AA4EB3">
        <w:rPr>
          <w:rFonts w:cs="B Nazanin" w:hint="cs"/>
          <w:sz w:val="24"/>
          <w:szCs w:val="24"/>
          <w:rtl/>
        </w:rPr>
        <w:t>ی</w:t>
      </w:r>
      <w:r w:rsidRPr="00AA4EB3">
        <w:rPr>
          <w:rFonts w:cs="B Nazanin"/>
          <w:sz w:val="24"/>
          <w:szCs w:val="24"/>
          <w:rtl/>
        </w:rPr>
        <w:t xml:space="preserve"> غ</w:t>
      </w:r>
      <w:r w:rsidRPr="00AA4EB3">
        <w:rPr>
          <w:rFonts w:cs="B Nazanin" w:hint="cs"/>
          <w:sz w:val="24"/>
          <w:szCs w:val="24"/>
          <w:rtl/>
        </w:rPr>
        <w:t>ی</w:t>
      </w:r>
      <w:r w:rsidRPr="00AA4EB3">
        <w:rPr>
          <w:rFonts w:cs="B Nazanin" w:hint="eastAsia"/>
          <w:sz w:val="24"/>
          <w:szCs w:val="24"/>
          <w:rtl/>
        </w:rPr>
        <w:t>ربانک</w:t>
      </w:r>
      <w:r w:rsidRPr="00AA4EB3">
        <w:rPr>
          <w:rFonts w:cs="B Nazanin" w:hint="cs"/>
          <w:sz w:val="24"/>
          <w:szCs w:val="24"/>
          <w:rtl/>
        </w:rPr>
        <w:t>ی</w:t>
      </w:r>
      <w:r w:rsidRPr="00AA4EB3">
        <w:rPr>
          <w:rFonts w:cs="B Nazanin" w:hint="eastAsia"/>
          <w:sz w:val="24"/>
          <w:szCs w:val="24"/>
          <w:rtl/>
        </w:rPr>
        <w:t>،</w:t>
      </w:r>
      <w:r w:rsidRPr="00AA4EB3">
        <w:rPr>
          <w:rFonts w:cs="B Nazanin"/>
          <w:sz w:val="24"/>
          <w:szCs w:val="24"/>
          <w:rtl/>
        </w:rPr>
        <w:t xml:space="preserve"> تعاون</w:t>
      </w:r>
      <w:r w:rsidRPr="00AA4EB3">
        <w:rPr>
          <w:rFonts w:cs="B Nazanin" w:hint="cs"/>
          <w:sz w:val="24"/>
          <w:szCs w:val="24"/>
          <w:rtl/>
        </w:rPr>
        <w:t>ی‌</w:t>
      </w:r>
      <w:r w:rsidRPr="00AA4EB3">
        <w:rPr>
          <w:rFonts w:cs="B Nazanin" w:hint="eastAsia"/>
          <w:sz w:val="24"/>
          <w:szCs w:val="24"/>
          <w:rtl/>
        </w:rPr>
        <w:t>ها</w:t>
      </w:r>
      <w:r w:rsidRPr="00AA4EB3">
        <w:rPr>
          <w:rFonts w:cs="B Nazanin" w:hint="cs"/>
          <w:sz w:val="24"/>
          <w:szCs w:val="24"/>
          <w:rtl/>
        </w:rPr>
        <w:t>ی</w:t>
      </w:r>
      <w:r w:rsidRPr="00AA4EB3">
        <w:rPr>
          <w:rFonts w:cs="B Nazanin"/>
          <w:sz w:val="24"/>
          <w:szCs w:val="24"/>
          <w:rtl/>
        </w:rPr>
        <w:t xml:space="preserve"> اعتبار، صندوق‌ها</w:t>
      </w:r>
      <w:r w:rsidRPr="00AA4EB3">
        <w:rPr>
          <w:rFonts w:cs="B Nazanin" w:hint="cs"/>
          <w:sz w:val="24"/>
          <w:szCs w:val="24"/>
          <w:rtl/>
        </w:rPr>
        <w:t>ی</w:t>
      </w:r>
      <w:r w:rsidRPr="00AA4EB3">
        <w:rPr>
          <w:rFonts w:cs="B Nazanin"/>
          <w:sz w:val="24"/>
          <w:szCs w:val="24"/>
          <w:rtl/>
        </w:rPr>
        <w:t xml:space="preserve"> قرض‌الحسنه، صراف</w:t>
      </w:r>
      <w:r w:rsidRPr="00AA4EB3">
        <w:rPr>
          <w:rFonts w:cs="B Nazanin" w:hint="cs"/>
          <w:sz w:val="24"/>
          <w:szCs w:val="24"/>
          <w:rtl/>
        </w:rPr>
        <w:t>ی‌</w:t>
      </w:r>
      <w:r w:rsidRPr="00AA4EB3">
        <w:rPr>
          <w:rFonts w:cs="B Nazanin" w:hint="eastAsia"/>
          <w:sz w:val="24"/>
          <w:szCs w:val="24"/>
          <w:rtl/>
        </w:rPr>
        <w:t>ها</w:t>
      </w:r>
      <w:r w:rsidRPr="00AA4EB3">
        <w:rPr>
          <w:rFonts w:cs="B Nazanin"/>
          <w:sz w:val="24"/>
          <w:szCs w:val="24"/>
          <w:rtl/>
        </w:rPr>
        <w:t xml:space="preserve"> و شرکتها</w:t>
      </w:r>
      <w:r w:rsidRPr="00AA4EB3">
        <w:rPr>
          <w:rFonts w:cs="B Nazanin" w:hint="cs"/>
          <w:sz w:val="24"/>
          <w:szCs w:val="24"/>
          <w:rtl/>
        </w:rPr>
        <w:t>ی</w:t>
      </w:r>
      <w:r w:rsidRPr="00AA4EB3">
        <w:rPr>
          <w:rFonts w:cs="B Nazanin"/>
          <w:sz w:val="24"/>
          <w:szCs w:val="24"/>
          <w:rtl/>
        </w:rPr>
        <w:t xml:space="preserve"> واسپار</w:t>
      </w:r>
      <w:r w:rsidRPr="00AA4EB3">
        <w:rPr>
          <w:rFonts w:cs="B Nazanin" w:hint="cs"/>
          <w:sz w:val="24"/>
          <w:szCs w:val="24"/>
          <w:rtl/>
        </w:rPr>
        <w:t>ی</w:t>
      </w:r>
      <w:r w:rsidRPr="00AA4EB3">
        <w:rPr>
          <w:rFonts w:cs="B Nazanin"/>
          <w:sz w:val="24"/>
          <w:szCs w:val="24"/>
          <w:rtl/>
        </w:rPr>
        <w:t xml:space="preserve"> (ل</w:t>
      </w:r>
      <w:r w:rsidRPr="00AA4EB3">
        <w:rPr>
          <w:rFonts w:cs="B Nazanin" w:hint="cs"/>
          <w:sz w:val="24"/>
          <w:szCs w:val="24"/>
          <w:rtl/>
        </w:rPr>
        <w:t>ی</w:t>
      </w:r>
      <w:r w:rsidRPr="00AA4EB3">
        <w:rPr>
          <w:rFonts w:cs="B Nazanin" w:hint="eastAsia"/>
          <w:sz w:val="24"/>
          <w:szCs w:val="24"/>
          <w:rtl/>
        </w:rPr>
        <w:t>ز</w:t>
      </w:r>
      <w:r w:rsidRPr="00AA4EB3">
        <w:rPr>
          <w:rFonts w:cs="B Nazanin" w:hint="cs"/>
          <w:sz w:val="24"/>
          <w:szCs w:val="24"/>
          <w:rtl/>
        </w:rPr>
        <w:t>ی</w:t>
      </w:r>
      <w:r w:rsidRPr="00AA4EB3">
        <w:rPr>
          <w:rFonts w:cs="B Nazanin" w:hint="eastAsia"/>
          <w:sz w:val="24"/>
          <w:szCs w:val="24"/>
          <w:rtl/>
        </w:rPr>
        <w:t>نگ‌ها</w:t>
      </w:r>
      <w:r w:rsidRPr="00AA4EB3">
        <w:rPr>
          <w:rFonts w:cs="B Nazanin"/>
          <w:sz w:val="24"/>
          <w:szCs w:val="24"/>
          <w:rtl/>
        </w:rPr>
        <w:t>) و همچن</w:t>
      </w:r>
      <w:r w:rsidRPr="00AA4EB3">
        <w:rPr>
          <w:rFonts w:cs="B Nazanin" w:hint="cs"/>
          <w:sz w:val="24"/>
          <w:szCs w:val="24"/>
          <w:rtl/>
        </w:rPr>
        <w:t>ی</w:t>
      </w:r>
      <w:r w:rsidRPr="00AA4EB3">
        <w:rPr>
          <w:rFonts w:cs="B Nazanin" w:hint="eastAsia"/>
          <w:sz w:val="24"/>
          <w:szCs w:val="24"/>
          <w:rtl/>
        </w:rPr>
        <w:t>ن</w:t>
      </w:r>
      <w:r w:rsidRPr="00AA4EB3">
        <w:rPr>
          <w:rFonts w:cs="B Nazanin"/>
          <w:sz w:val="24"/>
          <w:szCs w:val="24"/>
          <w:rtl/>
        </w:rPr>
        <w:t xml:space="preserve"> ثبت تغ</w:t>
      </w:r>
      <w:r w:rsidRPr="00AA4EB3">
        <w:rPr>
          <w:rFonts w:cs="B Nazanin" w:hint="cs"/>
          <w:sz w:val="24"/>
          <w:szCs w:val="24"/>
          <w:rtl/>
        </w:rPr>
        <w:t>یی</w:t>
      </w:r>
      <w:r w:rsidRPr="00AA4EB3">
        <w:rPr>
          <w:rFonts w:cs="B Nazanin" w:hint="eastAsia"/>
          <w:sz w:val="24"/>
          <w:szCs w:val="24"/>
          <w:rtl/>
        </w:rPr>
        <w:t>رات</w:t>
      </w:r>
      <w:r w:rsidRPr="00AA4EB3">
        <w:rPr>
          <w:rFonts w:cs="B Nazanin"/>
          <w:sz w:val="24"/>
          <w:szCs w:val="24"/>
          <w:rtl/>
        </w:rPr>
        <w:t xml:space="preserve"> نهادها</w:t>
      </w:r>
      <w:r w:rsidRPr="00AA4EB3">
        <w:rPr>
          <w:rFonts w:cs="B Nazanin" w:hint="cs"/>
          <w:sz w:val="24"/>
          <w:szCs w:val="24"/>
          <w:rtl/>
        </w:rPr>
        <w:t>ی</w:t>
      </w:r>
      <w:r w:rsidRPr="00AA4EB3">
        <w:rPr>
          <w:rFonts w:cs="B Nazanin"/>
          <w:sz w:val="24"/>
          <w:szCs w:val="24"/>
          <w:rtl/>
        </w:rPr>
        <w:t xml:space="preserve"> مذکور فقط با اخذ مجوز از بانک مرکز</w:t>
      </w:r>
      <w:r w:rsidRPr="00AA4EB3">
        <w:rPr>
          <w:rFonts w:cs="B Nazanin" w:hint="cs"/>
          <w:sz w:val="24"/>
          <w:szCs w:val="24"/>
          <w:rtl/>
        </w:rPr>
        <w:t>ی</w:t>
      </w:r>
      <w:r w:rsidRPr="00AA4EB3">
        <w:rPr>
          <w:rFonts w:cs="B Nazanin"/>
          <w:sz w:val="24"/>
          <w:szCs w:val="24"/>
          <w:rtl/>
        </w:rPr>
        <w:t xml:space="preserve"> جمهور</w:t>
      </w:r>
      <w:r w:rsidRPr="00AA4EB3">
        <w:rPr>
          <w:rFonts w:cs="B Nazanin" w:hint="cs"/>
          <w:sz w:val="24"/>
          <w:szCs w:val="24"/>
          <w:rtl/>
        </w:rPr>
        <w:t>ی</w:t>
      </w:r>
      <w:r w:rsidRPr="00AA4EB3">
        <w:rPr>
          <w:rFonts w:cs="B Nazanin"/>
          <w:sz w:val="24"/>
          <w:szCs w:val="24"/>
          <w:rtl/>
        </w:rPr>
        <w:t xml:space="preserve"> اسلام</w:t>
      </w:r>
      <w:r w:rsidRPr="00AA4EB3">
        <w:rPr>
          <w:rFonts w:cs="B Nazanin" w:hint="cs"/>
          <w:sz w:val="24"/>
          <w:szCs w:val="24"/>
          <w:rtl/>
        </w:rPr>
        <w:t>ی</w:t>
      </w:r>
      <w:r w:rsidRPr="00AA4EB3">
        <w:rPr>
          <w:rFonts w:cs="B Nazanin"/>
          <w:sz w:val="24"/>
          <w:szCs w:val="24"/>
          <w:rtl/>
        </w:rPr>
        <w:t xml:space="preserve"> ا</w:t>
      </w:r>
      <w:r w:rsidRPr="00AA4EB3">
        <w:rPr>
          <w:rFonts w:cs="B Nazanin" w:hint="cs"/>
          <w:sz w:val="24"/>
          <w:szCs w:val="24"/>
          <w:rtl/>
        </w:rPr>
        <w:t>ی</w:t>
      </w:r>
      <w:r w:rsidRPr="00AA4EB3">
        <w:rPr>
          <w:rFonts w:cs="B Nazanin" w:hint="eastAsia"/>
          <w:sz w:val="24"/>
          <w:szCs w:val="24"/>
          <w:rtl/>
        </w:rPr>
        <w:t>ران</w:t>
      </w:r>
      <w:r w:rsidRPr="00AA4EB3">
        <w:rPr>
          <w:rFonts w:cs="B Nazanin"/>
          <w:sz w:val="24"/>
          <w:szCs w:val="24"/>
          <w:rtl/>
        </w:rPr>
        <w:t xml:space="preserve"> و به‌موجب مقررات مصوب شورا</w:t>
      </w:r>
      <w:r w:rsidRPr="00AA4EB3">
        <w:rPr>
          <w:rFonts w:cs="B Nazanin" w:hint="cs"/>
          <w:sz w:val="24"/>
          <w:szCs w:val="24"/>
          <w:rtl/>
        </w:rPr>
        <w:t>ی</w:t>
      </w:r>
      <w:r w:rsidRPr="00AA4EB3">
        <w:rPr>
          <w:rFonts w:cs="B Nazanin"/>
          <w:sz w:val="24"/>
          <w:szCs w:val="24"/>
          <w:rtl/>
        </w:rPr>
        <w:t xml:space="preserve"> پول و اعتبار امکان‌پذ</w:t>
      </w:r>
      <w:r w:rsidRPr="00AA4EB3">
        <w:rPr>
          <w:rFonts w:cs="B Nazanin" w:hint="cs"/>
          <w:sz w:val="24"/>
          <w:szCs w:val="24"/>
          <w:rtl/>
        </w:rPr>
        <w:t>ی</w:t>
      </w:r>
      <w:r w:rsidRPr="00AA4EB3">
        <w:rPr>
          <w:rFonts w:cs="B Nazanin" w:hint="eastAsia"/>
          <w:sz w:val="24"/>
          <w:szCs w:val="24"/>
          <w:rtl/>
        </w:rPr>
        <w:t>ر</w:t>
      </w:r>
      <w:r w:rsidRPr="00AA4EB3">
        <w:rPr>
          <w:rFonts w:cs="B Nazanin"/>
          <w:sz w:val="24"/>
          <w:szCs w:val="24"/>
          <w:rtl/>
        </w:rPr>
        <w:t xml:space="preserve"> است.</w:t>
      </w:r>
    </w:p>
    <w:p w:rsidR="00C0230C" w:rsidRPr="00AA4EB3" w:rsidRDefault="00C0230C" w:rsidP="00AA4EB3">
      <w:pPr>
        <w:rPr>
          <w:rFonts w:cs="B Nazanin"/>
          <w:sz w:val="24"/>
          <w:szCs w:val="24"/>
          <w:highlight w:val="cyan"/>
        </w:rPr>
      </w:pPr>
      <w:r w:rsidRPr="00AA4EB3">
        <w:rPr>
          <w:rFonts w:cs="B Nazanin" w:hint="cs"/>
          <w:sz w:val="24"/>
          <w:szCs w:val="24"/>
          <w:highlight w:val="cyan"/>
          <w:rtl/>
        </w:rPr>
        <w:t>ب . کلیه اشخاص حقیقی و حقوقی اعم از دولتی و غیردولتی از قبیل سازمان ثبت اسناد و املاک کشور، نیروی انتظامی جمهوری اسلامی ایران و وزارت تعاون، کار و رفاه اجتماعی مکلف به رعایت مفاد این ماده و همکاری با بانک مرکزی جمهوری اسلامی ایران می‌باشند.</w:t>
      </w:r>
    </w:p>
    <w:p w:rsidR="00C0230C" w:rsidRPr="00AA4EB3" w:rsidRDefault="00C0230C" w:rsidP="00AA4EB3">
      <w:pPr>
        <w:rPr>
          <w:rFonts w:cs="B Nazanin"/>
          <w:sz w:val="24"/>
          <w:szCs w:val="24"/>
          <w:highlight w:val="cyan"/>
        </w:rPr>
      </w:pPr>
      <w:r w:rsidRPr="00AA4EB3">
        <w:rPr>
          <w:rFonts w:cs="B Nazanin" w:hint="cs"/>
          <w:sz w:val="24"/>
          <w:szCs w:val="24"/>
          <w:highlight w:val="cyan"/>
          <w:rtl/>
        </w:rPr>
        <w:lastRenderedPageBreak/>
        <w:t>پ . بانک مرکزی جمهوری اسلامی ایران براساس مقررات قانونی، اختیار سلب صلاحیت حرفه‌ای و لغو مجوز و محکومیت متخلفان فعال در حوزه پولی به پرداخت جریمه را دارد. در صورت سلب صلاحیت حرفه‌ای، اعضای هیأت‌ مدیره و مدیران عامل بانکها و مؤسسات اعتباری توسط بانک مرکزی جمهوری اسلامی ایران از مسؤولیت مربوطه منفصل می‌شوند. ادامه تصدی مدیران مربوطه در حکم تصرف غیرقانونی در اموال عمومی محسوب می‌شود. مبلغ مندرج در بند (۲) ماده (۴۴) قانون پولی و بانکی کشور به پانصد میلیون (۵۰۰.۰۰۰.۰۰۰)ریال افزایش می‌یابد و هر سه سال یک‌بار براساس رشد شاخص بهای کالا و خدمات مصرفی اعلامی به‌صورت رسمی به پیشنهاد بانک مرکزی توسط هیأت‌ وزیران تعدیل می‌شود.</w:t>
      </w:r>
    </w:p>
    <w:p w:rsidR="00C0230C" w:rsidRPr="00AA4EB3" w:rsidRDefault="00C0230C" w:rsidP="00AA4EB3">
      <w:pPr>
        <w:rPr>
          <w:rFonts w:cs="B Nazanin"/>
          <w:sz w:val="24"/>
          <w:szCs w:val="24"/>
          <w:highlight w:val="cyan"/>
          <w:rtl/>
        </w:rPr>
      </w:pPr>
      <w:r w:rsidRPr="00AA4EB3">
        <w:rPr>
          <w:rFonts w:cs="B Nazanin" w:hint="cs"/>
          <w:sz w:val="24"/>
          <w:szCs w:val="24"/>
          <w:highlight w:val="cyan"/>
          <w:rtl/>
        </w:rPr>
        <w:t>ت . انتخاب مدیرعامل و هیأت‌ مدیره بانکها و مؤسسات مالی و اعتباری پس از صدور تأیید صلاحیت حرفه‌ای و وثاقت و امانت آنان از سوی بانک مرکزی امکان‌پذیر است. این افراد باید حداقل دارای ده سال سابقه در زمینه‌های مالی، بانکی و بازرگانی و دانشنامه کارشناسی مرتبط باشند. نحوه احراز شرایط اعتراض و رسیدگی به آن با پیشنهاد مشترک بانک مرکزی جمهوری اسلامی ایران و وزارت امور اقتصادی و دارایی و تصویب شورای پول و ‌اعتبار تعیین می‌شود.</w:t>
      </w:r>
    </w:p>
    <w:p w:rsidR="00C0230C" w:rsidRPr="00AA4EB3" w:rsidRDefault="00C0230C" w:rsidP="00AA4EB3">
      <w:pPr>
        <w:rPr>
          <w:rFonts w:cs="B Nazanin"/>
          <w:sz w:val="24"/>
          <w:szCs w:val="24"/>
          <w:highlight w:val="cyan"/>
          <w:rtl/>
        </w:rPr>
      </w:pPr>
      <w:r w:rsidRPr="00AA4EB3">
        <w:rPr>
          <w:rFonts w:cs="B Nazanin" w:hint="cs"/>
          <w:sz w:val="24"/>
          <w:szCs w:val="24"/>
          <w:highlight w:val="cyan"/>
          <w:rtl/>
        </w:rPr>
        <w:t>ث . ایجاد نهادهای جدید در بازار غیرمتشکل پولی بدون مجوز بانک مرکزی جمهوری اسلامی ایران ممنوع بوده و تصدی پستهای مدیریتی آنها در حکم تصرف غیرقانونی در اموال عمومی تلقی می‌شود.</w:t>
      </w:r>
    </w:p>
    <w:p w:rsidR="00C0230C" w:rsidRPr="00AA4EB3" w:rsidRDefault="00C0230C" w:rsidP="00AA4EB3">
      <w:pPr>
        <w:rPr>
          <w:rFonts w:cs="B Nazanin"/>
          <w:sz w:val="24"/>
          <w:szCs w:val="24"/>
          <w:rtl/>
        </w:rPr>
      </w:pPr>
      <w:r w:rsidRPr="00AA4EB3">
        <w:rPr>
          <w:rFonts w:cs="B Nazanin" w:hint="cs"/>
          <w:sz w:val="24"/>
          <w:szCs w:val="24"/>
          <w:highlight w:val="cyan"/>
          <w:rtl/>
        </w:rPr>
        <w:t>بندهای (الف) و (ث) این ماده به ماده (۱) قانون تنظیم بازار غیرمتشکل پولی مصوب ۲۲/۱۰/۱۳۸۲ الحاق می‌شود.</w:t>
      </w:r>
    </w:p>
    <w:p w:rsidR="00C0230C" w:rsidRPr="00AA4EB3" w:rsidRDefault="00C0230C" w:rsidP="00AA4EB3">
      <w:pPr>
        <w:rPr>
          <w:rFonts w:ascii="Tahoma" w:eastAsia="Times New Roman" w:hAnsi="Tahoma" w:cs="B Nazanin"/>
          <w:sz w:val="24"/>
          <w:szCs w:val="24"/>
          <w:rtl/>
          <w:lang w:bidi="ar-SA"/>
        </w:rPr>
      </w:pPr>
    </w:p>
    <w:p w:rsidR="00C0230C" w:rsidRPr="00AA4EB3" w:rsidRDefault="00C0230C" w:rsidP="00AA4EB3">
      <w:pPr>
        <w:rPr>
          <w:rFonts w:ascii="Times New Roman" w:eastAsia="Times New Roman" w:hAnsi="Times New Roman" w:cs="B Nazanin"/>
          <w:sz w:val="24"/>
          <w:szCs w:val="24"/>
          <w:highlight w:val="lightGray"/>
          <w:rtl/>
        </w:rPr>
      </w:pPr>
      <w:r w:rsidRPr="00AA4EB3">
        <w:rPr>
          <w:rFonts w:cs="B Nazanin" w:hint="cs"/>
          <w:sz w:val="24"/>
          <w:szCs w:val="24"/>
          <w:highlight w:val="lightGray"/>
          <w:rtl/>
        </w:rPr>
        <w:t>-ماده 14</w:t>
      </w:r>
      <w:r w:rsidRPr="00AA4EB3">
        <w:rPr>
          <w:rFonts w:cs="B Nazanin"/>
          <w:sz w:val="24"/>
          <w:szCs w:val="24"/>
          <w:highlight w:val="lightGray"/>
        </w:rPr>
        <w:t>-</w:t>
      </w:r>
      <w:r w:rsidRPr="00AA4EB3">
        <w:rPr>
          <w:rFonts w:cs="B Nazanin" w:hint="cs"/>
          <w:sz w:val="24"/>
          <w:szCs w:val="24"/>
          <w:highlight w:val="lightGray"/>
          <w:rtl/>
        </w:rPr>
        <w:t>قانون برنامه ششم</w:t>
      </w:r>
    </w:p>
    <w:p w:rsidR="00C0230C" w:rsidRPr="00AA4EB3" w:rsidRDefault="00C0230C" w:rsidP="00AA4EB3">
      <w:pPr>
        <w:rPr>
          <w:rFonts w:ascii="Times New Roman" w:eastAsia="Times New Roman" w:hAnsi="Times New Roman" w:cs="B Nazanin"/>
          <w:sz w:val="24"/>
          <w:szCs w:val="24"/>
          <w:highlight w:val="lightGray"/>
          <w:rtl/>
        </w:rPr>
      </w:pPr>
      <w:r w:rsidRPr="00AA4EB3">
        <w:rPr>
          <w:rFonts w:ascii="Times New Roman" w:eastAsia="Times New Roman" w:hAnsi="Times New Roman" w:cs="B Nazanin" w:hint="cs"/>
          <w:sz w:val="24"/>
          <w:szCs w:val="24"/>
          <w:highlight w:val="lightGray"/>
          <w:rtl/>
        </w:rPr>
        <w:t xml:space="preserve"> </w:t>
      </w:r>
      <w:r w:rsidRPr="00AA4EB3">
        <w:rPr>
          <w:rFonts w:ascii="Times New Roman" w:eastAsia="Times New Roman" w:hAnsi="Times New Roman" w:cs="B Nazanin"/>
          <w:sz w:val="24"/>
          <w:szCs w:val="24"/>
          <w:highlight w:val="lightGray"/>
        </w:rPr>
        <w:t> </w:t>
      </w:r>
      <w:r w:rsidRPr="00AA4EB3">
        <w:rPr>
          <w:rFonts w:ascii="Times New Roman" w:eastAsia="Times New Roman" w:hAnsi="Times New Roman" w:cs="B Nazanin" w:hint="cs"/>
          <w:sz w:val="24"/>
          <w:szCs w:val="24"/>
          <w:highlight w:val="lightGray"/>
          <w:rtl/>
        </w:rPr>
        <w:t>برای اعمال نظارت کامل و فراگیر بانک مرکزی بر مؤسسات پولی، بانکی و اعتباری و ساماندهی مؤسسات و بازارهای غیرمتشکل پولی جهت ارتقای شفافیت و سلامت و کاهش</w:t>
      </w:r>
      <w:r w:rsidRPr="00AA4EB3">
        <w:rPr>
          <w:rFonts w:ascii="Times New Roman" w:eastAsia="Times New Roman" w:hAnsi="Times New Roman" w:cs="Times New Roman" w:hint="cs"/>
          <w:sz w:val="24"/>
          <w:szCs w:val="24"/>
          <w:highlight w:val="lightGray"/>
          <w:rtl/>
        </w:rPr>
        <w:t> </w:t>
      </w:r>
      <w:r w:rsidRPr="00AA4EB3">
        <w:rPr>
          <w:rFonts w:ascii="Times New Roman" w:eastAsia="Times New Roman" w:hAnsi="Times New Roman" w:cs="B Nazanin" w:hint="cs"/>
          <w:sz w:val="24"/>
          <w:szCs w:val="24"/>
          <w:highlight w:val="lightGray"/>
          <w:rtl/>
        </w:rPr>
        <w:t>نسبت مطالبات غیر جاری به تسهیلات</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tl/>
        </w:rPr>
      </w:pPr>
      <w:r w:rsidRPr="00AA4EB3">
        <w:rPr>
          <w:rFonts w:ascii="Times New Roman" w:eastAsia="Times New Roman" w:hAnsi="Times New Roman" w:cs="B Nazanin" w:hint="cs"/>
          <w:sz w:val="24"/>
          <w:szCs w:val="24"/>
          <w:highlight w:val="lightGray"/>
          <w:rtl/>
        </w:rPr>
        <w:t>الف- بانک مرکزی مجاز است مطابق قوانین مربوطه در چهارچوب مصوباتی که به‌تصویب شورای پول و اعتبار می‌رسد، علاوه بر اختیارات قانونی خود مقرر در قانون پولی و بانکی کشور مصوب 18/4/1351 حسب مورد یک یا چند مورد از اقدامات نظارتی و انتظامی زیر را در قبال بانکها و مؤسسات اعتباری متخلف اعمال نماید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1</w:t>
      </w:r>
      <w:r w:rsidRPr="00AA4EB3">
        <w:rPr>
          <w:rFonts w:ascii="Times New Roman" w:eastAsia="Times New Roman" w:hAnsi="Times New Roman" w:cs="B Nazanin"/>
          <w:sz w:val="24"/>
          <w:szCs w:val="24"/>
          <w:highlight w:val="lightGray"/>
        </w:rPr>
        <w:t xml:space="preserve">- </w:t>
      </w:r>
      <w:r w:rsidRPr="00AA4EB3">
        <w:rPr>
          <w:rFonts w:ascii="Times New Roman" w:eastAsia="Times New Roman" w:hAnsi="Times New Roman" w:cs="B Nazanin" w:hint="cs"/>
          <w:sz w:val="24"/>
          <w:szCs w:val="24"/>
          <w:highlight w:val="lightGray"/>
          <w:rtl/>
        </w:rPr>
        <w:t>اعمال محدودیت، ممنوعیت توزیع سود و اندوخته‌ها بین سهامداران مؤثر، سلب حق رأی از آنها به‌طور موقت و سلب حق تقدم خرید از سهامداران مؤثر</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2-</w:t>
      </w:r>
      <w:r w:rsidRPr="00AA4EB3">
        <w:rPr>
          <w:rFonts w:ascii="Times New Roman" w:eastAsia="Times New Roman" w:hAnsi="Times New Roman" w:cs="B Nazanin"/>
          <w:sz w:val="24"/>
          <w:szCs w:val="24"/>
          <w:highlight w:val="lightGray"/>
        </w:rPr>
        <w:t xml:space="preserve"> </w:t>
      </w:r>
      <w:r w:rsidRPr="00AA4EB3">
        <w:rPr>
          <w:rFonts w:ascii="Times New Roman" w:eastAsia="Times New Roman" w:hAnsi="Times New Roman" w:cs="B Nazanin" w:hint="cs"/>
          <w:sz w:val="24"/>
          <w:szCs w:val="24"/>
          <w:highlight w:val="lightGray"/>
          <w:rtl/>
        </w:rPr>
        <w:t>تعلیق موقت مجوز بخشی از فعالیت برای مدت معین و یا لغو مجوز فعالیت</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3-اعمال محدودیت یا ممنوعیت پرداخت پاداش و مزایای مدیران</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4</w:t>
      </w:r>
      <w:r w:rsidRPr="00AA4EB3">
        <w:rPr>
          <w:rFonts w:ascii="Times New Roman" w:eastAsia="Times New Roman" w:hAnsi="Times New Roman" w:cs="B Nazanin"/>
          <w:sz w:val="24"/>
          <w:szCs w:val="24"/>
          <w:highlight w:val="lightGray"/>
        </w:rPr>
        <w:t xml:space="preserve">- </w:t>
      </w:r>
      <w:r w:rsidRPr="00AA4EB3">
        <w:rPr>
          <w:rFonts w:ascii="Times New Roman" w:eastAsia="Times New Roman" w:hAnsi="Times New Roman" w:cs="B Nazanin" w:hint="cs"/>
          <w:sz w:val="24"/>
          <w:szCs w:val="24"/>
          <w:highlight w:val="lightGray"/>
          <w:rtl/>
        </w:rPr>
        <w:t>سلب صلاحیت حرفه‌ای مدیران عامل و اعضای هیأت مدیره</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تبصره 1- مرجع رسیدگی به تخلفات نظارتی و انتظامی ‌موضوع این بند هیأت انتظامی ‌بانکها خواهد بود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lastRenderedPageBreak/>
        <w:t>تبصره 2- سهامدار مؤثر، سهامداری است که یک یا چند عضو هیأت‌مدیره را انتخاب می‌کند و یا به تشخیص بانک مرکزی در انتخاب عضو هیأت‌مدیره نقش دارد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ب- انجام هرگونه عملیات بانکی، واسپاری(لیزینگ)، صرافی توسط اشخاص حقیقی و حقوقی و مشارکت بانکها و مؤسسات اعتباری و اشخاص حقوقی تابعی که بانکها بیش از پنجاه درصد(50%) سهام آنها را دارند و یا در تعیین هیأت مدیره آنها مؤثرند در تأسیس صندوق‌های سرمایه‌گذاری و شرکتهای تأمین سرمایه بدون أخذ مجوز از بانک مرکزی ممنوع است و مرتکب حسب مورد به یک یا چند مورد از مجازات‌های تعزیری درجه شش ماده(19) قانون مجازات اسلامی مصوب 1/2/1392 به‌جز حبس و شلاق محکوم می‌شود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تبصره1- مسؤولیت بازپرداخت کلیه تعهدات و بدهیهای مؤسسات مذکور بر عهده هیأت امناء، هیأت مدیره، هیأت مؤسس و سهامدار مؤثر متناسب با اشتغال ذمه (متناسب با مراتب و شرایط بروز خسارت) می‌باشد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تبصره 2- علاوه بر مواردی که در قانون پولی و بانکی کشور استثناء شده است صندوق قرض‌الحسنه تک‌شعبه‌ای در سراسر کشور براساس جذب منابع سالانه تا سی‌میلیارد (30.000.000.000)ریال نیز از حکم این بند مستثنی بوده و براساس اساسنامه و مجوزهای موجود ادامه فعالیت می‌دهد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 xml:space="preserve">بند (ب) ماده (14) در طول اجرای برنامه در قسمت مغایرت، بر تبصره (4) ماده (1) قانون تنظیم بازار غیرمتشکل پولی مصوب </w:t>
      </w:r>
      <w:r w:rsidRPr="00AA4EB3">
        <w:rPr>
          <w:rFonts w:ascii="Times New Roman" w:eastAsia="Times New Roman" w:hAnsi="Times New Roman" w:cs="B Nazanin"/>
          <w:sz w:val="24"/>
          <w:szCs w:val="24"/>
          <w:highlight w:val="lightGray"/>
        </w:rPr>
        <w:t xml:space="preserve">22/10/1383 </w:t>
      </w:r>
      <w:r w:rsidRPr="00AA4EB3">
        <w:rPr>
          <w:rFonts w:ascii="Times New Roman" w:eastAsia="Times New Roman" w:hAnsi="Times New Roman" w:cs="B Nazanin" w:hint="cs"/>
          <w:sz w:val="24"/>
          <w:szCs w:val="24"/>
          <w:highlight w:val="lightGray"/>
          <w:rtl/>
        </w:rPr>
        <w:t xml:space="preserve">حاکم است و نسبت به ماده (20) قانون مجازات اسلامی مصوب </w:t>
      </w:r>
      <w:r w:rsidRPr="00AA4EB3">
        <w:rPr>
          <w:rFonts w:ascii="Times New Roman" w:eastAsia="Times New Roman" w:hAnsi="Times New Roman" w:cs="B Nazanin"/>
          <w:sz w:val="24"/>
          <w:szCs w:val="24"/>
          <w:highlight w:val="lightGray"/>
        </w:rPr>
        <w:t xml:space="preserve">1/2/1392 </w:t>
      </w:r>
      <w:r w:rsidRPr="00AA4EB3">
        <w:rPr>
          <w:rFonts w:ascii="Times New Roman" w:eastAsia="Times New Roman" w:hAnsi="Times New Roman" w:cs="B Nazanin" w:hint="cs"/>
          <w:sz w:val="24"/>
          <w:szCs w:val="24"/>
          <w:highlight w:val="lightGray"/>
          <w:rtl/>
        </w:rPr>
        <w:t>حکم خاص تلقی گردیده و حاکم است</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پ- نیروی انتظامی موظف است در مواردی که بانک مرکزی رأساً شعبه یا مؤسسات را فاقد مجوز اعلام می‌نماید، نسبت به توقف فعالیت یا تعطیل نمودن آنها اقدام کند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ت- هرگونه تبلیغ برای ارائه خدمات پولی و بانکی براساس آیین‌نامه‌ای خواهد بود که ظرف مدت چهارماه پس از لازم‌الاجراء شدن این قانون توسط بانک مرکزی تهیه و به‌تصویب هیأت‌وزیران می‌رسد. علاوه بر اقدامات نظارتی انتظامی که بر مؤسسه پولی بانکی و اعتباری اعمال می‌گردد، تخلف رسانه‌ها از این حکم مستوجب جریمه نقدی تا میزان ده برابر هزینه تبلیغ صورت‌گرفته می‌باشد که به حساب خزانه‌داری کل کشور واریز می‌شود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ث- بانک مرکزی موظف است با همکاری قوه ‌قضائیه و سایر دستگاههای ذی‌ربط، به نحوی برنامه‌ریزی کند که با تکمیل و توسعه پایگاه داده ملی اعتبارسنجی و سایر اقدامات اجرائی و نظارتی، نسبت تسهیلات غیرجاری به کل تسهیلات(ارزی و ریالی) سالانه یک واحد درصد کاهش یابد</w:t>
      </w:r>
      <w:r w:rsidRPr="00AA4EB3">
        <w:rPr>
          <w:rFonts w:ascii="Times New Roman" w:eastAsia="Times New Roman" w:hAnsi="Times New Roman" w:cs="B Nazanin"/>
          <w:sz w:val="24"/>
          <w:szCs w:val="24"/>
          <w:highlight w:val="lightGray"/>
        </w:rPr>
        <w:t>.</w:t>
      </w:r>
    </w:p>
    <w:p w:rsidR="00C0230C" w:rsidRPr="00AA4EB3" w:rsidRDefault="00C0230C" w:rsidP="00AA4EB3">
      <w:pPr>
        <w:rPr>
          <w:rFonts w:ascii="Times New Roman" w:eastAsia="Times New Roman" w:hAnsi="Times New Roman" w:cs="B Nazanin"/>
          <w:sz w:val="24"/>
          <w:szCs w:val="24"/>
          <w:highlight w:val="lightGray"/>
        </w:rPr>
      </w:pPr>
      <w:r w:rsidRPr="00AA4EB3">
        <w:rPr>
          <w:rFonts w:ascii="Times New Roman" w:eastAsia="Times New Roman" w:hAnsi="Times New Roman" w:cs="B Nazanin" w:hint="cs"/>
          <w:sz w:val="24"/>
          <w:szCs w:val="24"/>
          <w:highlight w:val="lightGray"/>
          <w:rtl/>
        </w:rPr>
        <w:t>ج- طرح هرگونه دعوی که منشأ آن اقدامات نظارتی بانک مرکزی باشد، باید به طرفیت بانک مزبور صورت پذیرد و افراد ذی‌مدخل در امر نظارت را نمی‌توان طرف دعوی قرار داد، جز در مواردی که موضوع دعوی، انتساب جرم باشد</w:t>
      </w:r>
      <w:r w:rsidRPr="00AA4EB3">
        <w:rPr>
          <w:rFonts w:ascii="Times New Roman" w:eastAsia="Times New Roman" w:hAnsi="Times New Roman" w:cs="B Nazanin"/>
          <w:sz w:val="24"/>
          <w:szCs w:val="24"/>
          <w:highlight w:val="lightGray"/>
        </w:rPr>
        <w:t>.</w:t>
      </w:r>
    </w:p>
    <w:p w:rsidR="00BA47B2" w:rsidRPr="00AA4EB3" w:rsidRDefault="00C0230C" w:rsidP="00AA4EB3">
      <w:pPr>
        <w:rPr>
          <w:rFonts w:ascii="Tahoma" w:eastAsia="Times New Roman" w:hAnsi="Tahoma" w:cs="B Nazanin"/>
          <w:sz w:val="24"/>
          <w:szCs w:val="24"/>
          <w:rtl/>
          <w:lang w:bidi="ar-SA"/>
        </w:rPr>
      </w:pPr>
      <w:r w:rsidRPr="00AA4EB3">
        <w:rPr>
          <w:rFonts w:ascii="Times New Roman" w:eastAsia="Times New Roman" w:hAnsi="Times New Roman" w:cs="B Nazanin" w:hint="cs"/>
          <w:sz w:val="24"/>
          <w:szCs w:val="24"/>
          <w:highlight w:val="lightGray"/>
          <w:rtl/>
        </w:rPr>
        <w:t>تبصره- منظور از اقدامات نظارتی، اقداماتی است که در راستای اعمال نظارت بر بانکها، مؤسسات اعتباری غیربانکی، تعاونی اعتبار و صندوق‌های قرض‌الحسنه به‌جز صندوق‌های قرض‌الحسنه زیر نظر سازمان اقتصاد اسلامی و موضوع تبصره (2) بند (ب) این ماده، صرافی‌ها و شرکتهای واسپاری(لیزینگ) در صلاحیت بانک مرکزی جمهوری اسلامی ایران بوده و مشتمل بر اقدامات به‌عمل آمده در تمامی مراحل تأسیس، اعطای مجوز، نظارت بر فعالیت، تغییرات ثبتی، بازسازی، ادغام، انحلال و تصفیه می‌باشد</w:t>
      </w:r>
      <w:r w:rsidRPr="00AA4EB3">
        <w:rPr>
          <w:rFonts w:ascii="Times New Roman" w:eastAsia="Times New Roman" w:hAnsi="Times New Roman" w:cs="B Nazanin"/>
          <w:sz w:val="24"/>
          <w:szCs w:val="24"/>
          <w:highlight w:val="lightGray"/>
        </w:rPr>
        <w:t>.</w:t>
      </w:r>
      <w:bookmarkStart w:id="2" w:name="_بخشنامه_شماره_39852/90-"/>
      <w:bookmarkEnd w:id="2"/>
    </w:p>
    <w:p w:rsidR="00B60C76" w:rsidRPr="00AA4EB3" w:rsidRDefault="00756068" w:rsidP="00AA4EB3">
      <w:pPr>
        <w:rPr>
          <w:rFonts w:cs="B Nazanin"/>
          <w:sz w:val="24"/>
          <w:szCs w:val="24"/>
          <w:highlight w:val="cyan"/>
          <w:rtl/>
        </w:rPr>
      </w:pPr>
      <w:r w:rsidRPr="00AA4EB3">
        <w:rPr>
          <w:rFonts w:ascii="Tahoma" w:eastAsia="Times New Roman" w:hAnsi="Tahoma" w:cs="B Nazanin" w:hint="cs"/>
          <w:sz w:val="24"/>
          <w:szCs w:val="24"/>
          <w:highlight w:val="cyan"/>
          <w:rtl/>
        </w:rPr>
        <w:lastRenderedPageBreak/>
        <w:t>-</w:t>
      </w:r>
      <w:r w:rsidR="00B60C76" w:rsidRPr="00AA4EB3">
        <w:rPr>
          <w:rFonts w:ascii="Tahoma" w:eastAsia="Times New Roman" w:hAnsi="Tahoma" w:cs="B Nazanin" w:hint="cs"/>
          <w:sz w:val="24"/>
          <w:szCs w:val="24"/>
          <w:highlight w:val="cyan"/>
          <w:rtl/>
        </w:rPr>
        <w:t xml:space="preserve">بخشنامه شماره 39852/90- 2/3/90 </w:t>
      </w:r>
      <w:r w:rsidR="00B60C76" w:rsidRPr="00AA4EB3">
        <w:rPr>
          <w:rFonts w:cs="B Nazanin" w:hint="cs"/>
          <w:sz w:val="24"/>
          <w:szCs w:val="24"/>
          <w:highlight w:val="cyan"/>
          <w:rtl/>
        </w:rPr>
        <w:t>اداره كل ثبت اسناد و املاك استان ..........................</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تبصره «‌1» ماده (‌96 )‌قانون برنامه پنجم توسعه كه مقرر مي دارد : " ايجاد و ثبت نهادهاي پولي و اعتباري از قبيل بانكها ، ‌مؤسسات اعتباري ،‌تعاوني هاي اعتباري ،‌صندوقهاي قرض الحسنه ، صرافي ها و شركتهاي واسپاري (‌ليزينگ) ‌و همچنين ثبت تغييرات نهادهاي مذكور فقط با اخذ مجوز از بانك مركزي جمهوري اسلام ايران امكان پذير است ."‌ و همچنين در اجراي تكليف مقرر در تبصره « 2 »‌ همان ماده ،‌ كليه واحدهاي ثبتي مكلفند در زمان تأسيس و همچنين تغييرات بعدي نهادهاي پولي و اعتباري فوق الذكر ،‌صرفاً با اخذ مجوز از بانك مركزي نسبت به ثبت آنها اقدام نمايند</w:t>
      </w:r>
      <w:r w:rsidRPr="00AA4EB3">
        <w:rPr>
          <w:rFonts w:cs="B Nazanin"/>
          <w:sz w:val="24"/>
          <w:szCs w:val="24"/>
          <w:highlight w:val="cyan"/>
        </w:rPr>
        <w:t>.</w:t>
      </w:r>
    </w:p>
    <w:p w:rsidR="00B60C76" w:rsidRPr="00AA4EB3" w:rsidRDefault="00B60C76" w:rsidP="00AA4EB3">
      <w:pPr>
        <w:rPr>
          <w:rFonts w:cs="B Nazanin"/>
          <w:sz w:val="24"/>
          <w:szCs w:val="24"/>
          <w:rtl/>
        </w:rPr>
      </w:pPr>
    </w:p>
    <w:p w:rsidR="00B60C76" w:rsidRPr="00AA4EB3" w:rsidRDefault="00C0230C" w:rsidP="00AA4EB3">
      <w:pPr>
        <w:rPr>
          <w:rFonts w:cs="B Nazanin"/>
          <w:sz w:val="24"/>
          <w:szCs w:val="24"/>
          <w:highlight w:val="lightGray"/>
        </w:rPr>
      </w:pPr>
      <w:bookmarkStart w:id="3" w:name="_قانون_تنظیم_بازار"/>
      <w:bookmarkEnd w:id="3"/>
      <w:r w:rsidRPr="00AA4EB3">
        <w:rPr>
          <w:rFonts w:cs="B Nazanin" w:hint="cs"/>
          <w:sz w:val="24"/>
          <w:szCs w:val="24"/>
          <w:highlight w:val="lightGray"/>
          <w:rtl/>
        </w:rPr>
        <w:t xml:space="preserve">2-ماده (1) </w:t>
      </w:r>
      <w:r w:rsidR="00B60C76" w:rsidRPr="00AA4EB3">
        <w:rPr>
          <w:rFonts w:cs="B Nazanin" w:hint="cs"/>
          <w:sz w:val="24"/>
          <w:szCs w:val="24"/>
          <w:highlight w:val="lightGray"/>
          <w:rtl/>
        </w:rPr>
        <w:t xml:space="preserve">قانون </w:t>
      </w:r>
      <w:r w:rsidRPr="00AA4EB3">
        <w:rPr>
          <w:rFonts w:cs="B Nazanin" w:hint="cs"/>
          <w:sz w:val="24"/>
          <w:szCs w:val="24"/>
          <w:highlight w:val="lightGray"/>
          <w:rtl/>
        </w:rPr>
        <w:t xml:space="preserve">تنظیم بازار غیر متشکل پولی مصوب 1383 </w:t>
      </w:r>
      <w:r w:rsidR="00B60C76" w:rsidRPr="00AA4EB3">
        <w:rPr>
          <w:rFonts w:cs="B Nazanin" w:hint="cs"/>
          <w:sz w:val="24"/>
          <w:szCs w:val="24"/>
          <w:highlight w:val="lightGray"/>
          <w:rtl/>
        </w:rPr>
        <w:t>و</w:t>
      </w:r>
      <w:r w:rsidRPr="00AA4EB3">
        <w:rPr>
          <w:rFonts w:cs="B Nazanin" w:hint="cs"/>
          <w:sz w:val="24"/>
          <w:szCs w:val="24"/>
          <w:highlight w:val="lightGray"/>
          <w:rtl/>
        </w:rPr>
        <w:t xml:space="preserve"> </w:t>
      </w:r>
      <w:r w:rsidR="00B60C76" w:rsidRPr="00AA4EB3">
        <w:rPr>
          <w:rFonts w:cs="B Nazanin" w:hint="cs"/>
          <w:sz w:val="24"/>
          <w:szCs w:val="24"/>
          <w:highlight w:val="lightGray"/>
          <w:rtl/>
        </w:rPr>
        <w:t>ماده (</w:t>
      </w:r>
      <w:r w:rsidRPr="00AA4EB3">
        <w:rPr>
          <w:rFonts w:cs="B Nazanin" w:hint="cs"/>
          <w:sz w:val="24"/>
          <w:szCs w:val="24"/>
          <w:highlight w:val="lightGray"/>
          <w:rtl/>
        </w:rPr>
        <w:t>2</w:t>
      </w:r>
      <w:r w:rsidR="00B60C76" w:rsidRPr="00AA4EB3">
        <w:rPr>
          <w:rFonts w:cs="B Nazanin" w:hint="cs"/>
          <w:sz w:val="24"/>
          <w:szCs w:val="24"/>
          <w:highlight w:val="lightGray"/>
          <w:rtl/>
        </w:rPr>
        <w:t>) آئین نامه اجرایی آن مصوب 1386</w:t>
      </w:r>
    </w:p>
    <w:p w:rsidR="00B60C76" w:rsidRPr="00AA4EB3" w:rsidRDefault="00B60C76" w:rsidP="00AA4EB3">
      <w:pPr>
        <w:rPr>
          <w:rFonts w:cs="B Nazanin"/>
          <w:sz w:val="24"/>
          <w:szCs w:val="24"/>
          <w:highlight w:val="lightGray"/>
        </w:rPr>
      </w:pPr>
      <w:r w:rsidRPr="00AA4EB3">
        <w:rPr>
          <w:rFonts w:cs="B Nazanin" w:hint="cs"/>
          <w:sz w:val="24"/>
          <w:szCs w:val="24"/>
          <w:highlight w:val="lightGray"/>
          <w:rtl/>
        </w:rPr>
        <w:t>ماده (1) قانون تنظیم بازار غیر متشکل پولی: اشتغال به عملیات بانکی توسط اشخاص حقیقی و یا حقوقی تحت هر عنوان و تاسیس و ثبت هر گونه تشکل برای انجام عملیات بانکی، بدون دریافت مجوز از بانک مرکزی جمهوری اسلامی ایران ممنوع است.عملیات بانکی در این قانون به امر واسطه گری بین عرضه کنندگان و متقاضیان وجوه و اعتبار به صورت دریافت انواع وجوه، سپرده ودیعه و موارد مشابه تحت هر عنوان و اعطای وام، اعتبار و سایر تسهیلات و صدور کارتهای الکترونیکی پرداخت و کارتهای اعتباری اطلاق می شود.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تبصره1- بانکها و صندوق هایی که قبلا به موجب قوانین خاص  تاسیس شده اند بر اساس مفاد همان قوانین ادامه فعالیت خواهند داد.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2- اشخاص حقیقی یا حقوقی دیگری که بدون دریافت مجوز از بانک مرکزی جمهوری اسلامی ایرانبه عملیات بانکی مبادرت دارند موظفند ظرف یک ماه از تاریخ لازم الاجرا شدن این قانون برای اخذ مجوز به بانک مرکزی جمهوری اسلامی ایران مراجعه و مدارک مورد نیاز را ارائه نمایند. در غیر این صورت بنا به درخواست بانک مرکزی جمهوری اسلامی ایران ادامه فعالیت این قبیل اشخاص توسط نیروی نیروی انتظامی جمهوری اسلامی ایران متوقف خواهد شد. در صورت اعتراض، متقاضی می تواند به مراجع ذی صلاح قضایی مراجعه نمایدو بانک مرکزی جمهوری اسلامی ایران نیز موظف است ظرف مدت سه ماه درخواست را رسیدگی و نتیجه را به متقاضی اعلام نماید. در صورت عدم صدور مجوز ، بانک یاد شده ایرادها و نواقص پرونده را برای اصلاح و رفع آن باید به متقاضی اطلاع دهد.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3-  آیین نامه ناظر بر تاسیس، فعالیت و نظارت بر اشخاص حقیقی یا حقوقی همچنین مسئولیت مدیران و سهامداران عمده، انحلال و تصفیه و نحوه لغو مجوزهای تاسیس آنها بر اساس قوانین پولی و بانکی کشورمصوب 18/4/1351 و عملیات بانکی بدون ربا مصوب 8/6/1362 با تایید شورای پول و اعتبار به تصویب هیئت وزیران خواهد رسید.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4- اشخاص حقیقی یا حقوقی موضوع این ماده که به عملیات بانکی اشتغال دارند در صورتی که موفق به اخذ مجوز فعالیت تحت عنوان موجود یا عنوان مناسب دیگر ظرف شش ماه از تاریخ لازم الاجرا شدن اینقانون نشوند بنا به اعلام بانک مرکزی جمهوری اسلامی ایران حق ادامه فعالیت نخواهند داشت. متخلفین از اجرای این حکم در صورت شکایت بانک یاد شده از طریق مقامات قضایی صلاحیت دار به مجازات حبس تا شش ماه محکوم خواهند 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ماده 2 آئین نامه اجرایی آن مصوب 1386: اشتغال به عملیات بانکی توسط اشخاص تحت هر عنوان و تاسیسو ثبت هرگونه تشکل برای انجام عملیات بانکی بدون دریافت مجوز از بانک مرکزی ممنوع است.</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lastRenderedPageBreak/>
        <w:t>تبصره 1- بانکها، موسسات اعتباری غیر بانکی و صندوق هایی که قبلا به موجب قوانین خاص تاسیس شده اند به موجب مفاد همان قوانین ادامه فعالیت خواهند داد، ولی باید عملیات بانکی خود را با ضوابط مصوب شورای پول و اعتبار تطبیق دهند.</w:t>
      </w:r>
    </w:p>
    <w:p w:rsidR="00BA47B2" w:rsidRPr="00AA4EB3" w:rsidRDefault="00B60C76" w:rsidP="00AA4EB3">
      <w:pPr>
        <w:rPr>
          <w:rFonts w:cs="B Nazanin"/>
          <w:sz w:val="24"/>
          <w:szCs w:val="24"/>
          <w:highlight w:val="lightGray"/>
          <w:rtl/>
        </w:rPr>
      </w:pPr>
      <w:r w:rsidRPr="00AA4EB3">
        <w:rPr>
          <w:rFonts w:cs="B Nazanin" w:hint="cs"/>
          <w:sz w:val="24"/>
          <w:szCs w:val="24"/>
          <w:highlight w:val="lightGray"/>
          <w:rtl/>
        </w:rPr>
        <w:t>تبصره 2- صندوق های قرض الحسنه که صرفا مبادرت به دریافت و اعطای قرض الحسنه می نمایند مشمول مقررات این ایین نامه نبوده و مشمول آیین نامه خاص خود می باشند.</w:t>
      </w:r>
    </w:p>
    <w:p w:rsidR="00BA47B2" w:rsidRPr="00AA4EB3" w:rsidRDefault="00BA47B2" w:rsidP="00AA4EB3">
      <w:pPr>
        <w:rPr>
          <w:rFonts w:cs="B Nazanin"/>
          <w:sz w:val="24"/>
          <w:szCs w:val="24"/>
          <w:highlight w:val="cyan"/>
          <w:rtl/>
        </w:rPr>
      </w:pPr>
      <w:r w:rsidRPr="00AA4EB3">
        <w:rPr>
          <w:rFonts w:asciiTheme="majorHAnsi" w:eastAsiaTheme="majorEastAsia" w:hAnsiTheme="majorHAnsi" w:cs="B Nazanin" w:hint="cs"/>
          <w:sz w:val="24"/>
          <w:szCs w:val="24"/>
          <w:highlight w:val="cyan"/>
          <w:rtl/>
        </w:rPr>
        <w:t>3-</w:t>
      </w:r>
      <w:r w:rsidRPr="00AA4EB3">
        <w:rPr>
          <w:rFonts w:cs="B Nazanin" w:hint="cs"/>
          <w:sz w:val="24"/>
          <w:szCs w:val="24"/>
          <w:highlight w:val="cyan"/>
          <w:rtl/>
        </w:rPr>
        <w:t xml:space="preserve"> </w:t>
      </w:r>
      <w:r w:rsidRPr="00AA4EB3">
        <w:rPr>
          <w:rFonts w:asciiTheme="majorHAnsi" w:eastAsiaTheme="majorEastAsia" w:hAnsiTheme="majorHAnsi" w:cs="B Nazanin" w:hint="cs"/>
          <w:sz w:val="24"/>
          <w:szCs w:val="24"/>
          <w:highlight w:val="cyan"/>
          <w:rtl/>
        </w:rPr>
        <w:t>مکاتبه شماره 29539/02 مورخه 13/02/1402 معاونت فناوری های نوین بانک مرکزی جمهوری اسلامی ایران</w:t>
      </w:r>
    </w:p>
    <w:p w:rsidR="00BA47B2" w:rsidRPr="00AA4EB3" w:rsidRDefault="00BA47B2" w:rsidP="00AA4EB3">
      <w:pPr>
        <w:rPr>
          <w:rFonts w:cs="B Nazanin"/>
          <w:sz w:val="24"/>
          <w:szCs w:val="24"/>
          <w:highlight w:val="cyan"/>
          <w:rtl/>
        </w:rPr>
      </w:pPr>
      <w:r w:rsidRPr="00AA4EB3">
        <w:rPr>
          <w:rFonts w:cs="B Nazanin" w:hint="cs"/>
          <w:sz w:val="24"/>
          <w:szCs w:val="24"/>
          <w:highlight w:val="cyan"/>
          <w:rtl/>
        </w:rPr>
        <w:t>-به موجب ماده (30) قانون پولی و بانکی کشور، ماده (1) قانون تنظیم بازار غیر متشکل پولی،بند (الف) ماده 21 قانون احکام دائمی برنامه های توسعه ای کشور و بند(ب) ماده (14) قانون برنامه ششم توسعه،اشتغال به عملیات بانکی مستلزم اخذ مجوز از بانک مرکزی است. بر همین اساس،مستند به موازین مذکور(به طور خاص فراز پایانی ماده (1) قانون تنظیم بازار غیرمتشکل پولی) و همچنین وفق بند (ه) ماده (1) آئین نامه اجرایی قانون مبارزه با پولشویی و تبصره (2) ماده (108) آئین نامه ماده (14) الحاقی قانون مبارزه با پولشویی،هرگونه واسطه گری وجوه در قالب ارائه خدمات پرداخت،عملیات بانکی محسوب می شود. وفق مفاد آئین نامه نظام بانکداری الکترونیکی از جمله مواد (2) و (4) و ماده (11) قانون پایانه های فروشگاهی و سامانه مؤدیان،ساماندهی درگاه های پرداخت الکترونیک،ساماندهی پایانه های پذیرش کار های بانکی و روشها و ابزارهای پرداخت الکترونیک، به عهده این بانک بوده و کلیه اشخاص شاغل به عملیات پولی و بانکی و دستگاه های اجرایی مکلف به تبعیت از ضوابط ابلاغی این بانک در این زمینه می باشند. لازم به ذکراست  وفق ماده (4) آئین نامه اجرایی قانون تنظیم بازار غیرمتشکل پولی،تشخیص عملیات بانکی و تعیین مصادیق آن، بر اساس قانون فوق الذکر،قانون پولی و بانکی کشور مصوب 1351 و قانون عملیات بانکی بدون ربا مصوب 1362 و مقررات این آئین نامه بر  عهده بانک مرکزی است.</w:t>
      </w:r>
    </w:p>
    <w:p w:rsidR="00BA47B2" w:rsidRPr="00101712" w:rsidRDefault="00BA47B2" w:rsidP="00101712">
      <w:pPr>
        <w:rPr>
          <w:rFonts w:cs="B Nazanin"/>
          <w:sz w:val="24"/>
          <w:szCs w:val="24"/>
          <w:highlight w:val="cyan"/>
          <w:rtl/>
        </w:rPr>
      </w:pPr>
      <w:r w:rsidRPr="00AA4EB3">
        <w:rPr>
          <w:rFonts w:cs="B Nazanin" w:hint="cs"/>
          <w:sz w:val="24"/>
          <w:szCs w:val="24"/>
          <w:highlight w:val="cyan"/>
          <w:rtl/>
        </w:rPr>
        <w:t>-ارائه خدمات پرداخت کارتی در زمره عملیات بانکی محسوب می شود،شرکت های ارائه دهنده خدمات پرداخت(</w:t>
      </w:r>
      <w:r w:rsidRPr="00AA4EB3">
        <w:rPr>
          <w:rFonts w:cs="B Nazanin"/>
          <w:sz w:val="24"/>
          <w:szCs w:val="24"/>
          <w:highlight w:val="cyan"/>
        </w:rPr>
        <w:t>psp</w:t>
      </w:r>
      <w:r w:rsidRPr="00AA4EB3">
        <w:rPr>
          <w:rFonts w:cs="B Nazanin" w:hint="cs"/>
          <w:sz w:val="24"/>
          <w:szCs w:val="24"/>
          <w:highlight w:val="cyan"/>
          <w:rtl/>
        </w:rPr>
        <w:t xml:space="preserve">) موظفند بر اساس </w:t>
      </w:r>
      <w:r w:rsidRPr="00AA4EB3">
        <w:rPr>
          <w:rFonts w:cs="B Nazanin" w:hint="cs"/>
          <w:sz w:val="24"/>
          <w:szCs w:val="24"/>
          <w:highlight w:val="cyan"/>
          <w:u w:val="single"/>
          <w:rtl/>
        </w:rPr>
        <w:t>ضوابط اجرایی تاسیس،فعالیت و نظارت بر شرکت های ازائه دهنده خدمات پرداخت</w:t>
      </w:r>
      <w:r w:rsidRPr="00AA4EB3">
        <w:rPr>
          <w:rFonts w:cs="B Nazanin" w:hint="cs"/>
          <w:sz w:val="24"/>
          <w:szCs w:val="24"/>
          <w:highlight w:val="cyan"/>
          <w:rtl/>
        </w:rPr>
        <w:t xml:space="preserve"> مصوب جلسه مورخه 10/02/1401 کمیسیون پولی و بانکی بانک مرکزی که طی بخشنامه شماره 123991/01 مورخه 20/05/1401 به شبکه بانکی و پرداخت کشور ابلاغ شده،فعالیت نمایند. فهرست شرکت های ارائه دهنده خدمات پرداخت که در حال حاضر مشغول به فعالیت می باشند به شرح جدول زیر است:</w:t>
      </w:r>
    </w:p>
    <w:p w:rsidR="00BA47B2" w:rsidRPr="00AA4EB3" w:rsidRDefault="00BA47B2" w:rsidP="00AA4EB3">
      <w:pPr>
        <w:rPr>
          <w:rFonts w:cs="B Nazanin"/>
          <w:sz w:val="24"/>
          <w:szCs w:val="24"/>
          <w:highlight w:val="cyan"/>
          <w:rtl/>
        </w:rPr>
      </w:pPr>
      <w:r w:rsidRPr="00AA4EB3">
        <w:rPr>
          <w:rFonts w:cs="B Nazanin"/>
          <w:noProof/>
          <w:sz w:val="24"/>
          <w:szCs w:val="24"/>
          <w:highlight w:val="cyan"/>
          <w:rtl/>
          <w:lang w:bidi="ar-SA"/>
        </w:rPr>
        <w:lastRenderedPageBreak/>
        <w:drawing>
          <wp:inline distT="0" distB="0" distL="0" distR="0" wp14:anchorId="348A610E" wp14:editId="3BBA1B8C">
            <wp:extent cx="3990975" cy="2924175"/>
            <wp:effectExtent l="0" t="0" r="9525" b="9525"/>
            <wp:docPr id="2" name="Picture 2" descr="Z:\سهمانی\005\جد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سهمانی\005\جدول.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924175"/>
                    </a:xfrm>
                    <a:prstGeom prst="rect">
                      <a:avLst/>
                    </a:prstGeom>
                    <a:noFill/>
                    <a:ln>
                      <a:noFill/>
                    </a:ln>
                  </pic:spPr>
                </pic:pic>
              </a:graphicData>
            </a:graphic>
          </wp:inline>
        </w:drawing>
      </w:r>
    </w:p>
    <w:p w:rsidR="00BA47B2" w:rsidRPr="00AA4EB3" w:rsidRDefault="00BA47B2" w:rsidP="00AA4EB3">
      <w:pPr>
        <w:rPr>
          <w:rFonts w:cs="B Nazanin"/>
          <w:sz w:val="24"/>
          <w:szCs w:val="24"/>
          <w:rtl/>
        </w:rPr>
      </w:pPr>
      <w:r w:rsidRPr="00AA4EB3">
        <w:rPr>
          <w:rFonts w:cs="B Nazanin" w:hint="cs"/>
          <w:sz w:val="24"/>
          <w:szCs w:val="24"/>
          <w:highlight w:val="cyan"/>
          <w:rtl/>
        </w:rPr>
        <w:t>لذا در خصوص شرکت های مذکور در جدول بالا و شرکت های متقاضی اخذ مجوز فعالیت به عنوان ارائه دهنده خدمات پرداخت، هرگونه اقدام مانند ونه محدود به تاسیس،انحلال،پذیرش و ثبت هرگونه تغییرات نزد آن مرجع با رعایت مفاد ضوابط یاد شده و صرفا پس از موافقت مکتوب اداره نظارت بر نظام های پرداخت این بانک صورت می پذیرد.</w:t>
      </w:r>
    </w:p>
    <w:p w:rsidR="00BA47B2" w:rsidRPr="00AA4EB3" w:rsidRDefault="00A3221D" w:rsidP="00AA4EB3">
      <w:pPr>
        <w:rPr>
          <w:rFonts w:asciiTheme="majorHAnsi" w:eastAsiaTheme="majorEastAsia" w:hAnsiTheme="majorHAnsi" w:cs="B Nazanin"/>
          <w:sz w:val="24"/>
          <w:szCs w:val="24"/>
          <w:highlight w:val="lightGray"/>
          <w:rtl/>
        </w:rPr>
      </w:pPr>
      <w:r w:rsidRPr="00AA4EB3">
        <w:rPr>
          <w:rFonts w:asciiTheme="majorHAnsi" w:eastAsiaTheme="majorEastAsia" w:hAnsiTheme="majorHAnsi" w:cs="B Nazanin" w:hint="cs"/>
          <w:sz w:val="24"/>
          <w:szCs w:val="24"/>
          <w:highlight w:val="lightGray"/>
          <w:rtl/>
        </w:rPr>
        <w:t>5</w:t>
      </w:r>
      <w:r w:rsidR="00BA47B2" w:rsidRPr="00AA4EB3">
        <w:rPr>
          <w:rFonts w:asciiTheme="majorHAnsi" w:eastAsiaTheme="majorEastAsia" w:hAnsiTheme="majorHAnsi" w:cs="B Nazanin" w:hint="cs"/>
          <w:sz w:val="24"/>
          <w:szCs w:val="24"/>
          <w:highlight w:val="lightGray"/>
          <w:rtl/>
        </w:rPr>
        <w:t xml:space="preserve">- </w:t>
      </w:r>
      <w:r w:rsidR="003507F2" w:rsidRPr="00AA4EB3">
        <w:rPr>
          <w:rFonts w:asciiTheme="majorHAnsi" w:eastAsiaTheme="majorEastAsia" w:hAnsiTheme="majorHAnsi" w:cs="B Nazanin" w:hint="cs"/>
          <w:sz w:val="24"/>
          <w:szCs w:val="24"/>
          <w:highlight w:val="lightGray"/>
          <w:rtl/>
        </w:rPr>
        <w:t>نظریه حقوقی بانک مرکزی موضوع مکاتبه شماره 239239/01 مورخه 24/09/01 اداره کل مقررات،مجوزهای بانکی و مبارزه با پولشویی بانک مرکزی:</w:t>
      </w:r>
    </w:p>
    <w:p w:rsidR="003507F2" w:rsidRPr="00AA4EB3" w:rsidRDefault="003507F2" w:rsidP="00AA4EB3">
      <w:pPr>
        <w:rPr>
          <w:rFonts w:cs="B Nazanin"/>
          <w:sz w:val="24"/>
          <w:szCs w:val="24"/>
          <w:rtl/>
        </w:rPr>
      </w:pPr>
      <w:r w:rsidRPr="00AA4EB3">
        <w:rPr>
          <w:rFonts w:cs="B Nazanin" w:hint="cs"/>
          <w:sz w:val="24"/>
          <w:szCs w:val="24"/>
          <w:highlight w:val="cyan"/>
          <w:rtl/>
        </w:rPr>
        <w:t xml:space="preserve"> چنانچه موضوع فعالیت شرکتها با موضوع سرمایه گذاری که وفق موضوع فعالیت مندرج </w:t>
      </w:r>
      <w:r w:rsidR="002E2CCF" w:rsidRPr="00AA4EB3">
        <w:rPr>
          <w:rFonts w:cs="B Nazanin" w:hint="cs"/>
          <w:sz w:val="24"/>
          <w:szCs w:val="24"/>
          <w:highlight w:val="cyan"/>
          <w:rtl/>
        </w:rPr>
        <w:t>در اساسانامه خود،در اموراتی از قبیل معاملات  و سرمایه گذاری در مسکوکات و فلزات گران بها فعالیت دارند محدود به موارد مصرح در اساسنامه بوده و از مفاد اساسنامه واسطه گری وجوه و اخذ سپرده از عموم مردم استنباط نگردد، از منظر حقوقی، ثبت و تاسیس شرکت های یاد شده،نیازمند اخذ مجوز از این بانک نمی باشد.</w:t>
      </w:r>
    </w:p>
    <w:p w:rsidR="00B60C76" w:rsidRPr="00AA4EB3" w:rsidRDefault="00A3221D" w:rsidP="00AA4EB3">
      <w:pPr>
        <w:rPr>
          <w:rFonts w:cs="B Nazanin"/>
          <w:sz w:val="24"/>
          <w:szCs w:val="24"/>
          <w:highlight w:val="lightGray"/>
          <w:rtl/>
        </w:rPr>
      </w:pPr>
      <w:bookmarkStart w:id="4" w:name="_دستور_العمل_آیین"/>
      <w:bookmarkEnd w:id="4"/>
      <w:r w:rsidRPr="00AA4EB3">
        <w:rPr>
          <w:rFonts w:cs="B Nazanin" w:hint="cs"/>
          <w:sz w:val="24"/>
          <w:szCs w:val="24"/>
          <w:highlight w:val="lightGray"/>
          <w:rtl/>
        </w:rPr>
        <w:t>6-</w:t>
      </w:r>
      <w:r w:rsidR="00B60C76" w:rsidRPr="00AA4EB3">
        <w:rPr>
          <w:rFonts w:cs="B Nazanin" w:hint="cs"/>
          <w:sz w:val="24"/>
          <w:szCs w:val="24"/>
          <w:highlight w:val="lightGray"/>
          <w:rtl/>
        </w:rPr>
        <w:t>دستور العمل آیین نامه اجرایی نحوه تأسیس و عملیات شعب بانکهای خارجی در ایران 1390</w:t>
      </w:r>
    </w:p>
    <w:p w:rsidR="00B60C76" w:rsidRPr="00AA4EB3" w:rsidRDefault="00B60C76" w:rsidP="00AA4EB3">
      <w:pPr>
        <w:rPr>
          <w:rFonts w:cs="B Nazanin"/>
          <w:sz w:val="24"/>
          <w:szCs w:val="24"/>
          <w:highlight w:val="lightGray"/>
        </w:rPr>
      </w:pPr>
      <w:r w:rsidRPr="00AA4EB3">
        <w:rPr>
          <w:rFonts w:cs="B Nazanin" w:hint="cs"/>
          <w:sz w:val="24"/>
          <w:szCs w:val="24"/>
          <w:highlight w:val="lightGray"/>
          <w:rtl/>
        </w:rPr>
        <w:t>مطابق این دستور العمل موافقت اصولی بانک مرکزی جمهوری اسلامی ایران را مطابق مواد 6 و 7 ب ارائه مستندات و مدارکی اخذ نماید.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ماده 6- بانک خارجی بایستی مدارک و اطلاعات زیر را به همراه تقاضای خود به بانک مرکزی ارائه دهد: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1-6- میزان سرمایه اعطایی بانک خارجی به شعبه.</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2-6- تصویر برابر با اصل آگهی ثبت و مدارک مرتبط با محل و آدرس ثبتی بانک خارجی، میزان سرمایه، ساختار مدیریت و اشخاصی(مدیرانی) که نمایندگی بانک خارجی را بر عهده دارند.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lastRenderedPageBreak/>
        <w:t>3-6- تصویر برابر با اصل مجوز فعالیت بانک خارجی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4-6- تصویر برابر با اصل اساسنامه بانک خارجی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5-6- برنامه عملیاتی بانک خارجی مشتمل بر عملیاتی که شعبه قصد انجام آنها را دارد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6-6- ساختار سازمانی شعبه</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ساختار مدیریتی یک شعبه بایستی حداقل متشکل از 2 مدیر باشد که از هر نظر از لحاظ اقامت و انجام عملیات و فعالیتهای مرتبط در ایران منعی نداشته و حداقل یک نفر از آنها از اتباع ایران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7-6- صورتهای مالی حسابرسی شده تلفیقی و غیر تلفیقی سه سال گذشته بانک خارجی.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8-6- رضایت نامه مکتوب از مرجع نظارتی جهت افتتاح شعبه در ایران.</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9-6- تاییدیه مکتوب از مرجع نظارتی در خصوص مطلوب بودن وضعیت مالی بانک خارجی و همچنین</w:t>
      </w:r>
      <w:r w:rsidRPr="00AA4EB3">
        <w:rPr>
          <w:rFonts w:cs="B Nazanin" w:hint="cs"/>
          <w:sz w:val="24"/>
          <w:szCs w:val="24"/>
          <w:highlight w:val="lightGray"/>
        </w:rPr>
        <w:t xml:space="preserve"> </w:t>
      </w:r>
      <w:r w:rsidRPr="00AA4EB3">
        <w:rPr>
          <w:rFonts w:cs="B Nazanin" w:hint="cs"/>
          <w:sz w:val="24"/>
          <w:szCs w:val="24"/>
          <w:highlight w:val="lightGray"/>
          <w:rtl/>
        </w:rPr>
        <w:t>تعهد مرجع نظارتی به همکاری با بانک مرکزی.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10-6- اطلاعات مرتبط با صلاحیت ها و تخصصهای حرفه ای اشخاصی که قرار است به مدیریت شعبه منصوب گردند.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11-6- مشخصات سهامدارانی که مالک بیش از 5 درصد سهام(سرمایه) بانک خارجی هستند و درصد مشارکت هر یک.</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12-6- اسامی و سایر مشخصات مدیر عامل، قائم مقام مدیر عامل، اعضای هیات مدیره بانک خارجی.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13-6- تعداد و چگونگی توزیع جغرافیایی شعب و دفاتر نمایندگی بانک خارجی.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14-6- تاییدیه مدیر عامل بانک خارجی در مورد صلاحیت مالی، حسن شهرت و عدم محکومیت کیفری موثر مدیران ارشد اجرایی شعبه در شرف تاسیس.</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15-6- تعهد کتبی هیات مدیره بانک خارجی مبنی بر جبران خسارت وارده به مشتریان، ناشی از عملیات بانکی شعبه (اعم از سهوی یا عمدی)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16-6- تعهد کتبی هیات مدیره و و مدیر عامل بانک خارجی مبنی بر تامین حداقل سرمایه اعطایی،  در صورتی که سرمایه اعطایی بر اثر زیانهای وارده به کمتر از حداقل مقرر در ماده 4 کاهش یابد.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17-6- مشخصات حسابرس مستقل منتخب ایرانی برای حسابرسی صورتهای مالی شعبه.</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18-6- معرفی نماینده تام الاختیار بانک خارجی برای انجام امور ثبتی شعبه، دریافت مجوزها و واریز  و برداشت سرمایه اعطایی.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lastRenderedPageBreak/>
        <w:t>19-6- سایر اطلاعات و مدارکی که به بانک مرکزی جهت تصمیم گیری در مورد تایید درخواست تاسیسشعبه کمک کند.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ماده 7- موافقت اصولی بانک مرکزی بعد از بررسی اطلاعات و مدارک مندرج در ماده 6  و در صورت احراز الزامات تاسیس شعبه و حصول اطمینان از رعایت شرایط زیر صادر می شود: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1-7- مرجع نظارتی، امکان نظارت موثر بر شعبه را داشته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2-7- توافق نامه نظارتی مابین بانک مرکزی و مرجع نظارتی منعقد شده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3-7- مقررات کشور متبوع بانک خارجی نباید مانع انجام نظارت بانک مرکزی بر شعبه و دریافت اطلاعات مورد نیاز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4-7- ساختار سازمانی بانک خارجی برای فعالیتهایی که قصد انجام آن را داردمناسب و مکفی ارزیابی شود.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5-7- مدیران شعبه بنا به تشخیص بانک مرکزی شرایط احراز و خوشنامی مورد نیاز جهت تصدی مدیریت شعبه را دارا باشند.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1- صلاحیت مدیران شعبه بایستی در زمان تاسیس و یا در صورت هر گونه تغییر، قبلا به تایید بانک مرکزی برسد.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2- مدیران شعبه بایستی حداقل دارای مدرک کارشناسی و 10 سال تجربه کاری در امور بانکی باشند که حداقل 2 یال آن در سمت مدیریت اجرایی شعبه سپری شده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6-7-قوانین و مقررات کشور متبوع بانک خارجی در رابطه با حلقه حفاظتی تفکیکشخصیتی و یا موارد مشابه نبایستی مانع ایفای تعهدات بانک خارجی در قبال شعبه خود باشد.</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تبصره: اعتبار موافقت اصولی صادره توسط بانک مرکزی به مدت 2 ماه از تاریخ صدور می باشد و بانک خارجی موظف است ظرف این مدت نسبت به تودیع سرمایه اهطایی نزد بانک مرکزی جهت اخذ مجوز تاسیس اقدام کند. در صورت عدم تودیع سرمایه اعطایی ظرف مهلت زمانی مذکور  بانک مرکزی با درخواست بانک خارجی و ارائه دلایل موجه ، می تواند نسبت به تمدید اعتبار موافقت اصولی اقدام نماید.</w:t>
      </w:r>
    </w:p>
    <w:p w:rsidR="00B60C76" w:rsidRPr="00AA4EB3" w:rsidRDefault="00B60C76" w:rsidP="00AA4EB3">
      <w:pPr>
        <w:rPr>
          <w:rFonts w:cs="B Nazanin"/>
          <w:sz w:val="24"/>
          <w:szCs w:val="24"/>
          <w:rtl/>
        </w:rPr>
      </w:pPr>
      <w:r w:rsidRPr="00AA4EB3">
        <w:rPr>
          <w:rFonts w:cs="B Nazanin" w:hint="cs"/>
          <w:sz w:val="24"/>
          <w:szCs w:val="24"/>
          <w:highlight w:val="lightGray"/>
          <w:rtl/>
        </w:rPr>
        <w:t>ماده 8- بانک مرکزی پس از تودیع 100 درصد سرمایه اعطایی توسط بانک خارجی نسبت به صدور مجوز تاسیس اقدام خواهد کرد.</w:t>
      </w:r>
    </w:p>
    <w:p w:rsidR="00B60C76" w:rsidRPr="00AA4EB3" w:rsidRDefault="00A3221D" w:rsidP="00AA4EB3">
      <w:pPr>
        <w:rPr>
          <w:rFonts w:cs="B Nazanin"/>
          <w:sz w:val="24"/>
          <w:szCs w:val="24"/>
          <w:highlight w:val="darkYellow"/>
          <w:rtl/>
        </w:rPr>
      </w:pPr>
      <w:r w:rsidRPr="00AA4EB3">
        <w:rPr>
          <w:rStyle w:val="Heading1Char"/>
          <w:rFonts w:cs="B Nazanin" w:hint="cs"/>
          <w:color w:val="000000" w:themeColor="text1"/>
          <w:sz w:val="24"/>
          <w:szCs w:val="24"/>
          <w:rtl/>
        </w:rPr>
        <w:t xml:space="preserve">7- </w:t>
      </w:r>
      <w:r w:rsidR="00B60C76" w:rsidRPr="00AA4EB3">
        <w:rPr>
          <w:rStyle w:val="Heading1Char"/>
          <w:rFonts w:cs="B Nazanin" w:hint="cs"/>
          <w:color w:val="000000" w:themeColor="text1"/>
          <w:sz w:val="24"/>
          <w:szCs w:val="24"/>
          <w:rtl/>
        </w:rPr>
        <w:t>ماده 1 آیین نامه آیین نامه اجرایی قانون ثبت شعب و نمایندگی شرکتهای خارجی:</w:t>
      </w:r>
      <w:r w:rsidR="00B60C76" w:rsidRPr="00AA4EB3">
        <w:rPr>
          <w:rFonts w:cs="B Nazanin" w:hint="cs"/>
          <w:sz w:val="24"/>
          <w:szCs w:val="24"/>
          <w:highlight w:val="darkYellow"/>
          <w:rtl/>
        </w:rPr>
        <w:t xml:space="preserve"> شركتهاي خارجي كه در كشور محل ثبت خود،</w:t>
      </w:r>
      <w:r w:rsidR="00B60C76" w:rsidRPr="00AA4EB3">
        <w:rPr>
          <w:rFonts w:ascii="Times New Roman" w:hAnsi="Times New Roman" w:cs="Times New Roman" w:hint="cs"/>
          <w:sz w:val="24"/>
          <w:szCs w:val="24"/>
          <w:highlight w:val="darkYellow"/>
          <w:rtl/>
        </w:rPr>
        <w:t> </w:t>
      </w:r>
      <w:r w:rsidR="00B60C76" w:rsidRPr="00AA4EB3">
        <w:rPr>
          <w:rFonts w:cs="B Nazanin" w:hint="cs"/>
          <w:sz w:val="24"/>
          <w:szCs w:val="24"/>
          <w:highlight w:val="darkYellow"/>
          <w:rtl/>
        </w:rPr>
        <w:t xml:space="preserve"> شركت قانوني شناخته مي شوند، مشروط به عمل متقابل در كشور متبوع ،</w:t>
      </w:r>
      <w:r w:rsidR="00B60C76" w:rsidRPr="00AA4EB3">
        <w:rPr>
          <w:rFonts w:ascii="Times New Roman" w:hAnsi="Times New Roman" w:cs="Times New Roman" w:hint="cs"/>
          <w:sz w:val="24"/>
          <w:szCs w:val="24"/>
          <w:highlight w:val="darkYellow"/>
          <w:rtl/>
        </w:rPr>
        <w:t> </w:t>
      </w:r>
      <w:r w:rsidR="00B60C76" w:rsidRPr="00AA4EB3">
        <w:rPr>
          <w:rFonts w:cs="B Nazanin" w:hint="cs"/>
          <w:sz w:val="24"/>
          <w:szCs w:val="24"/>
          <w:highlight w:val="darkYellow"/>
          <w:rtl/>
        </w:rPr>
        <w:t xml:space="preserve"> مي توانند براي فعاليت در ايران در زمينه هاي زير براساس مقررات اين آيين نامه</w:t>
      </w:r>
      <w:r w:rsidR="00B60C76" w:rsidRPr="00AA4EB3">
        <w:rPr>
          <w:rFonts w:ascii="Times New Roman" w:hAnsi="Times New Roman" w:cs="Times New Roman" w:hint="cs"/>
          <w:sz w:val="24"/>
          <w:szCs w:val="24"/>
          <w:highlight w:val="darkYellow"/>
          <w:rtl/>
        </w:rPr>
        <w:t> </w:t>
      </w:r>
      <w:r w:rsidR="00B60C76" w:rsidRPr="00AA4EB3">
        <w:rPr>
          <w:rFonts w:cs="B Nazanin" w:hint="cs"/>
          <w:sz w:val="24"/>
          <w:szCs w:val="24"/>
          <w:highlight w:val="darkYellow"/>
          <w:rtl/>
        </w:rPr>
        <w:t xml:space="preserve"> و ساير قوانين و مقررات مربوط نسبت به ثبت شعبه يا نمايندگي خود اقدام نمايند: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1-</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ارايه خدمات بعد از فروش كالاها يا خدمات شركت خارجي .</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2-</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انجام عمليات اجرايي</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قراردادهايي كه بين اشخاص ايراني و شركت خارجي منعقد مي شود.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3-</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بررسي و زمينه سازي براي سرمايه گذاري شركت خارجي در ايران </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lastRenderedPageBreak/>
        <w:t>4-</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همكاري با شركتهاي فني و مهندسي ايراني براي انجام كار در كشورهاي ثالث.</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5-</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افزايش صادرات غيرنفتي جمهوری 5اسلامي ايران.</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6-</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ارايه خدمات فني و مهندسي و انتقال دانش فني و فنآوري.</w:t>
      </w:r>
    </w:p>
    <w:p w:rsidR="00B60C76" w:rsidRPr="00AA4EB3" w:rsidRDefault="00B60C76" w:rsidP="00AA4EB3">
      <w:pPr>
        <w:rPr>
          <w:rFonts w:cs="B Nazanin"/>
          <w:sz w:val="24"/>
          <w:szCs w:val="24"/>
          <w:rtl/>
        </w:rPr>
      </w:pPr>
      <w:r w:rsidRPr="00AA4EB3">
        <w:rPr>
          <w:rFonts w:cs="B Nazanin" w:hint="cs"/>
          <w:sz w:val="24"/>
          <w:szCs w:val="24"/>
          <w:highlight w:val="darkYellow"/>
          <w:rtl/>
        </w:rPr>
        <w:t>7-</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انجام فعاليتهايي كه مجوز آن توسط دستگاه هاي دولتي</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كه به طور قانوني مجاز به صدور مجوز هستند، صادر مي گردد. از قبيل ارايه خدمات در زمينه هاي حمل و نقل ،</w:t>
      </w:r>
      <w:r w:rsidRPr="00AA4EB3">
        <w:rPr>
          <w:rFonts w:ascii="Times New Roman" w:hAnsi="Times New Roman" w:cs="Times New Roman" w:hint="cs"/>
          <w:sz w:val="24"/>
          <w:szCs w:val="24"/>
          <w:highlight w:val="darkYellow"/>
          <w:rtl/>
        </w:rPr>
        <w:t> </w:t>
      </w:r>
      <w:r w:rsidRPr="00AA4EB3">
        <w:rPr>
          <w:rFonts w:cs="B Nazanin" w:hint="cs"/>
          <w:sz w:val="24"/>
          <w:szCs w:val="24"/>
          <w:highlight w:val="darkYellow"/>
          <w:rtl/>
        </w:rPr>
        <w:t xml:space="preserve"> بيمه و بازرسي كالا، بانكي ، بازاريابي و غيره .</w:t>
      </w:r>
    </w:p>
    <w:p w:rsidR="00B60C76" w:rsidRPr="00AA4EB3" w:rsidRDefault="00B60C76" w:rsidP="00AA4EB3">
      <w:pPr>
        <w:rPr>
          <w:rFonts w:cs="B Nazanin"/>
          <w:sz w:val="24"/>
          <w:szCs w:val="24"/>
          <w:rtl/>
        </w:rPr>
      </w:pPr>
    </w:p>
    <w:p w:rsidR="00B60C76" w:rsidRPr="00AA4EB3" w:rsidRDefault="00A3221D" w:rsidP="00AA4EB3">
      <w:pPr>
        <w:rPr>
          <w:rFonts w:cs="B Nazanin"/>
          <w:sz w:val="24"/>
          <w:szCs w:val="24"/>
          <w:highlight w:val="darkCyan"/>
        </w:rPr>
      </w:pPr>
      <w:bookmarkStart w:id="5" w:name="_ماده_(2)_قانون"/>
      <w:bookmarkEnd w:id="5"/>
      <w:r w:rsidRPr="00AA4EB3">
        <w:rPr>
          <w:rFonts w:cs="B Nazanin" w:hint="cs"/>
          <w:sz w:val="24"/>
          <w:szCs w:val="24"/>
          <w:highlight w:val="darkCyan"/>
          <w:rtl/>
        </w:rPr>
        <w:t xml:space="preserve">8- </w:t>
      </w:r>
      <w:r w:rsidR="00B60C76" w:rsidRPr="00AA4EB3">
        <w:rPr>
          <w:rFonts w:cs="B Nazanin" w:hint="cs"/>
          <w:sz w:val="24"/>
          <w:szCs w:val="24"/>
          <w:highlight w:val="darkCyan"/>
          <w:rtl/>
        </w:rPr>
        <w:t>ماده (2) قانون عملیات بانکی بدون ربا مصوب 1365</w:t>
      </w:r>
    </w:p>
    <w:p w:rsidR="00B60C76" w:rsidRPr="00AA4EB3" w:rsidRDefault="00B60C76" w:rsidP="00AA4EB3">
      <w:pPr>
        <w:rPr>
          <w:rFonts w:ascii="Tahoma" w:eastAsia="Times New Roman" w:hAnsi="Tahoma" w:cs="B Nazanin"/>
          <w:sz w:val="24"/>
          <w:szCs w:val="24"/>
          <w:rtl/>
        </w:rPr>
      </w:pPr>
      <w:r w:rsidRPr="00AA4EB3">
        <w:rPr>
          <w:rFonts w:cs="B Nazanin" w:hint="cs"/>
          <w:sz w:val="24"/>
          <w:szCs w:val="24"/>
          <w:highlight w:val="darkCyan"/>
          <w:rtl/>
        </w:rPr>
        <w:t xml:space="preserve"> </w:t>
      </w:r>
      <w:r w:rsidRPr="00AA4EB3">
        <w:rPr>
          <w:rFonts w:ascii="Tahoma" w:eastAsia="Times New Roman" w:hAnsi="Tahoma" w:cs="B Nazanin" w:hint="cs"/>
          <w:sz w:val="24"/>
          <w:szCs w:val="24"/>
          <w:highlight w:val="darkCyan"/>
          <w:rtl/>
        </w:rPr>
        <w:t>ماده</w:t>
      </w:r>
      <w:r w:rsidRPr="00AA4EB3">
        <w:rPr>
          <w:rFonts w:ascii="Times New Roman" w:eastAsia="Times New Roman" w:hAnsi="Times New Roman" w:cs="Times New Roman" w:hint="cs"/>
          <w:sz w:val="24"/>
          <w:szCs w:val="24"/>
          <w:highlight w:val="darkCyan"/>
          <w:rtl/>
        </w:rPr>
        <w:t> </w:t>
      </w:r>
      <w:r w:rsidRPr="00AA4EB3">
        <w:rPr>
          <w:rFonts w:ascii="Tahoma" w:eastAsia="Times New Roman" w:hAnsi="Tahoma" w:cs="B Nazanin" w:hint="cs"/>
          <w:sz w:val="24"/>
          <w:szCs w:val="24"/>
          <w:highlight w:val="darkCyan"/>
          <w:rtl/>
        </w:rPr>
        <w:t>2- وظایف نظام بانکی عبارتند از: 1- انتشار اسکناس و سکه‌های فلزی رایج کشور طبق قانون و مقررات. 2- تنظیم، کنترل و هدایت گردش پول و اعتبار طبق قانون و مقررات. 3- انجام کلیه عملیات بانکی ارزی و ریالی و تعهد یا تضمین پرداختهای ارزی دولت طبق قانون و مقررات. 4- نظارت بر معاملات طلا و ارز و ورود و صدور پول رایج ایران و ارز و تنظیم مقررات مربوط به آنها طبق قانون. 5- انجام عملیات مربوط به اوراق و اسناد بهادار طبق قانون و مقررات. 6- اعمال سیاستهای پولی و اعتباری طبق قانون و مقررات. 7- عملیات بانکی مربوط به آن قسمت از برنامه‌های اقتصادی مصوب که از طریق سیستم پولی و اعتباری باید انجام گیرد. 8- افتتاح انواع حسابهای قرض الحسنه ( جاری و پس انداز) و سپرده‌های سرمایه گذاری مدت دار و صدور اسناد مربوط به آنها بر طبق قوانین و مقررات. 9- اعطای وام و اعتبار بدون ربا ( بهره) طبق قانون و مقررات. 10- اعطای وام و اعتبار و ارائه سایر خدمات بانکی به تعاونیهای قانونی جهت تحقق بند ((2)) اصل 43 قانون اساسی. 11- انجام معاملات طلا و نقره و نگاهداری و اداره ذخائر ارزی و طلای کشور با رعایت قوانین و مقررات مربوط به آن. 12- نگاهداری وجوه ریالی موسسات پولی و مالی بین المللی و یا موسسات مشابه و یا وابسته به این موسسات طبق قانون و مقررات. 13- انعقاد موافقت نامه پرداخت در اجرای قراردادهای پولی و بازرگانی و ترانزیتی بین دولت و سایر کشورها طبق قانون و مقررات. 14- قبول و نگهداری امانات طلا و نقره و اشیاء گرانبها و اوراق بهادار و اسناد رسمی از اشخاص حقیقی و حقوقی و اجاره صندوق امانات. 15- صدور و تایید و قبول ضمانتنامه ارزی و ریالی جهت مشتریان. 16- انجام خدمات وکالت و وصایت بر طبق قانون و مقررات.</w:t>
      </w:r>
    </w:p>
    <w:p w:rsidR="00D255F6" w:rsidRDefault="00D255F6">
      <w:pPr>
        <w:bidi w:val="0"/>
        <w:rPr>
          <w:rFonts w:cs="B Nazanin"/>
          <w:sz w:val="24"/>
          <w:szCs w:val="24"/>
          <w:rtl/>
        </w:rPr>
      </w:pPr>
      <w:r>
        <w:rPr>
          <w:rFonts w:cs="B Nazanin"/>
          <w:sz w:val="24"/>
          <w:szCs w:val="24"/>
          <w:rtl/>
        </w:rPr>
        <w:br w:type="page"/>
      </w:r>
    </w:p>
    <w:p w:rsidR="00D255F6" w:rsidRDefault="00D255F6" w:rsidP="00D255F6">
      <w:pPr>
        <w:pStyle w:val="Heading1"/>
        <w:rPr>
          <w:rFonts w:cs="B Titr"/>
          <w:color w:val="000000" w:themeColor="text1"/>
          <w:rtl/>
        </w:rPr>
      </w:pPr>
      <w:bookmarkStart w:id="6" w:name="_*مستندات_جدول_"/>
      <w:bookmarkEnd w:id="6"/>
      <w:r>
        <w:rPr>
          <w:rFonts w:cs="B Titr" w:hint="cs"/>
          <w:color w:val="000000" w:themeColor="text1"/>
          <w:rtl/>
        </w:rPr>
        <w:lastRenderedPageBreak/>
        <w:t>*مستندات جدول</w:t>
      </w:r>
      <w:r>
        <w:rPr>
          <w:rFonts w:cs="B Titr"/>
          <w:color w:val="000000" w:themeColor="text1"/>
        </w:rPr>
        <w:t xml:space="preserve"> </w:t>
      </w:r>
      <w:r>
        <w:rPr>
          <w:rFonts w:cs="B Titr" w:hint="cs"/>
          <w:color w:val="000000" w:themeColor="text1"/>
          <w:rtl/>
        </w:rPr>
        <w:t xml:space="preserve"> سازمان اقتصاد اسلامی</w:t>
      </w:r>
    </w:p>
    <w:p w:rsidR="00D255F6" w:rsidRDefault="00D255F6" w:rsidP="00D255F6">
      <w:pPr>
        <w:rPr>
          <w:rtl/>
        </w:rPr>
      </w:pPr>
    </w:p>
    <w:p w:rsidR="00D255F6" w:rsidRPr="00E743AC" w:rsidRDefault="00D255F6" w:rsidP="00D255F6">
      <w:pPr>
        <w:rPr>
          <w:rFonts w:cs="B Nazanin"/>
          <w:sz w:val="24"/>
          <w:szCs w:val="24"/>
          <w:highlight w:val="cyan"/>
          <w:rtl/>
        </w:rPr>
      </w:pPr>
      <w:r w:rsidRPr="00E743AC">
        <w:rPr>
          <w:rFonts w:cs="B Nazanin" w:hint="cs"/>
          <w:sz w:val="24"/>
          <w:szCs w:val="24"/>
          <w:highlight w:val="cyan"/>
          <w:rtl/>
        </w:rPr>
        <w:t>تبصره ماده 14 قانون برنامه ششم توسعه</w:t>
      </w:r>
    </w:p>
    <w:p w:rsidR="00D255F6" w:rsidRPr="00E743AC" w:rsidRDefault="00D255F6" w:rsidP="00D255F6">
      <w:pPr>
        <w:rPr>
          <w:rFonts w:cs="B Nazanin"/>
          <w:sz w:val="24"/>
          <w:szCs w:val="24"/>
          <w:rtl/>
        </w:rPr>
        <w:sectPr w:rsidR="00D255F6" w:rsidRPr="00E743AC" w:rsidSect="00D90494">
          <w:pgSz w:w="15840" w:h="12240" w:orient="landscape"/>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pPr>
      <w:r w:rsidRPr="00E743AC">
        <w:rPr>
          <w:rFonts w:cs="B Nazanin"/>
          <w:sz w:val="24"/>
          <w:szCs w:val="24"/>
          <w:highlight w:val="cyan"/>
          <w:rtl/>
        </w:rPr>
        <w:t>ماده۱۴ـ برای اعمال نظارت کامل و فراگیر بانک مرکزی بر مؤسسات پولی، بانکی و اعتباری و ساماندهی مؤسسات و بازارهای غیرمتشکل پولی جهت ارتقای شفافیت و سلامت و کاهش نسبت مطالبات غیرجاری به تسهیلات</w:t>
      </w:r>
      <w:r w:rsidRPr="00E743AC">
        <w:rPr>
          <w:rFonts w:cs="B Nazanin"/>
          <w:sz w:val="24"/>
          <w:szCs w:val="24"/>
          <w:highlight w:val="cyan"/>
        </w:rPr>
        <w:t>:</w:t>
      </w:r>
      <w:r w:rsidRPr="00E743AC">
        <w:rPr>
          <w:rFonts w:cs="B Nazanin"/>
          <w:sz w:val="24"/>
          <w:szCs w:val="24"/>
          <w:highlight w:val="cyan"/>
        </w:rPr>
        <w:br/>
      </w:r>
      <w:r w:rsidRPr="00E743AC">
        <w:rPr>
          <w:rFonts w:cs="B Nazanin"/>
          <w:sz w:val="24"/>
          <w:szCs w:val="24"/>
          <w:highlight w:val="cyan"/>
          <w:rtl/>
        </w:rPr>
        <w:t>تبصره ـ منظور از اقدامات نظارتی، اقداماتی است که در راستای اعمال نظارت بر بانکها، مؤسسات اعتباری غیربانکی، تعاونی اعتبار و صندوق‌های قرض‌الحسنه به‌جز صندوق‌های قرض‌الحسنه زیر نظر سازمان اقتصاد اسلامی و موضوع تبصره ۲بند ب این ماده، صرافی‌ها و شرکتهای واسپاری</w:t>
      </w:r>
      <w:r w:rsidRPr="00E743AC">
        <w:rPr>
          <w:rFonts w:cs="B Nazanin" w:hint="cs"/>
          <w:sz w:val="24"/>
          <w:szCs w:val="24"/>
          <w:highlight w:val="cyan"/>
          <w:rtl/>
        </w:rPr>
        <w:t xml:space="preserve"> </w:t>
      </w:r>
      <w:r w:rsidRPr="00E743AC">
        <w:rPr>
          <w:rFonts w:cs="B Nazanin"/>
          <w:sz w:val="24"/>
          <w:szCs w:val="24"/>
          <w:highlight w:val="cyan"/>
          <w:rtl/>
        </w:rPr>
        <w:t>لیزینگ</w:t>
      </w:r>
      <w:r w:rsidRPr="00E743AC">
        <w:rPr>
          <w:rFonts w:cs="B Nazanin" w:hint="cs"/>
          <w:sz w:val="24"/>
          <w:szCs w:val="24"/>
          <w:highlight w:val="cyan"/>
          <w:rtl/>
        </w:rPr>
        <w:t xml:space="preserve"> </w:t>
      </w:r>
      <w:r w:rsidRPr="00E743AC">
        <w:rPr>
          <w:rFonts w:cs="B Nazanin"/>
          <w:sz w:val="24"/>
          <w:szCs w:val="24"/>
          <w:highlight w:val="cyan"/>
        </w:rPr>
        <w:t xml:space="preserve"> </w:t>
      </w:r>
      <w:r w:rsidRPr="00E743AC">
        <w:rPr>
          <w:rFonts w:cs="B Nazanin"/>
          <w:sz w:val="24"/>
          <w:szCs w:val="24"/>
          <w:highlight w:val="cyan"/>
          <w:rtl/>
        </w:rPr>
        <w:t>در صلاحیت بانک مرکزی جمهوری اسلامی ایران بوده و مشتمل بر اقدامات به‌عمل آمده در تمامی مراحل تأسیس، اعطای مجوز، نظارت بر فعالیت، تغییرات ثبتی، بازسازی، ادغام، انحلال و تصفیه می‌باشد</w:t>
      </w:r>
      <w:r w:rsidRPr="00E743AC">
        <w:rPr>
          <w:rFonts w:cs="B Nazanin"/>
          <w:sz w:val="24"/>
          <w:szCs w:val="24"/>
          <w:highlight w:val="cyan"/>
        </w:rPr>
        <w:t>.</w:t>
      </w:r>
    </w:p>
    <w:p w:rsidR="00774720" w:rsidRPr="001A2A9D" w:rsidRDefault="00774720" w:rsidP="001A2A9D">
      <w:pPr>
        <w:pStyle w:val="Heading1"/>
        <w:rPr>
          <w:rFonts w:cs="B Titr"/>
          <w:color w:val="auto"/>
          <w:highlight w:val="red"/>
          <w:rtl/>
        </w:rPr>
      </w:pPr>
      <w:bookmarkStart w:id="7" w:name="_ماده_14-قانون_برنامه"/>
      <w:bookmarkStart w:id="8" w:name="_ماده۲۱._اداره_امور"/>
      <w:bookmarkStart w:id="9" w:name="_ماده_(1)_"/>
      <w:bookmarkStart w:id="10" w:name="_*مستندات_جدول_بیمه"/>
      <w:bookmarkEnd w:id="7"/>
      <w:bookmarkEnd w:id="8"/>
      <w:bookmarkEnd w:id="9"/>
      <w:bookmarkEnd w:id="10"/>
      <w:r w:rsidRPr="001A2A9D">
        <w:rPr>
          <w:rFonts w:cs="B Titr" w:hint="cs"/>
          <w:color w:val="auto"/>
          <w:rtl/>
        </w:rPr>
        <w:lastRenderedPageBreak/>
        <w:t>*مستندات جدول بیمه مرکزی جمهوری اسلامی ایران</w:t>
      </w:r>
    </w:p>
    <w:p w:rsidR="00B60C76" w:rsidRPr="00AA4EB3" w:rsidRDefault="00774720" w:rsidP="008459C5">
      <w:pPr>
        <w:jc w:val="both"/>
        <w:rPr>
          <w:rFonts w:cs="B Nazanin"/>
          <w:sz w:val="24"/>
          <w:szCs w:val="24"/>
          <w:rtl/>
        </w:rPr>
      </w:pPr>
      <w:r w:rsidRPr="00AA4EB3">
        <w:rPr>
          <w:rFonts w:cs="B Nazanin" w:hint="cs"/>
          <w:sz w:val="24"/>
          <w:szCs w:val="24"/>
          <w:highlight w:val="red"/>
          <w:rtl/>
        </w:rPr>
        <w:t>1-</w:t>
      </w:r>
      <w:r w:rsidR="00B60C76" w:rsidRPr="00AA4EB3">
        <w:rPr>
          <w:rFonts w:cs="B Nazanin" w:hint="cs"/>
          <w:sz w:val="24"/>
          <w:szCs w:val="24"/>
          <w:highlight w:val="red"/>
          <w:rtl/>
        </w:rPr>
        <w:t>ماده (1)</w:t>
      </w:r>
      <w:r w:rsidR="00B60C76" w:rsidRPr="00AA4EB3">
        <w:rPr>
          <w:rFonts w:cs="B Nazanin" w:hint="cs"/>
          <w:sz w:val="24"/>
          <w:szCs w:val="24"/>
          <w:highlight w:val="red"/>
        </w:rPr>
        <w:t xml:space="preserve"> </w:t>
      </w:r>
      <w:r w:rsidR="00B60C76" w:rsidRPr="00AA4EB3">
        <w:rPr>
          <w:rFonts w:cs="B Nazanin" w:hint="cs"/>
          <w:sz w:val="24"/>
          <w:szCs w:val="24"/>
          <w:highlight w:val="red"/>
          <w:rtl/>
        </w:rPr>
        <w:t xml:space="preserve"> قانون تاسیس بیمه مرکزی: به منظور تنظیم و تعمیم و هدایت امر بیمه در ایران و حمایت بیمه گذاران و بیمه شدگان و صاحبان حقوق آنها همچنین به منظور اعمال نظارت دولت بر این فعالیت موسسه ای به نام بیمه مرکزی ایران طبق مقررات این قانون به صورت شرکت سهامی تاسیس می</w:t>
      </w:r>
      <w:r w:rsidR="00B60C76" w:rsidRPr="00AA4EB3">
        <w:rPr>
          <w:rFonts w:cs="B Nazanin"/>
          <w:sz w:val="24"/>
          <w:szCs w:val="24"/>
          <w:highlight w:val="red"/>
          <w:rtl/>
        </w:rPr>
        <w:softHyphen/>
      </w:r>
      <w:r w:rsidR="00B60C76" w:rsidRPr="00AA4EB3">
        <w:rPr>
          <w:rFonts w:cs="B Nazanin" w:hint="cs"/>
          <w:sz w:val="24"/>
          <w:szCs w:val="24"/>
          <w:highlight w:val="red"/>
          <w:rtl/>
        </w:rPr>
        <w:t>گردد.</w:t>
      </w:r>
      <w:r w:rsidRPr="00AA4EB3">
        <w:rPr>
          <w:rFonts w:cs="B Nazanin" w:hint="cs"/>
          <w:sz w:val="24"/>
          <w:szCs w:val="24"/>
          <w:rtl/>
        </w:rPr>
        <w:t xml:space="preserve"> //</w:t>
      </w:r>
      <w:r w:rsidR="00B60C76" w:rsidRPr="00AA4EB3">
        <w:rPr>
          <w:rFonts w:cs="B Nazanin" w:hint="cs"/>
          <w:sz w:val="24"/>
          <w:szCs w:val="24"/>
          <w:highlight w:val="darkYellow"/>
          <w:rtl/>
        </w:rPr>
        <w:t>ماده (37) قانون تأسیس بیمه مرکزی ایران: ثبت هر موسسه بیمه در ایران موکول به ارائه پروانه تاسیس که از طرف بیمه مرکزی ایران صادر می شود خواهد بود همچنین ثبت هرگونه تغییرات بعدی در اساسنامه و میزان سرمایه و سهام موسسات بیمه ای که به ثبت رسیده باشند موکول به ارائه موافقت بیمه مرکزی ایران می باشد.</w:t>
      </w:r>
    </w:p>
    <w:p w:rsidR="00B60C76" w:rsidRPr="00AA4EB3" w:rsidRDefault="00774720" w:rsidP="008459C5">
      <w:pPr>
        <w:jc w:val="both"/>
        <w:rPr>
          <w:rFonts w:cs="B Nazanin"/>
          <w:sz w:val="24"/>
          <w:szCs w:val="24"/>
          <w:highlight w:val="darkCyan"/>
          <w:rtl/>
        </w:rPr>
      </w:pPr>
      <w:bookmarkStart w:id="11" w:name="_قانون_تأسیس_مؤسسات"/>
      <w:bookmarkEnd w:id="11"/>
      <w:r w:rsidRPr="00AA4EB3">
        <w:rPr>
          <w:rFonts w:cs="B Nazanin" w:hint="cs"/>
          <w:sz w:val="24"/>
          <w:szCs w:val="24"/>
          <w:highlight w:val="darkCyan"/>
          <w:rtl/>
        </w:rPr>
        <w:t>2-</w:t>
      </w:r>
      <w:r w:rsidR="00B60C76" w:rsidRPr="00AA4EB3">
        <w:rPr>
          <w:rFonts w:cs="B Nazanin" w:hint="cs"/>
          <w:sz w:val="24"/>
          <w:szCs w:val="24"/>
          <w:highlight w:val="darkCyan"/>
          <w:rtl/>
        </w:rPr>
        <w:t>قانون تأسیس مؤسسات بیمه غیردولتی مصوب 1380</w:t>
      </w:r>
    </w:p>
    <w:p w:rsidR="00B60C76" w:rsidRPr="00AA4EB3" w:rsidRDefault="00B60C76" w:rsidP="008459C5">
      <w:pPr>
        <w:jc w:val="both"/>
        <w:rPr>
          <w:rFonts w:cs="B Nazanin"/>
          <w:sz w:val="24"/>
          <w:szCs w:val="24"/>
          <w:highlight w:val="darkCyan"/>
          <w:rtl/>
        </w:rPr>
      </w:pPr>
      <w:r w:rsidRPr="00AA4EB3">
        <w:rPr>
          <w:rFonts w:cs="B Nazanin" w:hint="cs"/>
          <w:sz w:val="24"/>
          <w:szCs w:val="24"/>
          <w:highlight w:val="darkCyan"/>
          <w:rtl/>
        </w:rPr>
        <w:t xml:space="preserve"> ماده واحده- به منظور تعمیم و گسترش صنعت بیمه در کشور افزایش رقابت و کارایی در بازار بیمه افزایش رفاه عمومی و گسترش امنیت اجتماعی و اقتصادی کشور و جلوگیری از ضرر و زیانجامعه با توجه به ذیل اصل 44 قانون اساسی و در چارچوب ضوابط ، قلمرو و شرایط تعیین شده زیر اجازه تاسیس موسسه بیمه غیر دولتی به اشخاص داخلی داده می شود:</w:t>
      </w:r>
    </w:p>
    <w:p w:rsidR="00B60C76" w:rsidRPr="00AA4EB3" w:rsidRDefault="00B60C76" w:rsidP="008459C5">
      <w:pPr>
        <w:jc w:val="both"/>
        <w:rPr>
          <w:rFonts w:cs="B Nazanin"/>
          <w:sz w:val="24"/>
          <w:szCs w:val="24"/>
          <w:highlight w:val="darkCyan"/>
          <w:rtl/>
        </w:rPr>
      </w:pPr>
      <w:r w:rsidRPr="00AA4EB3">
        <w:rPr>
          <w:rFonts w:cs="B Nazanin" w:hint="cs"/>
          <w:sz w:val="24"/>
          <w:szCs w:val="24"/>
          <w:highlight w:val="darkCyan"/>
          <w:rtl/>
        </w:rPr>
        <w:t>سیاستگذاری در صنعت بیمه، اعمال نظارت بر فعالیتهای بیمه ای کماکان جهت اعمال حاکمیتدر اختیار دولت جمهوری اسلامی ایران باقی خواهد بود.</w:t>
      </w:r>
    </w:p>
    <w:p w:rsidR="00B60C76" w:rsidRPr="00AA4EB3" w:rsidRDefault="00B60C76" w:rsidP="008459C5">
      <w:pPr>
        <w:jc w:val="both"/>
        <w:rPr>
          <w:rFonts w:cs="B Nazanin"/>
          <w:sz w:val="24"/>
          <w:szCs w:val="24"/>
          <w:highlight w:val="darkCyan"/>
        </w:rPr>
      </w:pPr>
      <w:r w:rsidRPr="00AA4EB3">
        <w:rPr>
          <w:rFonts w:cs="B Nazanin" w:hint="cs"/>
          <w:sz w:val="24"/>
          <w:szCs w:val="24"/>
          <w:highlight w:val="darkCyan"/>
          <w:rtl/>
        </w:rPr>
        <w:t>ضوابط مربوط به نحوه تاسیس و فعالیت موسسات بیمه داخلی از قبیل شرایط اخذ مجوز تاسیس و لغو آن، نحوه انتقال عملیات و ادغام، انحلال و ورشکستگی موسسات بیمه ای، محدوده فعالیت بیمه ایو بیمه اتکایی شامل انواع معاملات بیمه حق بیمه ، و کارمزد مربوط به رشته های مختلف بیمه میزان ذخایر فنی و اندوخته های قانونی و نحوه سرمایه کذاری آنها بر اساس قانون تاسیس بیمه مرکزی ایران و بیمه گری مصوب 30/3/1350 و اصلاحیه بعدی و قانون بیمه مصوب 7/2/1315 تعیین خواهد شد.</w:t>
      </w:r>
    </w:p>
    <w:p w:rsidR="00B60C76" w:rsidRPr="00AA4EB3" w:rsidRDefault="00B60C76" w:rsidP="008459C5">
      <w:pPr>
        <w:jc w:val="both"/>
        <w:rPr>
          <w:rFonts w:cs="B Nazanin"/>
          <w:sz w:val="24"/>
          <w:szCs w:val="24"/>
          <w:highlight w:val="darkCyan"/>
        </w:rPr>
      </w:pPr>
      <w:r w:rsidRPr="00AA4EB3">
        <w:rPr>
          <w:rFonts w:cs="B Nazanin" w:hint="cs"/>
          <w:sz w:val="24"/>
          <w:szCs w:val="24"/>
          <w:highlight w:val="darkCyan"/>
          <w:rtl/>
        </w:rPr>
        <w:t xml:space="preserve">حداقل سرمایه موسسات بیمه موضوع ماده 36 قانون تاسیس بیمه مرکزی ایران و بیمه گری مصوب 30/3/1350 برای موسسات بیمه غیر دولتی با پیشنهاد بیمه مرکزی ایران و تائید وزارت امور اقتصادی و دارائی و تصویب هیات وزیران تعیین خواهد شد. </w:t>
      </w:r>
    </w:p>
    <w:p w:rsidR="00B60C76" w:rsidRPr="00AA4EB3" w:rsidRDefault="00774720" w:rsidP="008459C5">
      <w:pPr>
        <w:jc w:val="both"/>
        <w:rPr>
          <w:rFonts w:cs="B Nazanin"/>
          <w:sz w:val="24"/>
          <w:szCs w:val="24"/>
          <w:highlight w:val="cyan"/>
        </w:rPr>
      </w:pPr>
      <w:bookmarkStart w:id="12" w:name="_آئین_نامه_تنظیم"/>
      <w:bookmarkEnd w:id="12"/>
      <w:r w:rsidRPr="00AA4EB3">
        <w:rPr>
          <w:rFonts w:cs="B Nazanin" w:hint="cs"/>
          <w:sz w:val="24"/>
          <w:szCs w:val="24"/>
          <w:highlight w:val="cyan"/>
          <w:rtl/>
        </w:rPr>
        <w:t>3-</w:t>
      </w:r>
      <w:r w:rsidR="00B60C76" w:rsidRPr="00AA4EB3">
        <w:rPr>
          <w:rFonts w:cs="B Nazanin" w:hint="cs"/>
          <w:sz w:val="24"/>
          <w:szCs w:val="24"/>
          <w:highlight w:val="cyan"/>
          <w:rtl/>
        </w:rPr>
        <w:t xml:space="preserve">آئین نامه تنظیم امور نمایندگی بیمه توسط شورای عالی بیمه </w:t>
      </w:r>
      <w:r w:rsidR="00B60C76" w:rsidRPr="00AA4EB3">
        <w:rPr>
          <w:rFonts w:cs="B Nazanin"/>
          <w:sz w:val="24"/>
          <w:szCs w:val="24"/>
          <w:highlight w:val="cyan"/>
        </w:rPr>
        <w:t>–</w:t>
      </w:r>
      <w:r w:rsidR="00B60C76" w:rsidRPr="00AA4EB3">
        <w:rPr>
          <w:rFonts w:cs="B Nazanin" w:hint="cs"/>
          <w:sz w:val="24"/>
          <w:szCs w:val="24"/>
          <w:highlight w:val="cyan"/>
          <w:rtl/>
        </w:rPr>
        <w:t>مصوب 1391</w:t>
      </w:r>
      <w:r w:rsidR="00B60C76" w:rsidRPr="00AA4EB3">
        <w:rPr>
          <w:rFonts w:cs="B Nazanin" w:hint="cs"/>
          <w:sz w:val="24"/>
          <w:szCs w:val="24"/>
          <w:highlight w:val="cyan"/>
        </w:rPr>
        <w:t xml:space="preserve"> </w:t>
      </w:r>
    </w:p>
    <w:p w:rsidR="00B60C76" w:rsidRPr="00AA4EB3" w:rsidRDefault="00B60C76" w:rsidP="008459C5">
      <w:pPr>
        <w:jc w:val="both"/>
        <w:rPr>
          <w:rFonts w:cs="B Nazanin"/>
          <w:sz w:val="24"/>
          <w:szCs w:val="24"/>
          <w:highlight w:val="cyan"/>
          <w:rtl/>
        </w:rPr>
      </w:pPr>
      <w:r w:rsidRPr="00AA4EB3">
        <w:rPr>
          <w:rFonts w:cs="B Nazanin" w:hint="cs"/>
          <w:sz w:val="24"/>
          <w:szCs w:val="24"/>
          <w:highlight w:val="cyan"/>
          <w:rtl/>
        </w:rPr>
        <w:t>ماده 2- پروانه نمایندگی بیمه پس از تایید بیمه مرکزی جمهوری اسلامی ایران در همه رشته ها یا رشته های  بیمه ای معین صادر خواهد شد. مدت اعتبار قرارداد و پروانه نمایندگی سه ساله است و شرکت بیمه می تواند با رعایت مفاد این آیین نامه ئ احراز شرایط مربوط و گذراندن دوره های آموزشی لازم توسط نماینده پروانه وی را تمدید نماید. در هر حال اعتبار پروانه نمایندگی منوط به اعتبار قراردادنمایندگی بیمه است.</w:t>
      </w:r>
    </w:p>
    <w:p w:rsidR="00B60C76" w:rsidRPr="00AA4EB3" w:rsidRDefault="00B60C76" w:rsidP="008459C5">
      <w:pPr>
        <w:jc w:val="both"/>
        <w:rPr>
          <w:rFonts w:cs="B Nazanin"/>
          <w:sz w:val="24"/>
          <w:szCs w:val="24"/>
          <w:highlight w:val="cyan"/>
          <w:rtl/>
        </w:rPr>
      </w:pPr>
      <w:r w:rsidRPr="00AA4EB3">
        <w:rPr>
          <w:rFonts w:cs="B Nazanin" w:hint="cs"/>
          <w:sz w:val="24"/>
          <w:szCs w:val="24"/>
          <w:highlight w:val="cyan"/>
          <w:rtl/>
        </w:rPr>
        <w:t>ماده 3- شرکت بیمه موظف است شرایط اعطای نمایندگی بیمه را از طرق مقتضی، به ویژه درج در پایگاه اینترنتی خود به اطلاع عموم برساند.</w:t>
      </w:r>
    </w:p>
    <w:p w:rsidR="00D255F6" w:rsidRDefault="00B60C76" w:rsidP="008459C5">
      <w:pPr>
        <w:jc w:val="both"/>
        <w:rPr>
          <w:rFonts w:cs="B Nazanin"/>
          <w:sz w:val="24"/>
          <w:szCs w:val="24"/>
          <w:highlight w:val="cyan"/>
          <w:rtl/>
        </w:rPr>
      </w:pPr>
      <w:r w:rsidRPr="00AA4EB3">
        <w:rPr>
          <w:rFonts w:cs="B Nazanin" w:hint="cs"/>
          <w:sz w:val="24"/>
          <w:szCs w:val="24"/>
          <w:highlight w:val="cyan"/>
          <w:rtl/>
        </w:rPr>
        <w:t>ماده 4- مسئولیت احراز صحت شرایط لازم در مورد هر یک از متقاضیان اخذ پروانه نمایندگی بیمه (اعم از حقیقی و حقوقی) بر عهده شرکت بیمه مربوط است.</w:t>
      </w:r>
    </w:p>
    <w:p w:rsidR="00D255F6" w:rsidRDefault="00D255F6" w:rsidP="00D255F6">
      <w:pPr>
        <w:pStyle w:val="Heading1"/>
        <w:rPr>
          <w:rFonts w:cs="B Titr"/>
          <w:color w:val="auto"/>
          <w:rtl/>
        </w:rPr>
      </w:pPr>
      <w:bookmarkStart w:id="13" w:name="_*مستندات_جدول_صندوق"/>
      <w:bookmarkEnd w:id="13"/>
      <w:r w:rsidRPr="008459C5">
        <w:rPr>
          <w:rFonts w:cs="B Titr" w:hint="cs"/>
          <w:color w:val="auto"/>
          <w:rtl/>
        </w:rPr>
        <w:lastRenderedPageBreak/>
        <w:t xml:space="preserve">*مستندات جدول </w:t>
      </w:r>
      <w:r w:rsidR="003D3484">
        <w:rPr>
          <w:rFonts w:cs="B Titr" w:hint="cs"/>
          <w:color w:val="auto"/>
          <w:rtl/>
        </w:rPr>
        <w:t>صندوق بیمه محصولات کشاورزی</w:t>
      </w:r>
    </w:p>
    <w:p w:rsidR="003D3484" w:rsidRPr="00797A6D" w:rsidRDefault="003D3484" w:rsidP="003D3484">
      <w:pPr>
        <w:rPr>
          <w:rFonts w:cs="B Nazanin"/>
          <w:sz w:val="24"/>
          <w:szCs w:val="24"/>
          <w:highlight w:val="cyan"/>
          <w:rtl/>
        </w:rPr>
      </w:pPr>
      <w:r w:rsidRPr="00797A6D">
        <w:rPr>
          <w:rFonts w:cs="B Nazanin" w:hint="cs"/>
          <w:sz w:val="24"/>
          <w:szCs w:val="24"/>
          <w:highlight w:val="cyan"/>
          <w:rtl/>
        </w:rPr>
        <w:t>ماده واحده قانون بیمه محصولات کشتورزی مصوب 1392</w:t>
      </w:r>
    </w:p>
    <w:p w:rsidR="003D3484" w:rsidRPr="00797A6D" w:rsidRDefault="003D3484" w:rsidP="003D3484">
      <w:pPr>
        <w:rPr>
          <w:rFonts w:cs="B Nazanin"/>
          <w:sz w:val="24"/>
          <w:szCs w:val="24"/>
          <w:rtl/>
        </w:rPr>
      </w:pPr>
      <w:r w:rsidRPr="00797A6D">
        <w:rPr>
          <w:rFonts w:cs="B Nazanin"/>
          <w:sz w:val="24"/>
          <w:szCs w:val="24"/>
          <w:highlight w:val="cyan"/>
          <w:rtl/>
        </w:rPr>
        <w:t>قانون بیمه محصولات کشاورزی</w:t>
      </w:r>
      <w:r w:rsidRPr="00797A6D">
        <w:rPr>
          <w:rFonts w:cs="B Nazanin"/>
          <w:sz w:val="24"/>
          <w:szCs w:val="24"/>
          <w:highlight w:val="cyan"/>
        </w:rPr>
        <w:br/>
      </w:r>
      <w:r w:rsidRPr="00797A6D">
        <w:rPr>
          <w:rFonts w:cs="B Nazanin"/>
          <w:sz w:val="24"/>
          <w:szCs w:val="24"/>
          <w:highlight w:val="cyan"/>
          <w:rtl/>
        </w:rPr>
        <w:t>‌ماده واحده - به منظور انجام بیمه انواع محصولات کشاورزی، دام، طیور، زنبور عسل،کرم ابریشم و آبزیان پرورشی در مقابل خسارتهای ناشی از‌سوانح طبیعی و حوادث قهری</w:t>
      </w:r>
      <w:r w:rsidR="00797A6D">
        <w:rPr>
          <w:rFonts w:cs="B Nazanin"/>
          <w:sz w:val="24"/>
          <w:szCs w:val="24"/>
          <w:highlight w:val="cyan"/>
        </w:rPr>
        <w:t xml:space="preserve"> </w:t>
      </w:r>
      <w:r w:rsidR="00797A6D">
        <w:rPr>
          <w:rFonts w:cs="B Nazanin"/>
          <w:sz w:val="24"/>
          <w:szCs w:val="24"/>
          <w:highlight w:val="cyan"/>
          <w:rtl/>
        </w:rPr>
        <w:t>نظیر تگرگ، طوفان،</w:t>
      </w:r>
      <w:r w:rsidR="00797A6D">
        <w:rPr>
          <w:rFonts w:cs="B Nazanin"/>
          <w:sz w:val="24"/>
          <w:szCs w:val="24"/>
          <w:highlight w:val="cyan"/>
        </w:rPr>
        <w:t xml:space="preserve"> </w:t>
      </w:r>
      <w:r w:rsidRPr="00797A6D">
        <w:rPr>
          <w:rFonts w:cs="B Nazanin"/>
          <w:sz w:val="24"/>
          <w:szCs w:val="24"/>
          <w:highlight w:val="cyan"/>
          <w:rtl/>
        </w:rPr>
        <w:t>خشکسالی، زلزله، سیل، سرمازدگی، یخبندان، آتش‌سوزی، صاعقه، آفات</w:t>
      </w:r>
      <w:r w:rsidR="00797A6D">
        <w:rPr>
          <w:rFonts w:cs="B Nazanin"/>
          <w:sz w:val="24"/>
          <w:szCs w:val="24"/>
          <w:highlight w:val="cyan"/>
        </w:rPr>
        <w:t xml:space="preserve"> </w:t>
      </w:r>
      <w:r w:rsidRPr="00797A6D">
        <w:rPr>
          <w:rFonts w:cs="B Nazanin"/>
          <w:sz w:val="24"/>
          <w:szCs w:val="24"/>
          <w:highlight w:val="cyan"/>
          <w:rtl/>
        </w:rPr>
        <w:t>و امراض نباتی عمومی و‌قرنطینه‌ای امراض واگیر حیوانی عمومی و قرنطینه‌ای به عنوان</w:t>
      </w:r>
      <w:r w:rsidR="00797A6D">
        <w:rPr>
          <w:rFonts w:cs="B Nazanin"/>
          <w:sz w:val="24"/>
          <w:szCs w:val="24"/>
          <w:highlight w:val="cyan"/>
        </w:rPr>
        <w:t xml:space="preserve"> </w:t>
      </w:r>
      <w:r w:rsidRPr="00797A6D">
        <w:rPr>
          <w:rFonts w:cs="B Nazanin"/>
          <w:sz w:val="24"/>
          <w:szCs w:val="24"/>
          <w:highlight w:val="cyan"/>
          <w:rtl/>
        </w:rPr>
        <w:t>وسیله‌ای برای نیل به اهداف و سیاستهای بخش کشاورزی، صندوق بیمه کشاورزی در‌بانک</w:t>
      </w:r>
      <w:r w:rsidR="00797A6D">
        <w:rPr>
          <w:rFonts w:cs="B Nazanin"/>
          <w:sz w:val="24"/>
          <w:szCs w:val="24"/>
          <w:highlight w:val="cyan"/>
        </w:rPr>
        <w:t xml:space="preserve"> </w:t>
      </w:r>
      <w:r w:rsidRPr="00797A6D">
        <w:rPr>
          <w:rFonts w:cs="B Nazanin"/>
          <w:sz w:val="24"/>
          <w:szCs w:val="24"/>
          <w:highlight w:val="cyan"/>
          <w:rtl/>
        </w:rPr>
        <w:t>کشاورزی تأسیس می‌شود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۱ - صندوق بیمه محصولات کشاورزی دارای استقلال مالی و شخصیت حقوقی است و بر</w:t>
      </w:r>
      <w:r w:rsidR="00797A6D">
        <w:rPr>
          <w:rFonts w:cs="B Nazanin"/>
          <w:sz w:val="24"/>
          <w:szCs w:val="24"/>
          <w:highlight w:val="cyan"/>
        </w:rPr>
        <w:t xml:space="preserve"> </w:t>
      </w:r>
      <w:r w:rsidRPr="00797A6D">
        <w:rPr>
          <w:rFonts w:cs="B Nazanin"/>
          <w:sz w:val="24"/>
          <w:szCs w:val="24"/>
          <w:highlight w:val="cyan"/>
          <w:rtl/>
        </w:rPr>
        <w:t>اساس مقررات قانونی شرکتهای دولتی اداره و‌دارای شورای عالی مرکب از وزراءکشاورزی، امور اقتصادی و دارایی، بازرگانی، مشاور و رئیس سازمان برنامه و بودجه به</w:t>
      </w:r>
      <w:r w:rsidR="00797A6D">
        <w:rPr>
          <w:rFonts w:cs="B Nazanin"/>
          <w:sz w:val="24"/>
          <w:szCs w:val="24"/>
          <w:highlight w:val="cyan"/>
        </w:rPr>
        <w:t xml:space="preserve"> </w:t>
      </w:r>
      <w:r w:rsidRPr="00797A6D">
        <w:rPr>
          <w:rFonts w:cs="B Nazanin"/>
          <w:sz w:val="24"/>
          <w:szCs w:val="24"/>
          <w:highlight w:val="cyan"/>
          <w:rtl/>
        </w:rPr>
        <w:t>ریاست وزیر کشاورزی‌می‌باشد، حدود وظایف و اختیارات شورای عالی در اساسنامه صندوق</w:t>
      </w:r>
      <w:r w:rsidR="00797A6D">
        <w:rPr>
          <w:rFonts w:cs="B Nazanin"/>
          <w:sz w:val="24"/>
          <w:szCs w:val="24"/>
          <w:highlight w:val="cyan"/>
        </w:rPr>
        <w:t xml:space="preserve"> </w:t>
      </w:r>
      <w:r w:rsidRPr="00797A6D">
        <w:rPr>
          <w:rFonts w:cs="B Nazanin"/>
          <w:sz w:val="24"/>
          <w:szCs w:val="24"/>
          <w:highlight w:val="cyan"/>
          <w:rtl/>
        </w:rPr>
        <w:t>بیمه محصولات کشاورزی خواهد آمد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۲ - شورای عالی بیمه محصولات کشاورزی دارای کمیته فنی مرکب از نمایندگان</w:t>
      </w:r>
      <w:r w:rsidR="00797A6D">
        <w:rPr>
          <w:rFonts w:cs="B Nazanin"/>
          <w:sz w:val="24"/>
          <w:szCs w:val="24"/>
          <w:highlight w:val="cyan"/>
        </w:rPr>
        <w:t xml:space="preserve"> </w:t>
      </w:r>
      <w:r w:rsidRPr="00797A6D">
        <w:rPr>
          <w:rFonts w:cs="B Nazanin"/>
          <w:sz w:val="24"/>
          <w:szCs w:val="24"/>
          <w:highlight w:val="cyan"/>
          <w:rtl/>
        </w:rPr>
        <w:t>ذیصلاح و تام‌الاختیار اعضای شورای عالی و صندوق با‌</w:t>
      </w:r>
      <w:r w:rsidR="00797A6D">
        <w:rPr>
          <w:rFonts w:cs="B Nazanin"/>
          <w:sz w:val="24"/>
          <w:szCs w:val="24"/>
          <w:highlight w:val="cyan"/>
        </w:rPr>
        <w:t xml:space="preserve"> </w:t>
      </w:r>
      <w:r w:rsidRPr="00797A6D">
        <w:rPr>
          <w:rFonts w:cs="B Nazanin"/>
          <w:sz w:val="24"/>
          <w:szCs w:val="24"/>
          <w:highlight w:val="cyan"/>
          <w:rtl/>
        </w:rPr>
        <w:t>وظایف زیر خواهد بود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۱</w:t>
      </w:r>
      <w:r w:rsidRPr="00797A6D">
        <w:rPr>
          <w:rFonts w:cs="B Nazanin"/>
          <w:sz w:val="24"/>
          <w:szCs w:val="24"/>
          <w:highlight w:val="cyan"/>
        </w:rPr>
        <w:t xml:space="preserve"> - </w:t>
      </w:r>
      <w:r w:rsidRPr="00797A6D">
        <w:rPr>
          <w:rFonts w:cs="B Nazanin"/>
          <w:sz w:val="24"/>
          <w:szCs w:val="24"/>
          <w:highlight w:val="cyan"/>
          <w:rtl/>
        </w:rPr>
        <w:t>بررسی و تأیید کلیه طرحها و برنامه‌ها و مسائلی که از طریق صندوق به شورای</w:t>
      </w:r>
      <w:r w:rsidR="00797A6D">
        <w:rPr>
          <w:rFonts w:cs="B Nazanin"/>
          <w:sz w:val="24"/>
          <w:szCs w:val="24"/>
          <w:highlight w:val="cyan"/>
        </w:rPr>
        <w:t xml:space="preserve"> </w:t>
      </w:r>
      <w:r w:rsidRPr="00797A6D">
        <w:rPr>
          <w:rFonts w:cs="B Nazanin"/>
          <w:sz w:val="24"/>
          <w:szCs w:val="24"/>
          <w:highlight w:val="cyan"/>
          <w:rtl/>
        </w:rPr>
        <w:t>عالی احاله می‌گردد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۲</w:t>
      </w:r>
      <w:r w:rsidRPr="00797A6D">
        <w:rPr>
          <w:rFonts w:cs="B Nazanin"/>
          <w:sz w:val="24"/>
          <w:szCs w:val="24"/>
          <w:highlight w:val="cyan"/>
        </w:rPr>
        <w:t xml:space="preserve"> - </w:t>
      </w:r>
      <w:r w:rsidRPr="00797A6D">
        <w:rPr>
          <w:rFonts w:cs="B Nazanin"/>
          <w:sz w:val="24"/>
          <w:szCs w:val="24"/>
          <w:highlight w:val="cyan"/>
          <w:rtl/>
        </w:rPr>
        <w:t>نظارت بر حسن اجرای طرحها و برنامه‌های مصوب به نیابت از طرف شورای عالی</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۳</w:t>
      </w:r>
      <w:r w:rsidRPr="00797A6D">
        <w:rPr>
          <w:rFonts w:cs="B Nazanin"/>
          <w:sz w:val="24"/>
          <w:szCs w:val="24"/>
          <w:highlight w:val="cyan"/>
        </w:rPr>
        <w:t xml:space="preserve"> - </w:t>
      </w:r>
      <w:r w:rsidRPr="00797A6D">
        <w:rPr>
          <w:rFonts w:cs="B Nazanin"/>
          <w:sz w:val="24"/>
          <w:szCs w:val="24"/>
          <w:highlight w:val="cyan"/>
          <w:rtl/>
        </w:rPr>
        <w:t>بررسی و اظهار نظر مشورتی در مورد مسائل و مشکلاتی که توسط صندوق ارجاع</w:t>
      </w:r>
      <w:r w:rsidR="00797A6D">
        <w:rPr>
          <w:rFonts w:cs="B Nazanin"/>
          <w:sz w:val="24"/>
          <w:szCs w:val="24"/>
          <w:highlight w:val="cyan"/>
        </w:rPr>
        <w:t xml:space="preserve"> </w:t>
      </w:r>
      <w:r w:rsidRPr="00797A6D">
        <w:rPr>
          <w:rFonts w:cs="B Nazanin"/>
          <w:sz w:val="24"/>
          <w:szCs w:val="24"/>
          <w:highlight w:val="cyan"/>
          <w:rtl/>
        </w:rPr>
        <w:t>می‌شود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۳ - هیأت مدیره صندوق مرکب از ۵ نفر شامل مدیر عامل بانک کشاورزی و یک نفر</w:t>
      </w:r>
      <w:r w:rsidR="00797A6D">
        <w:rPr>
          <w:rFonts w:cs="B Nazanin"/>
          <w:sz w:val="24"/>
          <w:szCs w:val="24"/>
          <w:highlight w:val="cyan"/>
        </w:rPr>
        <w:t xml:space="preserve"> </w:t>
      </w:r>
      <w:r w:rsidRPr="00797A6D">
        <w:rPr>
          <w:rFonts w:cs="B Nazanin"/>
          <w:sz w:val="24"/>
          <w:szCs w:val="24"/>
          <w:highlight w:val="cyan"/>
          <w:rtl/>
        </w:rPr>
        <w:t>از هیأت مدیره بانک کشاورزی و یک نماینده از جهاد‌سازندگی و دو نفر دیگر به معرفی</w:t>
      </w:r>
      <w:r w:rsidR="00797A6D">
        <w:rPr>
          <w:rFonts w:cs="B Nazanin"/>
          <w:sz w:val="24"/>
          <w:szCs w:val="24"/>
          <w:highlight w:val="cyan"/>
        </w:rPr>
        <w:t xml:space="preserve"> </w:t>
      </w:r>
      <w:r w:rsidRPr="00797A6D">
        <w:rPr>
          <w:rFonts w:cs="B Nazanin"/>
          <w:sz w:val="24"/>
          <w:szCs w:val="24"/>
          <w:highlight w:val="cyan"/>
          <w:rtl/>
        </w:rPr>
        <w:t>وزیر کشاورزی و تصویب شورای عالی می‌باشد. مدیر عامل بانک کشاورزی سمت مدیر عامل</w:t>
      </w:r>
      <w:r w:rsidR="00797A6D">
        <w:rPr>
          <w:rFonts w:cs="B Nazanin"/>
          <w:sz w:val="24"/>
          <w:szCs w:val="24"/>
          <w:highlight w:val="cyan"/>
        </w:rPr>
        <w:t xml:space="preserve"> </w:t>
      </w:r>
      <w:r w:rsidRPr="00797A6D">
        <w:rPr>
          <w:rFonts w:cs="B Nazanin"/>
          <w:sz w:val="24"/>
          <w:szCs w:val="24"/>
          <w:highlight w:val="cyan"/>
          <w:rtl/>
        </w:rPr>
        <w:t>صندوق بیمه‌محصولات کشاورزی را نیز به عهده خواهد داشت</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۴ - سرمایه اولیه صندوق بیمه کشاورزی مبلغ یک میلیارد ریال می‌باشد که به</w:t>
      </w:r>
      <w:r w:rsidR="00797A6D">
        <w:rPr>
          <w:rFonts w:cs="B Nazanin"/>
          <w:sz w:val="24"/>
          <w:szCs w:val="24"/>
          <w:highlight w:val="cyan"/>
        </w:rPr>
        <w:t xml:space="preserve"> </w:t>
      </w:r>
      <w:r w:rsidRPr="00797A6D">
        <w:rPr>
          <w:rFonts w:cs="B Nazanin"/>
          <w:sz w:val="24"/>
          <w:szCs w:val="24"/>
          <w:highlight w:val="cyan"/>
          <w:rtl/>
        </w:rPr>
        <w:t>پیشنهاد وزارت کشاورزی از طریق دولت تأمین و پرداخت‌می‌گردد. سرمایه صندوق طبق</w:t>
      </w:r>
      <w:r w:rsidR="00797A6D">
        <w:rPr>
          <w:rFonts w:cs="B Nazanin"/>
          <w:sz w:val="24"/>
          <w:szCs w:val="24"/>
          <w:highlight w:val="cyan"/>
        </w:rPr>
        <w:t xml:space="preserve"> </w:t>
      </w:r>
      <w:r w:rsidRPr="00797A6D">
        <w:rPr>
          <w:rFonts w:cs="B Nazanin"/>
          <w:sz w:val="24"/>
          <w:szCs w:val="24"/>
          <w:highlight w:val="cyan"/>
          <w:rtl/>
        </w:rPr>
        <w:t>اساسنامه مربوطه و با تصویب شورای عالی بیمه محصولات کشاورزی قابل افزایش می‌باشد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۵ - دولت موظف است اساسنامه فوق را ظرف ۳ ماه از تاریخ تصویب این لایحه</w:t>
      </w:r>
      <w:r w:rsidR="00797A6D">
        <w:rPr>
          <w:rFonts w:cs="B Nazanin"/>
          <w:sz w:val="24"/>
          <w:szCs w:val="24"/>
          <w:highlight w:val="cyan"/>
        </w:rPr>
        <w:t xml:space="preserve"> </w:t>
      </w:r>
      <w:r w:rsidRPr="00797A6D">
        <w:rPr>
          <w:rFonts w:cs="B Nazanin"/>
          <w:sz w:val="24"/>
          <w:szCs w:val="24"/>
          <w:highlight w:val="cyan"/>
          <w:rtl/>
        </w:rPr>
        <w:t>تهیه و برای تصویب تقدیم مجلس شورای اسلامی نماید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۶ - کمک دولت بابت تأمین قسمتی از سهم حق بیمه کشاورز و جبران زیانهای</w:t>
      </w:r>
      <w:r w:rsidR="00797A6D">
        <w:rPr>
          <w:rFonts w:cs="B Nazanin"/>
          <w:sz w:val="24"/>
          <w:szCs w:val="24"/>
          <w:highlight w:val="cyan"/>
        </w:rPr>
        <w:t xml:space="preserve"> </w:t>
      </w:r>
      <w:r w:rsidRPr="00797A6D">
        <w:rPr>
          <w:rFonts w:cs="B Nazanin"/>
          <w:sz w:val="24"/>
          <w:szCs w:val="24"/>
          <w:highlight w:val="cyan"/>
          <w:rtl/>
        </w:rPr>
        <w:t>احتمالی عملیات بیمه به پیشنهاد شورای عالی صندوق بیمه‌محصولات کشاورزی و تصویب</w:t>
      </w:r>
      <w:r w:rsidR="00797A6D">
        <w:rPr>
          <w:rFonts w:cs="B Nazanin"/>
          <w:sz w:val="24"/>
          <w:szCs w:val="24"/>
          <w:highlight w:val="cyan"/>
        </w:rPr>
        <w:t xml:space="preserve"> </w:t>
      </w:r>
      <w:r w:rsidRPr="00797A6D">
        <w:rPr>
          <w:rFonts w:cs="B Nazanin"/>
          <w:sz w:val="24"/>
          <w:szCs w:val="24"/>
          <w:highlight w:val="cyan"/>
          <w:rtl/>
        </w:rPr>
        <w:t>هیأت وزیران هرساله در بودجه کل کشور منظور و به صندوق پرداخت خواهد شد</w:t>
      </w:r>
      <w:r w:rsidRPr="00797A6D">
        <w:rPr>
          <w:rFonts w:cs="B Nazanin"/>
          <w:sz w:val="24"/>
          <w:szCs w:val="24"/>
          <w:highlight w:val="cyan"/>
        </w:rPr>
        <w:t>.</w:t>
      </w:r>
      <w:r w:rsidRPr="00797A6D">
        <w:rPr>
          <w:rFonts w:cs="B Nazanin"/>
          <w:sz w:val="24"/>
          <w:szCs w:val="24"/>
          <w:highlight w:val="cyan"/>
        </w:rPr>
        <w:br/>
      </w:r>
      <w:r w:rsidRPr="00797A6D">
        <w:rPr>
          <w:rFonts w:cs="B Nazanin"/>
          <w:sz w:val="24"/>
          <w:szCs w:val="24"/>
          <w:highlight w:val="cyan"/>
          <w:rtl/>
        </w:rPr>
        <w:t>‌تبصره ۷ - به تدریج که صندوق بیمه محصولات کشاورزی آمادگی لازم را برای انجام</w:t>
      </w:r>
      <w:r w:rsidR="00797A6D">
        <w:rPr>
          <w:rFonts w:cs="B Nazanin"/>
          <w:sz w:val="24"/>
          <w:szCs w:val="24"/>
          <w:highlight w:val="cyan"/>
        </w:rPr>
        <w:t xml:space="preserve"> </w:t>
      </w:r>
      <w:r w:rsidRPr="00797A6D">
        <w:rPr>
          <w:rFonts w:cs="B Nazanin"/>
          <w:sz w:val="24"/>
          <w:szCs w:val="24"/>
          <w:highlight w:val="cyan"/>
          <w:rtl/>
        </w:rPr>
        <w:t>وظایف خود بر اساس این لایحه در هر منطقه و برای هر‌محصول اعلام نماید صندوق کمک</w:t>
      </w:r>
      <w:r w:rsidR="00797A6D">
        <w:rPr>
          <w:rFonts w:cs="B Nazanin"/>
          <w:sz w:val="24"/>
          <w:szCs w:val="24"/>
          <w:highlight w:val="cyan"/>
        </w:rPr>
        <w:t xml:space="preserve"> </w:t>
      </w:r>
      <w:r w:rsidRPr="00797A6D">
        <w:rPr>
          <w:rFonts w:cs="B Nazanin"/>
          <w:sz w:val="24"/>
          <w:szCs w:val="24"/>
          <w:highlight w:val="cyan"/>
          <w:rtl/>
        </w:rPr>
        <w:t>به تولیدکنندگان خسارت دیده محصولات کشاورزی و دامی به فعالیتهای خود در آن منطقه</w:t>
      </w:r>
      <w:r w:rsidR="00797A6D">
        <w:rPr>
          <w:rFonts w:cs="B Nazanin"/>
          <w:sz w:val="24"/>
          <w:szCs w:val="24"/>
          <w:highlight w:val="cyan"/>
        </w:rPr>
        <w:t xml:space="preserve"> </w:t>
      </w:r>
      <w:r w:rsidRPr="00797A6D">
        <w:rPr>
          <w:rFonts w:cs="B Nazanin"/>
          <w:sz w:val="24"/>
          <w:szCs w:val="24"/>
          <w:highlight w:val="cyan"/>
          <w:rtl/>
        </w:rPr>
        <w:t>و برای آن محصول‌خاتمه داده و منابع و امکانات مربوط را به صندوق بیمه محصولاتکشاورزی منتقل خواهد نمود</w:t>
      </w:r>
      <w:r w:rsidRPr="00797A6D">
        <w:rPr>
          <w:rFonts w:cs="B Nazanin" w:hint="cs"/>
          <w:sz w:val="24"/>
          <w:szCs w:val="24"/>
          <w:highlight w:val="cyan"/>
          <w:rtl/>
        </w:rPr>
        <w:t>.</w:t>
      </w:r>
    </w:p>
    <w:p w:rsidR="00D255F6" w:rsidRPr="00797A6D" w:rsidRDefault="00D255F6" w:rsidP="003D3484">
      <w:pPr>
        <w:rPr>
          <w:rFonts w:cs="B Nazanin"/>
          <w:sz w:val="28"/>
          <w:szCs w:val="28"/>
          <w:highlight w:val="cyan"/>
          <w:rtl/>
        </w:rPr>
      </w:pPr>
      <w:r w:rsidRPr="00797A6D">
        <w:rPr>
          <w:rFonts w:cs="B Nazanin"/>
          <w:sz w:val="28"/>
          <w:szCs w:val="28"/>
          <w:highlight w:val="cyan"/>
          <w:rtl/>
        </w:rPr>
        <w:br w:type="page"/>
      </w:r>
    </w:p>
    <w:p w:rsidR="00774720" w:rsidRPr="008459C5" w:rsidRDefault="00774720" w:rsidP="008459C5">
      <w:pPr>
        <w:pStyle w:val="Heading1"/>
        <w:rPr>
          <w:rFonts w:cs="B Titr"/>
          <w:color w:val="auto"/>
          <w:rtl/>
        </w:rPr>
      </w:pPr>
      <w:bookmarkStart w:id="14" w:name="_*مستندات_جدول_سازمان_1"/>
      <w:bookmarkEnd w:id="14"/>
      <w:r w:rsidRPr="008459C5">
        <w:rPr>
          <w:rFonts w:cs="B Titr" w:hint="cs"/>
          <w:color w:val="auto"/>
          <w:rtl/>
        </w:rPr>
        <w:lastRenderedPageBreak/>
        <w:t>*مستندات جدول سازمان بورس و اوراق بهادار</w:t>
      </w:r>
    </w:p>
    <w:p w:rsidR="00B60C76" w:rsidRPr="00AA4EB3" w:rsidRDefault="00774720" w:rsidP="00AA4EB3">
      <w:pPr>
        <w:rPr>
          <w:rFonts w:ascii="Tahoma" w:eastAsia="Times New Roman" w:hAnsi="Tahoma" w:cs="B Nazanin"/>
          <w:sz w:val="24"/>
          <w:szCs w:val="24"/>
          <w:highlight w:val="yellow"/>
          <w:rtl/>
        </w:rPr>
      </w:pPr>
      <w:bookmarkStart w:id="15" w:name="_مادۀ_2_قانون"/>
      <w:bookmarkEnd w:id="15"/>
      <w:r w:rsidRPr="00AA4EB3">
        <w:rPr>
          <w:rFonts w:cs="B Nazanin" w:hint="cs"/>
          <w:sz w:val="24"/>
          <w:szCs w:val="24"/>
          <w:highlight w:val="yellow"/>
          <w:rtl/>
        </w:rPr>
        <w:t>1-</w:t>
      </w:r>
      <w:r w:rsidR="00B60C76" w:rsidRPr="00AA4EB3">
        <w:rPr>
          <w:rFonts w:cs="B Nazanin" w:hint="cs"/>
          <w:sz w:val="24"/>
          <w:szCs w:val="24"/>
          <w:highlight w:val="yellow"/>
          <w:rtl/>
        </w:rPr>
        <w:t>مادۀ 2 قانون توسعه ابزارها و نهادهای مالی جدید</w:t>
      </w:r>
      <w:r w:rsidRPr="00AA4EB3">
        <w:rPr>
          <w:rFonts w:cs="B Nazanin" w:hint="cs"/>
          <w:sz w:val="24"/>
          <w:szCs w:val="24"/>
          <w:highlight w:val="yellow"/>
          <w:rtl/>
        </w:rPr>
        <w:t xml:space="preserve"> مصوب 1388</w:t>
      </w:r>
    </w:p>
    <w:p w:rsidR="00B60C76" w:rsidRPr="00AA4EB3" w:rsidRDefault="00B60C76" w:rsidP="00AA4EB3">
      <w:pPr>
        <w:rPr>
          <w:rFonts w:ascii="Tahoma" w:eastAsia="Times New Roman" w:hAnsi="Tahoma" w:cs="B Nazanin"/>
          <w:sz w:val="24"/>
          <w:szCs w:val="24"/>
          <w:rtl/>
        </w:rPr>
      </w:pPr>
      <w:r w:rsidRPr="00AA4EB3">
        <w:rPr>
          <w:rFonts w:ascii="Tahoma" w:eastAsia="Times New Roman" w:hAnsi="Tahoma" w:cs="B Nazanin" w:hint="cs"/>
          <w:sz w:val="24"/>
          <w:szCs w:val="24"/>
          <w:highlight w:val="yellow"/>
          <w:rtl/>
        </w:rPr>
        <w:t xml:space="preserve"> سازمان ثبت اسناد و املاک کشور موظف است صرفاً با مجوز سازمان، صندوق‌های موضوع بندهای (19) و(20) مادۀ (1) قانون بازار اوراق بهادار جمهوری اسلامی ایران و صندوقهای سرمایه‌گذاری مشترک موضوع بند (1) ماده (14) قانون "ساماندهی و حمایت از تولید و عرضه مسکن" </w:t>
      </w:r>
      <w:r w:rsidRPr="00AA4EB3">
        <w:rPr>
          <w:rFonts w:ascii="Times New Roman" w:eastAsia="Times New Roman" w:hAnsi="Times New Roman" w:cs="Times New Roman" w:hint="cs"/>
          <w:sz w:val="24"/>
          <w:szCs w:val="24"/>
          <w:highlight w:val="yellow"/>
          <w:rtl/>
        </w:rPr>
        <w:t>–</w:t>
      </w:r>
      <w:r w:rsidRPr="00AA4EB3">
        <w:rPr>
          <w:rFonts w:ascii="Tahoma" w:eastAsia="Times New Roman" w:hAnsi="Tahoma" w:cs="B Nazanin" w:hint="cs"/>
          <w:sz w:val="24"/>
          <w:szCs w:val="24"/>
          <w:highlight w:val="yellow"/>
          <w:rtl/>
        </w:rPr>
        <w:t xml:space="preserve"> مصوب 25/2/1387 </w:t>
      </w:r>
      <w:r w:rsidRPr="00AA4EB3">
        <w:rPr>
          <w:rFonts w:ascii="Times New Roman" w:eastAsia="Times New Roman" w:hAnsi="Times New Roman" w:cs="Times New Roman" w:hint="cs"/>
          <w:sz w:val="24"/>
          <w:szCs w:val="24"/>
          <w:highlight w:val="yellow"/>
          <w:rtl/>
        </w:rPr>
        <w:t>–</w:t>
      </w:r>
      <w:r w:rsidRPr="00AA4EB3">
        <w:rPr>
          <w:rFonts w:ascii="Tahoma" w:eastAsia="Times New Roman" w:hAnsi="Tahoma" w:cs="B Nazanin" w:hint="cs"/>
          <w:sz w:val="24"/>
          <w:szCs w:val="24"/>
          <w:highlight w:val="yellow"/>
          <w:rtl/>
        </w:rPr>
        <w:t xml:space="preserve"> و سایر صندوق‌هایی را که به موجب مقررات قانون بازار اوراق بهادار جمهوری اسلامی ایران نهاد مالی محسوب می‌شوند، ثبت نماید. این صندوق‌ها از تاریخ ثبت دارای شخصیت حقوقی می‌باشند.</w:t>
      </w:r>
    </w:p>
    <w:p w:rsidR="00B60C76" w:rsidRPr="00AA4EB3" w:rsidRDefault="00774720" w:rsidP="00AA4EB3">
      <w:pPr>
        <w:rPr>
          <w:rFonts w:cs="B Nazanin"/>
          <w:sz w:val="24"/>
          <w:szCs w:val="24"/>
          <w:highlight w:val="green"/>
          <w:rtl/>
        </w:rPr>
      </w:pPr>
      <w:bookmarkStart w:id="16" w:name="_مادة_25قانون_بورس"/>
      <w:bookmarkEnd w:id="16"/>
      <w:r w:rsidRPr="00AA4EB3">
        <w:rPr>
          <w:rFonts w:cs="B Nazanin" w:hint="cs"/>
          <w:sz w:val="24"/>
          <w:szCs w:val="24"/>
          <w:highlight w:val="green"/>
          <w:rtl/>
        </w:rPr>
        <w:t>2-</w:t>
      </w:r>
      <w:r w:rsidR="00B60C76" w:rsidRPr="00AA4EB3">
        <w:rPr>
          <w:rFonts w:cs="B Nazanin" w:hint="cs"/>
          <w:sz w:val="24"/>
          <w:szCs w:val="24"/>
          <w:highlight w:val="green"/>
          <w:rtl/>
        </w:rPr>
        <w:t>مادة 25قانون بورس اوراق بهادار</w:t>
      </w:r>
    </w:p>
    <w:p w:rsidR="00B60C76" w:rsidRPr="00AA4EB3" w:rsidRDefault="00B60C76" w:rsidP="00AA4EB3">
      <w:pPr>
        <w:rPr>
          <w:rFonts w:ascii="Tahoma" w:hAnsi="Tahoma" w:cs="B Nazanin"/>
          <w:sz w:val="24"/>
          <w:szCs w:val="24"/>
          <w:rtl/>
        </w:rPr>
      </w:pPr>
      <w:r w:rsidRPr="00AA4EB3">
        <w:rPr>
          <w:rFonts w:ascii="Tahoma" w:hAnsi="Tahoma" w:cs="B Nazanin" w:hint="cs"/>
          <w:sz w:val="24"/>
          <w:szCs w:val="24"/>
          <w:highlight w:val="green"/>
          <w:rtl/>
        </w:rPr>
        <w:t xml:space="preserve"> از تاریخ لازم‌الاجراشدن این قانون، برای ثبت شرکت‌های سهامی عام یا افزایش سرمایة آن‌ها، اجازة انتشار "اعلامیة پذیره‌نویسی" توسط مرجع ثبت شرکت‌ها، پس از موافقت "سازمان" صادر می‌شود.</w:t>
      </w:r>
    </w:p>
    <w:p w:rsidR="00B60C76" w:rsidRPr="00AA4EB3" w:rsidRDefault="00774720" w:rsidP="00AA4EB3">
      <w:pPr>
        <w:rPr>
          <w:rFonts w:eastAsia="Times New Roman" w:cs="B Nazanin"/>
          <w:sz w:val="24"/>
          <w:szCs w:val="24"/>
          <w:highlight w:val="cyan"/>
          <w:rtl/>
          <w:lang w:bidi="ar-SA"/>
        </w:rPr>
      </w:pPr>
      <w:bookmarkStart w:id="17" w:name="_ماده99_قانون_برنامه"/>
      <w:bookmarkEnd w:id="17"/>
      <w:r w:rsidRPr="00AA4EB3">
        <w:rPr>
          <w:rFonts w:eastAsia="Times New Roman" w:cs="B Nazanin" w:hint="cs"/>
          <w:sz w:val="24"/>
          <w:szCs w:val="24"/>
          <w:highlight w:val="cyan"/>
          <w:rtl/>
          <w:lang w:bidi="ar-SA"/>
        </w:rPr>
        <w:t xml:space="preserve">3-بند (ه) </w:t>
      </w:r>
      <w:r w:rsidR="00B60C76" w:rsidRPr="00AA4EB3">
        <w:rPr>
          <w:rFonts w:eastAsia="Times New Roman" w:cs="B Nazanin" w:hint="cs"/>
          <w:sz w:val="24"/>
          <w:szCs w:val="24"/>
          <w:highlight w:val="cyan"/>
          <w:rtl/>
          <w:lang w:bidi="ar-SA"/>
        </w:rPr>
        <w:t>ماده99 قانون برنامه پنج ساله پنجم توسعه و بخشنامه صادره از سوی سازمان ثبت</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 xml:space="preserve"> ـ به منظور ارتقاء جایگاه بازار سرمایه در اقتصاد کشور و ساماندهی بازار متشکل اوراق بهادار اقدامات زیر انجام می‌شود. سایر تدابیر ساماندهی، مطابق ماده (4) قانون بازار اوراق بهادار جمهوری اسلامی ایران مصوب 1384 است.</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الف ـ کلیه اشخاصی که تاکنون نسبت به انتشار اوراق بهادار اقدام کرده‌اند حداکثر ظرف شش ماه پس از ابلاغ این قانون مکلفند نسبت به ثبت آن نزد سازمان بورس و اوراق بهادار اقدام نمایند. عدم ثبت، تخلف محسوب می‌شود و لیکن مانع از اجرای تکالیف قانونی برای ناشر اوراق بهادار نخواهد بود. ناشران اوراق بهادار ثبت‌شده نزد سازمان مذکور باید اطلاعات مالی خود را براساس ترتیبات مقرر در ماده (45) قانون بازار اوراق بهادار جمهوری اسلامی ایران منتشر نمایند.</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ب ـ معاملات اوراق بهادار ثبت‌شده در سازمان فقط در بورسها و بازارهای خارج از بورس دارای مجوز و با رعایت مقررات معاملاتی هر یک از آنها حسب‌مورد امکان‌پذیر بوده و معاملة اوراق بهادار مذکور بدون رعایت ترتیبات فوق فاقد اعتبار است.</w:t>
      </w:r>
    </w:p>
    <w:p w:rsidR="00B60C76" w:rsidRPr="00AA4EB3" w:rsidRDefault="00B60C76" w:rsidP="00AA4EB3">
      <w:pPr>
        <w:rPr>
          <w:rFonts w:ascii="Tahoma" w:eastAsia="Times New Roman" w:hAnsi="Tahoma" w:cs="B Nazanin"/>
          <w:sz w:val="24"/>
          <w:szCs w:val="24"/>
          <w:highlight w:val="cyan"/>
          <w:lang w:bidi="ar-SA"/>
        </w:rPr>
      </w:pPr>
      <w:r w:rsidRPr="00AA4EB3">
        <w:rPr>
          <w:rFonts w:ascii="Times New Roman" w:eastAsia="Times New Roman" w:hAnsi="Times New Roman" w:cs="Times New Roman" w:hint="cs"/>
          <w:sz w:val="24"/>
          <w:szCs w:val="24"/>
          <w:highlight w:val="cyan"/>
          <w:rtl/>
          <w:lang w:bidi="ar-SA"/>
        </w:rPr>
        <w:t> </w:t>
      </w:r>
      <w:r w:rsidRPr="00AA4EB3">
        <w:rPr>
          <w:rFonts w:ascii="Tahoma" w:eastAsia="Times New Roman" w:hAnsi="Tahoma" w:cs="B Nazanin" w:hint="cs"/>
          <w:sz w:val="24"/>
          <w:szCs w:val="24"/>
          <w:highlight w:val="cyan"/>
          <w:rtl/>
          <w:lang w:bidi="ar-SA"/>
        </w:rPr>
        <w:t>ج ـ پس از معاملة اوراق بهادار ثبت‌شده نزد سازمان که در یکی از بورسها یا بازارهای خارج از بورس معامله شده‌اند و کالاهای معامله‌شده در بورسهای کالایی، عملیات تسویه وجوه و پایاپای (نقل و انتقال) پس از معاملات در شرکتهای سپرده‌گذاری مرکزی اوراق بهادار و تسویه وجوه صورت می‌گیرد.</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د ـ سوابق معاملات اوراق بهادار و معامله‌کنندگان آنها باید به گونه‌ای ثبت و نگهداری شوند که قابلیت بازسازی معاملات را داشته باشند. دستورالعمل اجرائی این بند حداکثر تا دو ماه پس از ابلاغ قانون توسط سازمان بورس و اوراق بهادار تهیه و ابلاغ می‌گردد.</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 xml:space="preserve">هـ ـ اعضاء هیأت‌مدیره و مدیرعامل تمامی اشخاص حقوقی که تحت یکی از عناوین نهادهای مالی موضوع قانون بازار اوراق بهادار جمهوری اسلامی ایران و یا قانون توسعة ابزارها و نهادهای مالی جدید به منظور تسهیل اجرای سیاستهای اصل چهل و چهارم (44) قانون اساسی تاکنون تشکیل شده‌اند و نزد مرجع ثبت شرکتها در سراسر کشور به ثبت رسیده‌اند و نیز آن دسته از اشخاص حقوقی که </w:t>
      </w:r>
      <w:r w:rsidRPr="00AA4EB3">
        <w:rPr>
          <w:rFonts w:ascii="Tahoma" w:eastAsia="Times New Roman" w:hAnsi="Tahoma" w:cs="B Nazanin" w:hint="cs"/>
          <w:sz w:val="24"/>
          <w:szCs w:val="24"/>
          <w:highlight w:val="cyan"/>
          <w:rtl/>
          <w:lang w:bidi="ar-SA"/>
        </w:rPr>
        <w:lastRenderedPageBreak/>
        <w:t>موضوع فعالیت اصلی آنها نهاد مالی است موظفند نهاد مالی تحت مدیریت خود را نزد سازمان بورس و اوراق بهادار به ثبت برسانند. خودداری از ثبت نهاد مالی تخلف محسوب می‌شود و فعالیت مدیران آنها مشمول بند (1) ماده (49) قانون بازار اوراق بهادار جمهوری اسلامی ایران است. سازمان ثبت اسناد و املاک کشور مکلف است نهادهای مالی را فقط با مجوز سازمان بورس و اوراق بهادار ثبت نموده و از ثبت نهادهای مالی بدون مجوز خودداری نماید. هرگونه تغییرات در اساسنامه و سرمایة نهادهای مالی نیز منوط به تأیید سازمان بورس و اوراق بهادار طبق ضوابط مربوطه است. تأیید صلاحیت حرفه‌ای مدیران نهادهای مالی براساس دستورالعملی است که به تصویب شورای عالی بورس و اوراق بهادار می‌رسد.</w:t>
      </w:r>
    </w:p>
    <w:p w:rsidR="00B60C76" w:rsidRPr="00AA4EB3" w:rsidRDefault="00B60C76" w:rsidP="00AA4EB3">
      <w:pPr>
        <w:rPr>
          <w:rFonts w:ascii="Tahoma" w:eastAsia="Times New Roman" w:hAnsi="Tahoma" w:cs="B Nazanin"/>
          <w:sz w:val="24"/>
          <w:szCs w:val="24"/>
          <w:highlight w:val="cyan"/>
          <w:rtl/>
          <w:lang w:bidi="ar-SA"/>
        </w:rPr>
      </w:pPr>
      <w:r w:rsidRPr="00AA4EB3">
        <w:rPr>
          <w:rFonts w:ascii="Tahoma" w:eastAsia="Times New Roman" w:hAnsi="Tahoma" w:cs="B Nazanin" w:hint="cs"/>
          <w:sz w:val="24"/>
          <w:szCs w:val="24"/>
          <w:highlight w:val="cyan"/>
          <w:rtl/>
          <w:lang w:bidi="ar-SA"/>
        </w:rPr>
        <w:t xml:space="preserve"> و ـ کالاهایی که در بورسهای کالایی به عنوان بازار متشکل، سازمان‌یافته و تحت نظارت پذیرفته‌شده و مورد داد و ستد قرار می‌گیرد طبق قوانین و مقررات حاکم بر آن بورسها عرضه‌شده و مورد معامله قرار می‌گیرد. عرضه، معامله، تسویه و تحویل نهایی کالاهای مذکور مشمول قوانین و مقررات مربوط به بازارهای غیرمتشکل کالایی نیست.</w:t>
      </w:r>
    </w:p>
    <w:p w:rsidR="00B60C76" w:rsidRPr="00AA4EB3" w:rsidRDefault="00B60C76" w:rsidP="00AA4EB3">
      <w:pPr>
        <w:rPr>
          <w:rFonts w:ascii="Tahoma" w:eastAsia="Times New Roman" w:hAnsi="Tahoma" w:cs="B Nazanin"/>
          <w:sz w:val="24"/>
          <w:szCs w:val="24"/>
          <w:rtl/>
          <w:lang w:bidi="ar-SA"/>
        </w:rPr>
      </w:pPr>
      <w:r w:rsidRPr="00AA4EB3">
        <w:rPr>
          <w:rFonts w:ascii="Times New Roman" w:eastAsia="Times New Roman" w:hAnsi="Times New Roman" w:cs="Times New Roman" w:hint="cs"/>
          <w:sz w:val="24"/>
          <w:szCs w:val="24"/>
          <w:highlight w:val="cyan"/>
          <w:rtl/>
          <w:lang w:bidi="ar-SA"/>
        </w:rPr>
        <w:t>  </w:t>
      </w:r>
      <w:r w:rsidRPr="00AA4EB3">
        <w:rPr>
          <w:rFonts w:ascii="Tahoma" w:eastAsia="Times New Roman" w:hAnsi="Tahoma" w:cs="B Nazanin" w:hint="cs"/>
          <w:sz w:val="24"/>
          <w:szCs w:val="24"/>
          <w:highlight w:val="cyan"/>
          <w:rtl/>
          <w:lang w:bidi="ar-SA"/>
        </w:rPr>
        <w:t xml:space="preserve"> زـ کلیه اشخاص حقیقی و حقوقی که به عنوان مدیران نهادهای مالی، تشکلهای خود انتظام و ناشران اوراق بهادار موضوع ماده (13) قانون توسعة ابزارها و نهادهای مالی جدید به منظور تسهیل اجرای سیاستهای کلی اصل چهل و چهارم (44) قانون اساسی انتخاب شده یا می‌شوند مکلفند مدارک هویت و کلیه اسناد و مدارک مربوط به سوابق شغلی و تحصیلی خود را جهت ثبت در پایگاه اطلاعاتی مدیران مربوطه به سازمان بورس و اوراق بهادار ارائه نمایند. سازمان بورس و اوراق بهادار موظف است مشخصات و سوابق تحصیلی و تجربی مدیران یادشده را در پایگاه اطلاعاتی مذکور ثبت و عملکرد آنها را از حیث رعایت قوانین و مقررات حاکم بر بازار اوراق بهادار و سوابق تخلفاتی و کیفری مربوط به آنها در طول مدیریت در نهادهای مالی و ناشران اوراق بهادار براساس ترتیبات اجرائی که به تصویب شورای عالی بورس و اوراق بهادار می‌رسد منتشر نماید. انتشار اسامی مدیران به همراه سوابق آنان پس از تأیید مرجع ذی‌صلاح امکان‌پذیر است.</w:t>
      </w:r>
    </w:p>
    <w:p w:rsidR="00B60C76" w:rsidRPr="00AA4EB3" w:rsidRDefault="00774720" w:rsidP="00AA4EB3">
      <w:pPr>
        <w:rPr>
          <w:rFonts w:cs="B Nazanin"/>
          <w:sz w:val="24"/>
          <w:szCs w:val="24"/>
          <w:highlight w:val="red"/>
          <w:rtl/>
        </w:rPr>
      </w:pPr>
      <w:bookmarkStart w:id="18" w:name="_مادة_28_قانون"/>
      <w:bookmarkEnd w:id="18"/>
      <w:r w:rsidRPr="00AA4EB3">
        <w:rPr>
          <w:rFonts w:cs="B Nazanin" w:hint="cs"/>
          <w:sz w:val="24"/>
          <w:szCs w:val="24"/>
          <w:highlight w:val="red"/>
          <w:rtl/>
        </w:rPr>
        <w:t>4-</w:t>
      </w:r>
      <w:r w:rsidR="00B60C76" w:rsidRPr="00AA4EB3">
        <w:rPr>
          <w:rFonts w:cs="B Nazanin" w:hint="cs"/>
          <w:sz w:val="24"/>
          <w:szCs w:val="24"/>
          <w:highlight w:val="red"/>
          <w:rtl/>
        </w:rPr>
        <w:t>مادة 28 قانون بازار بورس و اراق بهادار</w:t>
      </w:r>
      <w:r w:rsidRPr="00AA4EB3">
        <w:rPr>
          <w:rFonts w:cs="B Nazanin" w:hint="cs"/>
          <w:sz w:val="24"/>
          <w:szCs w:val="24"/>
          <w:highlight w:val="red"/>
          <w:rtl/>
        </w:rPr>
        <w:t xml:space="preserve"> مصوب 1384</w:t>
      </w:r>
    </w:p>
    <w:p w:rsidR="00B60C76" w:rsidRPr="00AA4EB3" w:rsidRDefault="00B60C76" w:rsidP="00AA4EB3">
      <w:pPr>
        <w:rPr>
          <w:rFonts w:cs="B Nazanin"/>
          <w:sz w:val="24"/>
          <w:szCs w:val="24"/>
          <w:rtl/>
        </w:rPr>
      </w:pPr>
      <w:r w:rsidRPr="00AA4EB3">
        <w:rPr>
          <w:rFonts w:ascii="Tahoma" w:hAnsi="Tahoma" w:cs="B Nazanin" w:hint="cs"/>
          <w:sz w:val="24"/>
          <w:szCs w:val="24"/>
          <w:highlight w:val="red"/>
          <w:rtl/>
        </w:rPr>
        <w:t>تأسیس "بورس"ها، "بازارهای خارج از بورس"و"نهادهای مالی" موضوع این قانون منوط به ثبت نزد" سازمان" است و فعالیت آن‌ها تحت نظارت "سازمان" انجام می‌شود. مادة 29 قانون بازار بورس و اراق بهادار: صلاحیت حرفه‌ای اعضای هیئت‌مدیره و مدیران، حداقل سرمایه، موضوع فعالیت در اساسنامه، نحوة گزارش‌دهی و نوع گزارش‌های ویژة حسابرسی "نهادهای مالی" موضوع این قانون، باید به تأیید "سازمان" برسد.</w:t>
      </w:r>
    </w:p>
    <w:p w:rsidR="00B60C76" w:rsidRPr="00AA4EB3" w:rsidRDefault="00774720" w:rsidP="00AA4EB3">
      <w:pPr>
        <w:rPr>
          <w:rFonts w:cs="B Nazanin"/>
          <w:sz w:val="24"/>
          <w:szCs w:val="24"/>
          <w:highlight w:val="darkGreen"/>
          <w:rtl/>
        </w:rPr>
      </w:pPr>
      <w:bookmarkStart w:id="19" w:name="_دستورالعمل_نحوه_دریافت"/>
      <w:bookmarkEnd w:id="19"/>
      <w:r w:rsidRPr="00AA4EB3">
        <w:rPr>
          <w:rFonts w:cs="B Nazanin" w:hint="cs"/>
          <w:sz w:val="24"/>
          <w:szCs w:val="24"/>
          <w:highlight w:val="darkGreen"/>
          <w:rtl/>
        </w:rPr>
        <w:t>5-</w:t>
      </w:r>
      <w:r w:rsidR="00B60C76" w:rsidRPr="00AA4EB3">
        <w:rPr>
          <w:rFonts w:cs="B Nazanin" w:hint="cs"/>
          <w:sz w:val="24"/>
          <w:szCs w:val="24"/>
          <w:highlight w:val="darkGreen"/>
          <w:rtl/>
        </w:rPr>
        <w:t>دستورالعمل نحوه دریافت مجوز تاسیس بورسها وکانونها ونهادها</w:t>
      </w:r>
      <w:r w:rsidR="00B60C76" w:rsidRPr="00AA4EB3">
        <w:rPr>
          <w:rFonts w:cs="B Nazanin" w:hint="cs"/>
          <w:sz w:val="24"/>
          <w:szCs w:val="24"/>
          <w:highlight w:val="darkGreen"/>
          <w:rtl/>
        </w:rPr>
        <w:softHyphen/>
        <w:t>ی مالی از سازمان بورس و اوراق بهادار</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 xml:space="preserve">در اجرای قانون بازار اوراق بهادار جمهوری اسلامی ایران مصوب آذر ماه 1384 و به منظور تعیین نحوه دریافت مجوز ثبت بورسها، کانونها و نهادهای مالی موضوع همان قانون و ارائه آنها به مرجع ثبت شرکتها این دستورالعمل در بیست و هشتمین جلسه هیئت مدیره سازمان بورس و اوراق بهادار در تاریخ 30/7/1385 به تصویب رسید. </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ماده 1- تاسیس بورسها، بازارهای خارج از بورس کانونها و نهادهای مالی موضوع قانون بازار اوراق بهادار جمهوری اسلامی ایران مصوب آذر ماه 1384 از جمله شرکتهای کارگزاری، کارگزاری/ معامله گری، بازارگردانی و سبد گردانی اوراق بهادار، شرکتهای مشاورهسرمایه گذاری، موسسات رتبه بندی، صندوقهای سرمایه گذاری مرکزی اوراق بهادار و تسویه وجوه و هرگونه شخصیت حقوقی تحت هر عنوان که بر اساس مقررات مصوب ارکان بازار اوراق بهادار به عنوان نهاد مالی شناخته می شوند منوط به دریافت مجوز و ثبت نزد سازمان بورس و اوراق بهادار می باشد. موافقت سازمان بورس و اوراق بهادار با ثبت هر یک از اشخاص حقوقی مذکور طی تاییدیه ای به مرجع ثبت شرکتها اعلام خواهد گردید. بدیهی است تاییدیه مذکور یکی از مدارکی خواهد بود که مرجع ثبت شرکتها جهت ثبت و تاسیس هر یک از آنها از متقاضی دریافت خواهد نمود.</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lastRenderedPageBreak/>
        <w:t>ماده2- هر شخص حقوقی برای درج هر یک از امور مرتبط با اوراق بهادار از جمله معامله، بازارگردانی، رتبه بندی، مشاوره، ارزشیابی، تصفیه و پایاپای معاملات اوراق بهادار، تحلیل اطلاعات، دریافت دستورهای خرید و فروش، واسطه گری در خرید و فروش ، جمع آوری، پردازش و انتشار عمومی اطلاعات مربوط به سفارش های خرید و فروش و معاملاتاوراق بهادار، فراهم آوردن تسهیلات لازم برای معاملات، تعهدپذیره نویسی و فروش، سپرده گذاری و توثیق، تنظیم روابط بین اشخاصی که در بازار اوراق بهادار فعالیت دارند، صدور گواهینامه های حرفه ای مرتبط و انجام تبلیغات، در موضوعات اساسنامه خود باید مجوز سازمان بورس و اوراق بهادار را دریافت داشته و به مرجع ثبت شرکتتها جهت ثبت اساسنامه خود ارائه دهد.</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 xml:space="preserve">ماده3- با عنایت به بند 5 ماده 1 قانون بازار اوراق بهادار، ثبت و تاسیس کانونها در قالب موسسه غیر دولتی، غیر تجاری و غیر انتفاعی طبق دستورالعمل مربوط و پس از ارائه تایید نامه سازمان بورس و اوراق بهادار به مرجع ثبت شرکتها صورت خواهد گرفت. </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تبصره: تاسیس و ثبت هر شخص حقوقی با هر عنوان از قبیل انجمن، مرکز، گروه، مجمع ،  خانه ، موسسه و نظایر آن که موضوع فعالیت آن تنظیم روابط بین اشخاص فعال در بازار اوراق بهادار باشد. مشمول حکم همین ماده خواهند بود.</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ماده 4- ثبت هرگونه تغییرات در اساسنامه، سرمایه، مدیر عامل و اعضای هیئت مدیره در خصوص اشخاص موضوع ماده یک در مرجع ثبت شرکتها پس از ارائه تایدیه سازمان بورس و اوراق بهادار امکان پذیر خواهد بود.</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تبصره: علاوه بر موارد مذکور در این ماده، مواردی که در اساسنامه اشخاص موضوع ماده یک و ماده دو ثبت آنها در مرجع ثبت شرکتها منوط به تایید سازمان بورس و اوراق بهادار شده است نیز مشمول حکم این ماده خواهد بود.</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ماده5- تبدیل هر یک از اشخاص حقوقی موجود به نهادهای موضوع ماده یک یا درج موضوعات فعالیت مذکور در ماده 2 در موضوعات فعالیت آنها و همچنین تغییر و تبذیل هر یک از اشخاص حقوقی مذکور در ماده یک به یکدیگر یا ادغام آنها منوط به موافقت سازمان است. ثبت تغییرات یاد شده در مرجع ثبت شرکتها پس از مجوز سازمان بورس و اوراق بهادار امکان پذیر است.</w:t>
      </w:r>
    </w:p>
    <w:p w:rsidR="00B60C76" w:rsidRPr="00AA4EB3" w:rsidRDefault="00B60C76" w:rsidP="00AA4EB3">
      <w:pPr>
        <w:rPr>
          <w:rFonts w:cs="B Nazanin"/>
          <w:sz w:val="24"/>
          <w:szCs w:val="24"/>
          <w:highlight w:val="darkGreen"/>
          <w:rtl/>
        </w:rPr>
      </w:pPr>
      <w:r w:rsidRPr="00AA4EB3">
        <w:rPr>
          <w:rFonts w:cs="B Nazanin" w:hint="cs"/>
          <w:sz w:val="24"/>
          <w:szCs w:val="24"/>
          <w:highlight w:val="darkGreen"/>
          <w:rtl/>
        </w:rPr>
        <w:t>ماده 6- لغو و تعلیق مجوز فعالیت هر یک از اشخاص موضوع مواد یک و دو حسب مورد با رعایت مقررات مربوط به هر یک از آنها و بر اساس اعلام سازمان بورس و اوراق بهادار خواهد ود. رعایت مقررات ماده 4 در دوره تعلیق مجوز ضروری است.</w:t>
      </w:r>
    </w:p>
    <w:p w:rsidR="00B60C76" w:rsidRPr="00AA4EB3" w:rsidRDefault="00B60C76" w:rsidP="00AA4EB3">
      <w:pPr>
        <w:rPr>
          <w:rFonts w:cs="B Nazanin"/>
          <w:sz w:val="24"/>
          <w:szCs w:val="24"/>
          <w:rtl/>
        </w:rPr>
      </w:pPr>
      <w:r w:rsidRPr="00AA4EB3">
        <w:rPr>
          <w:rFonts w:cs="B Nazanin" w:hint="cs"/>
          <w:sz w:val="24"/>
          <w:szCs w:val="24"/>
          <w:highlight w:val="darkGreen"/>
          <w:rtl/>
        </w:rPr>
        <w:t>ماده 7- در صورت انحلال هر یک از اشخاص موضوع مواد یک و دو پس از رعایت کلیه قوانین و مقررات مربوط و انجام مراحل و تصفیه ثبت خاتمه تصفیه منوط به ارائه مجوز سازمان بورس و اوراق بهادار است. تبصره: انحلال اجباری مشمول مقررات این ماده نخواهد شد.</w:t>
      </w:r>
    </w:p>
    <w:p w:rsidR="001B1072" w:rsidRPr="00AA4EB3" w:rsidRDefault="001B1072" w:rsidP="00AA4EB3">
      <w:pPr>
        <w:rPr>
          <w:rFonts w:cs="B Nazanin"/>
          <w:sz w:val="24"/>
          <w:szCs w:val="24"/>
          <w:highlight w:val="darkGray"/>
        </w:rPr>
      </w:pPr>
      <w:bookmarkStart w:id="20" w:name="_ماده۳۶_قانون_احکام"/>
      <w:bookmarkEnd w:id="20"/>
    </w:p>
    <w:p w:rsidR="001B1072" w:rsidRPr="00AA4EB3" w:rsidRDefault="001B1072" w:rsidP="00AA4EB3">
      <w:pPr>
        <w:rPr>
          <w:rFonts w:cs="B Nazanin"/>
          <w:sz w:val="24"/>
          <w:szCs w:val="24"/>
          <w:highlight w:val="darkGray"/>
        </w:rPr>
      </w:pPr>
    </w:p>
    <w:p w:rsidR="001B1072" w:rsidRPr="00AA4EB3" w:rsidRDefault="001B1072" w:rsidP="00AA4EB3">
      <w:pPr>
        <w:rPr>
          <w:rFonts w:cs="B Nazanin"/>
          <w:sz w:val="24"/>
          <w:szCs w:val="24"/>
          <w:highlight w:val="darkGray"/>
        </w:rPr>
      </w:pPr>
    </w:p>
    <w:p w:rsidR="00B60C76" w:rsidRPr="00AA4EB3" w:rsidRDefault="00774720" w:rsidP="00AA4EB3">
      <w:pPr>
        <w:rPr>
          <w:rFonts w:cs="B Nazanin"/>
          <w:sz w:val="24"/>
          <w:szCs w:val="24"/>
          <w:highlight w:val="darkGray"/>
          <w:rtl/>
        </w:rPr>
      </w:pPr>
      <w:r w:rsidRPr="00AA4EB3">
        <w:rPr>
          <w:rFonts w:cs="B Nazanin" w:hint="cs"/>
          <w:sz w:val="24"/>
          <w:szCs w:val="24"/>
          <w:highlight w:val="darkGray"/>
          <w:rtl/>
        </w:rPr>
        <w:lastRenderedPageBreak/>
        <w:t>6-</w:t>
      </w:r>
      <w:r w:rsidR="00B60C76" w:rsidRPr="00AA4EB3">
        <w:rPr>
          <w:rFonts w:cs="B Nazanin" w:hint="cs"/>
          <w:sz w:val="24"/>
          <w:szCs w:val="24"/>
          <w:highlight w:val="darkGray"/>
          <w:rtl/>
        </w:rPr>
        <w:t>ماده۳۶ قانون احکام دائمی برنامه های توسعه کشور</w:t>
      </w:r>
    </w:p>
    <w:p w:rsidR="00B60C76" w:rsidRPr="00AA4EB3" w:rsidRDefault="00B60C76" w:rsidP="00AA4EB3">
      <w:pPr>
        <w:rPr>
          <w:rFonts w:cs="B Nazanin"/>
          <w:sz w:val="24"/>
          <w:szCs w:val="24"/>
          <w:highlight w:val="darkGray"/>
          <w:rtl/>
        </w:rPr>
      </w:pPr>
      <w:r w:rsidRPr="00AA4EB3">
        <w:rPr>
          <w:rFonts w:cs="B Nazanin" w:hint="cs"/>
          <w:sz w:val="24"/>
          <w:szCs w:val="24"/>
          <w:highlight w:val="darkGray"/>
          <w:rtl/>
        </w:rPr>
        <w:t xml:space="preserve"> به‌منظور ارتقای جایگاه بازار سرمایه در اقتصاد کشور و ساماندهی بازار متشکل اوراق بهادار اقدامات زیر انجام می‌شود. سایر تدابیر ساماندهی، مطابق ماده (۴) قانون بازار اوراق بهادار جمهوری اسلامی ایران مصوب ۱/۹/۱۳۸۴ است.</w:t>
      </w:r>
    </w:p>
    <w:p w:rsidR="00B60C76" w:rsidRPr="00AA4EB3" w:rsidRDefault="00B60C76" w:rsidP="00AA4EB3">
      <w:pPr>
        <w:rPr>
          <w:rFonts w:cs="B Nazanin"/>
          <w:sz w:val="24"/>
          <w:szCs w:val="24"/>
          <w:highlight w:val="darkGray"/>
          <w:rtl/>
        </w:rPr>
      </w:pPr>
      <w:r w:rsidRPr="00AA4EB3">
        <w:rPr>
          <w:rFonts w:cs="B Nazanin" w:hint="cs"/>
          <w:sz w:val="24"/>
          <w:szCs w:val="24"/>
          <w:highlight w:val="darkGray"/>
          <w:rtl/>
        </w:rPr>
        <w:t>الف. کلیه اشخاصی که تاکنون نسبت به انتشار اوراق بهادار اقدام کرده‌اند حداکثر ظرف مدت شش‌ماه پس از لازم‌‌الاجراء شدن این قانون مکلفند نسبت به ثبت آن نزد سازمان بورس و اوراق بهادار اقدام نمایند. عدم ثبت، تخلف محسوب می‌شود لیکن مانع از اجرای تکالیف قانونی برای ناشر اوراق بهادار نمی‌باشد. ناشران اوراق بهادار ثبت‌شده نزد سازمان مذکور باید اطلاعات مالی خود را براساس ترتیبات مقرر در ماده (۴۵) قانون بازار اوراق بهادار جمهوری اسلامی ایران منتشر نمایند.</w:t>
      </w:r>
    </w:p>
    <w:p w:rsidR="00B60C76" w:rsidRPr="00AA4EB3" w:rsidRDefault="00B60C76" w:rsidP="00AA4EB3">
      <w:pPr>
        <w:rPr>
          <w:rFonts w:cs="B Nazanin"/>
          <w:sz w:val="24"/>
          <w:szCs w:val="24"/>
          <w:highlight w:val="darkGray"/>
          <w:rtl/>
        </w:rPr>
      </w:pPr>
      <w:r w:rsidRPr="00AA4EB3">
        <w:rPr>
          <w:rFonts w:cs="B Nazanin" w:hint="cs"/>
          <w:sz w:val="24"/>
          <w:szCs w:val="24"/>
          <w:highlight w:val="darkGray"/>
          <w:rtl/>
        </w:rPr>
        <w:t>ب . معاملات اوراق بهادار ثبت‌شده در سازمان فقط در بورسها و بازارهای خارج از بورس دارای مجوز و با رعایت مقررات معاملاتی هر یک از آنها حسب مورد امکان‌پذیر است و معامله اوراق بهادار مذکور بدون رعایت ترتیبات فوق فاقد اعتبار است.</w:t>
      </w:r>
    </w:p>
    <w:p w:rsidR="00B60C76" w:rsidRPr="00AA4EB3" w:rsidRDefault="00B60C76" w:rsidP="00AA4EB3">
      <w:pPr>
        <w:rPr>
          <w:rFonts w:cs="B Nazanin"/>
          <w:sz w:val="24"/>
          <w:szCs w:val="24"/>
          <w:highlight w:val="darkGray"/>
        </w:rPr>
      </w:pPr>
      <w:r w:rsidRPr="00AA4EB3">
        <w:rPr>
          <w:rFonts w:cs="B Nazanin" w:hint="cs"/>
          <w:sz w:val="24"/>
          <w:szCs w:val="24"/>
          <w:highlight w:val="darkGray"/>
          <w:rtl/>
        </w:rPr>
        <w:t>پ . پس از معامله اوراق بهادار ثبت‌شده نزد سازمان که در یکی از بورسها یا بازارهای خارج از بورس معامله شده‌اند و کالاهای معامله‌شده در بورسهای کالایی، عملیات تسویه وجوه و پایاپای (نقل و انتقال) پس از معاملات در شرکتهای سپرده‌گذاری مرکزی اوراق بهادار و تسویه وجوه صورت می‌گیرد.ت . سوابق معاملات اوراق بهادار و معامله‌کنندگان آنها باید به‌گونه‌ای ثبت و نگهداری شود که قابلیت بازسازی معاملات را داشته باشد. دستورالعمل اجرائی این بند حداکثر تا دو ماه پس از لازم‌‌الاجراء شدن این قانون توسط سازمان بورس و اوراق بهادار تهیه و ابلاغ می‌شود.</w:t>
      </w:r>
    </w:p>
    <w:p w:rsidR="00B60C76" w:rsidRPr="00AA4EB3" w:rsidRDefault="00B60C76" w:rsidP="00AA4EB3">
      <w:pPr>
        <w:rPr>
          <w:rFonts w:cs="B Nazanin"/>
          <w:sz w:val="24"/>
          <w:szCs w:val="24"/>
          <w:highlight w:val="darkGray"/>
          <w:rtl/>
        </w:rPr>
      </w:pPr>
      <w:r w:rsidRPr="00AA4EB3">
        <w:rPr>
          <w:rFonts w:cs="B Nazanin" w:hint="cs"/>
          <w:sz w:val="24"/>
          <w:szCs w:val="24"/>
          <w:highlight w:val="darkGray"/>
          <w:rtl/>
        </w:rPr>
        <w:t>ث . اعضای هیأت‌مدیره و مدیرعامل تمامی اشخاص حقوقی که تحت یکی از عناوین نهادهای مالی موضوع قانون بازار اوراق بهادار جمهوری اسلامی ایران و یا قانون توسعه ابزارها و نهادهای مالی جدید به‌منظور تسهیل اجرای سیاست‌‌های کلی اصل چهل و چهارم (۴۴) قانون اساسی تاکنون تشکیل شده‌اند و نزد مرجع ثبت شرکتها در سراسر کشور به ثبت رسیده‌اند و نیز آن دسته از اشخاص حقوقی که موضوع فعالیت اصلی آنها نهاد مالی است، موظفند نهاد مالی تحت مدیریت خود را نزد سازمان بورس و اوراق بهادار به ثبت برسانند. خودداری از ثبت نهاد مالی تخلف محسوب می‌شود و فعالیت مدیران آنها مشمول بند (۱) ماده (۴۹) قانون بازار اوراق بهادار جمهوری اسلامی ایران است. سازمان ثبت اسناد و املاک کشور مکلف است نهادهای مالی را فقط با مجوز سازمان بورس و اوراق بهادار ثبت کند و از ثبت نهادهای مالی بدون مجوز خودداری کند. هرگونه تغییرات در اساسنامه و سرمایه نهادهای مالی نیز منوط به تأیید سازمان بورس و اوراق بهادار طبق ضوابط مربوط است. تأیید صلاحیت حرفه‌ای مدیران نهادهای مالی براساس دستورالعملی است که به تصویب شورای عالی بورس و اوراق بهادار می‌رسد.</w:t>
      </w:r>
    </w:p>
    <w:p w:rsidR="00B60C76" w:rsidRPr="00AA4EB3" w:rsidRDefault="00B60C76" w:rsidP="00AA4EB3">
      <w:pPr>
        <w:rPr>
          <w:rFonts w:cs="B Nazanin"/>
          <w:sz w:val="24"/>
          <w:szCs w:val="24"/>
          <w:highlight w:val="darkGray"/>
          <w:rtl/>
        </w:rPr>
      </w:pPr>
      <w:r w:rsidRPr="00AA4EB3">
        <w:rPr>
          <w:rFonts w:cs="B Nazanin" w:hint="cs"/>
          <w:sz w:val="24"/>
          <w:szCs w:val="24"/>
          <w:highlight w:val="darkGray"/>
          <w:rtl/>
        </w:rPr>
        <w:t>ج . کالاهایی که در بورسهای کالایی به‌عنوان بازار متشکل، سازمان‌یافته و تحت نظارت پذیرفته می‌شوند و مورد داد و ستد قرار می‌گیرند طبق قوانین و مقررات حاکم بر آن بورسها عرضه‌شده و مورد معامله قرار می‌گیرند. عرضه، معامله، تسویه و تحویل نهائی کالاهای مذکور مشمول قوانین و مقررات مربوط به بازارهای غیرمتشکل کالایی نیست.</w:t>
      </w:r>
    </w:p>
    <w:p w:rsidR="001B1072" w:rsidRPr="008459C5" w:rsidRDefault="00B60C76" w:rsidP="008459C5">
      <w:pPr>
        <w:rPr>
          <w:rFonts w:cs="B Nazanin"/>
          <w:sz w:val="24"/>
          <w:szCs w:val="24"/>
          <w:rtl/>
        </w:rPr>
      </w:pPr>
      <w:r w:rsidRPr="00AA4EB3">
        <w:rPr>
          <w:rFonts w:cs="B Nazanin" w:hint="cs"/>
          <w:sz w:val="24"/>
          <w:szCs w:val="24"/>
          <w:highlight w:val="darkGray"/>
          <w:rtl/>
        </w:rPr>
        <w:t>چ . کلیه اشخاص حقیقی و حقوقی که به‌عنوان مدیران نهادهای مالی، تشکلهای خودانتظام و ناشران اوراق بهادار موضوع ماده (۱۳) قانون توسعه ابزارها و نهادهای مالی جدید به‌منظور تسهیل اجرای سیاست‌های کلی اصل چهل و چهارم (۴۴) قانون اساسی مصوب ۲۵/۹/۱۳۸۸ انتخاب شده یا می‌شوند مکلفند مدارک هویت و کلیه اسناد و مدارک مربوط به سوابق شغلی و تحصیلی خود را جهت ثبت در پایگاه اطلاعاتی مدیران مربوطه به سازمان بورس و اوراق بهادار ارائه کنند. سازمان بورس و اوراق بهادار موظف است</w:t>
      </w:r>
      <w:r w:rsidRPr="00AA4EB3">
        <w:rPr>
          <w:rFonts w:ascii="Times New Roman" w:hAnsi="Times New Roman" w:cs="Times New Roman" w:hint="cs"/>
          <w:sz w:val="24"/>
          <w:szCs w:val="24"/>
          <w:highlight w:val="darkGray"/>
          <w:rtl/>
        </w:rPr>
        <w:t> </w:t>
      </w:r>
      <w:r w:rsidRPr="00AA4EB3">
        <w:rPr>
          <w:rFonts w:cs="B Nazanin" w:hint="cs"/>
          <w:sz w:val="24"/>
          <w:szCs w:val="24"/>
          <w:highlight w:val="darkGray"/>
          <w:rtl/>
        </w:rPr>
        <w:t xml:space="preserve"> مشخصات و سوابق تحصیلی و تجربی مدیران یادشده را در پایگاه اطلاعاتی مذکور </w:t>
      </w:r>
      <w:r w:rsidRPr="00AA4EB3">
        <w:rPr>
          <w:rFonts w:cs="B Nazanin" w:hint="cs"/>
          <w:sz w:val="24"/>
          <w:szCs w:val="24"/>
          <w:highlight w:val="darkGray"/>
          <w:rtl/>
        </w:rPr>
        <w:lastRenderedPageBreak/>
        <w:t>ثبت کند و عملکرد آنها را از حیث رعایت قوانین و مقررات حاکم بر بازار اوراق بهادار و سوابق تخلفاتی و کیفری مربوط به آنها در طول مدیریت در نهادهای مالی و ناشران اوراق بهادار</w:t>
      </w:r>
      <w:r w:rsidRPr="00AA4EB3">
        <w:rPr>
          <w:rFonts w:ascii="Times New Roman" w:hAnsi="Times New Roman" w:cs="Times New Roman" w:hint="cs"/>
          <w:sz w:val="24"/>
          <w:szCs w:val="24"/>
          <w:highlight w:val="darkGray"/>
          <w:rtl/>
        </w:rPr>
        <w:t> </w:t>
      </w:r>
      <w:r w:rsidRPr="00AA4EB3">
        <w:rPr>
          <w:rFonts w:cs="B Nazanin" w:hint="cs"/>
          <w:sz w:val="24"/>
          <w:szCs w:val="24"/>
          <w:highlight w:val="darkGray"/>
          <w:rtl/>
        </w:rPr>
        <w:t xml:space="preserve"> براساس ترتیبات اجرائی که به تصویب شورای عالی بورس و اوراق بهادار می‌رسد منتشر نماید.</w:t>
      </w:r>
      <w:bookmarkStart w:id="21" w:name="_بند_(ب)_ماده"/>
      <w:bookmarkEnd w:id="21"/>
    </w:p>
    <w:p w:rsidR="00774720" w:rsidRPr="008459C5" w:rsidRDefault="00774720" w:rsidP="008459C5">
      <w:pPr>
        <w:pStyle w:val="Heading1"/>
        <w:rPr>
          <w:rFonts w:cs="B Titr"/>
          <w:color w:val="auto"/>
        </w:rPr>
      </w:pPr>
      <w:bookmarkStart w:id="22" w:name="_*مستندات_جدول_سازمان_2"/>
      <w:bookmarkEnd w:id="22"/>
      <w:r w:rsidRPr="008459C5">
        <w:rPr>
          <w:rFonts w:cs="B Titr" w:hint="cs"/>
          <w:color w:val="auto"/>
          <w:rtl/>
        </w:rPr>
        <w:t>*مستندات جدول سازمان خصوصی سازی</w:t>
      </w:r>
    </w:p>
    <w:p w:rsidR="00B60C76" w:rsidRPr="00AA4EB3" w:rsidRDefault="00B60C76" w:rsidP="00216DA1">
      <w:pPr>
        <w:rPr>
          <w:rFonts w:cs="B Nazanin"/>
          <w:sz w:val="24"/>
          <w:szCs w:val="24"/>
          <w:highlight w:val="green"/>
          <w:rtl/>
        </w:rPr>
      </w:pPr>
      <w:r w:rsidRPr="00AA4EB3">
        <w:rPr>
          <w:rFonts w:cs="B Nazanin" w:hint="cs"/>
          <w:sz w:val="24"/>
          <w:szCs w:val="24"/>
          <w:highlight w:val="green"/>
          <w:rtl/>
        </w:rPr>
        <w:t xml:space="preserve">بند (ب) ماده </w:t>
      </w:r>
      <w:r w:rsidR="00216DA1">
        <w:rPr>
          <w:rFonts w:cs="B Nazanin"/>
          <w:sz w:val="24"/>
          <w:szCs w:val="24"/>
          <w:highlight w:val="green"/>
        </w:rPr>
        <w:t>25</w:t>
      </w:r>
      <w:r w:rsidRPr="00AA4EB3">
        <w:rPr>
          <w:rFonts w:cs="B Nazanin" w:hint="cs"/>
          <w:sz w:val="24"/>
          <w:szCs w:val="24"/>
          <w:highlight w:val="green"/>
          <w:rtl/>
        </w:rPr>
        <w:t xml:space="preserve"> قانون برنامه ششم توسعه کشور</w:t>
      </w:r>
    </w:p>
    <w:p w:rsidR="00B60C76" w:rsidRPr="00AA4EB3" w:rsidRDefault="00B60C76" w:rsidP="00AA4EB3">
      <w:pPr>
        <w:rPr>
          <w:rFonts w:cs="B Nazanin"/>
          <w:smallCaps/>
          <w:sz w:val="24"/>
          <w:szCs w:val="24"/>
          <w:rtl/>
        </w:rPr>
      </w:pPr>
      <w:r w:rsidRPr="00AA4EB3">
        <w:rPr>
          <w:rFonts w:cs="B Nazanin" w:hint="cs"/>
          <w:smallCaps/>
          <w:sz w:val="24"/>
          <w:szCs w:val="24"/>
          <w:highlight w:val="green"/>
          <w:rtl/>
        </w:rPr>
        <w:t xml:space="preserve"> ( به‌منظور نظارت بیشتر بر بنگاههای در حال واگذاری و همچنین بنگاههای واگذار شده به‌صورت کنترلی، در چهارچوب مصوبات هیأت واگذاری، اسامی این بنگاهها از سوی سازمان خصوصی‌سازی به سازمان ثبت اسناد و املاک کشور و بانک مرکزی اعلام می‌شود. سازمان ثبت اسناد و املاک کشور مکلف است ثبت صورت‌جلسات مجامع عمومی و هیأت مدیره و همچنین نقل و انتقال اموال و املاک بنگاههای مزبور را پس از أخذ مجوز کتبی از سازمان خصوصی‌سازی انجام دهد. بانک مرکزی موظف است طی دستورالعمل اعلامی به بانکها و مؤسسات اعتباری خصوصی و دولتی، اعطای هرگونه تسهیلات و یا ایجاد تعهدات به بنگاههای مذکور را مشروط به أخذ مجوز از سازمان خصوصی‌سازی نماید.</w:t>
      </w:r>
    </w:p>
    <w:p w:rsidR="00774720" w:rsidRPr="00AA4EB3" w:rsidRDefault="00774720" w:rsidP="00AA4EB3">
      <w:pPr>
        <w:rPr>
          <w:rFonts w:cs="B Nazanin"/>
          <w:smallCaps/>
          <w:sz w:val="24"/>
          <w:szCs w:val="24"/>
          <w:rtl/>
        </w:rPr>
      </w:pPr>
    </w:p>
    <w:p w:rsidR="00774720" w:rsidRPr="008459C5" w:rsidRDefault="00774720" w:rsidP="008459C5">
      <w:pPr>
        <w:pStyle w:val="Heading1"/>
        <w:rPr>
          <w:rFonts w:cs="B Titr"/>
          <w:color w:val="auto"/>
          <w:rtl/>
        </w:rPr>
      </w:pPr>
      <w:bookmarkStart w:id="23" w:name="_*مستندات_جدول_وزارت_1"/>
      <w:bookmarkEnd w:id="23"/>
      <w:r w:rsidRPr="008459C5">
        <w:rPr>
          <w:rFonts w:cs="B Titr" w:hint="cs"/>
          <w:color w:val="auto"/>
          <w:rtl/>
        </w:rPr>
        <w:t>*مستندات جدول وزارت تعاون،کار و رفاه اجتماعی</w:t>
      </w:r>
    </w:p>
    <w:p w:rsidR="00B60C76" w:rsidRPr="00AA4EB3" w:rsidRDefault="00774720" w:rsidP="00AA4EB3">
      <w:pPr>
        <w:rPr>
          <w:rFonts w:cs="B Nazanin"/>
          <w:sz w:val="24"/>
          <w:szCs w:val="24"/>
          <w:highlight w:val="cyan"/>
          <w:rtl/>
        </w:rPr>
      </w:pPr>
      <w:bookmarkStart w:id="24" w:name="_بند_«3»_ماده"/>
      <w:bookmarkEnd w:id="24"/>
      <w:r w:rsidRPr="00AA4EB3">
        <w:rPr>
          <w:rFonts w:cs="B Nazanin" w:hint="cs"/>
          <w:sz w:val="24"/>
          <w:szCs w:val="24"/>
          <w:highlight w:val="cyan"/>
          <w:rtl/>
        </w:rPr>
        <w:t>1-</w:t>
      </w:r>
      <w:r w:rsidR="00B60C76" w:rsidRPr="00AA4EB3">
        <w:rPr>
          <w:rFonts w:cs="B Nazanin" w:hint="cs"/>
          <w:sz w:val="24"/>
          <w:szCs w:val="24"/>
          <w:highlight w:val="cyan"/>
          <w:rtl/>
        </w:rPr>
        <w:t>بند «3» ماده (32) و ماده (52) قانون بخش تعاون جمهوری اسلامی ایران: ماده 52:</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 xml:space="preserve"> اداره ثبت شرکتها موظف است پس از درایافت اسناد و مدارک لازم اقدام به ثبت تعاونیها نماید. ماده 32: وظایف هیات موسس عبارتست از: 1- تهیه و پیشنهاد اساسنامه طبق قانون و مقررات. 2- دعوت به عضویت افراد واجد شرایط .3- تشکیل اولین مجمع عمومی عادی جهتتصویب و ثبت اساسنامه و تعیین هیات مدیره و سایر وظایف مجمع عمومی عادی. تبصره 1- پس از تشکیل اولین جلسه رسمی مجمع عمومی عادی و تعیین هیئت مدیره وظایف هیئت موسس خاتم میابد.</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تبصره 2- اعضایی که با مصوبه اولین جلسه مجمع عمومی عادی در مورد اساسنامه موافقت نداشته باشند می توانند در همان جلسه تقاضای عضویت خود را پس بگیرند.</w:t>
      </w:r>
    </w:p>
    <w:p w:rsidR="00B60C76" w:rsidRPr="00AA4EB3" w:rsidRDefault="00B60C76" w:rsidP="00AA4EB3">
      <w:pPr>
        <w:rPr>
          <w:rFonts w:cs="B Nazanin"/>
          <w:sz w:val="24"/>
          <w:szCs w:val="24"/>
          <w:rtl/>
        </w:rPr>
      </w:pPr>
      <w:r w:rsidRPr="00AA4EB3">
        <w:rPr>
          <w:rFonts w:cs="B Nazanin" w:hint="cs"/>
          <w:sz w:val="24"/>
          <w:szCs w:val="24"/>
          <w:highlight w:val="cyan"/>
          <w:rtl/>
        </w:rPr>
        <w:t>تبصره 3- تصویب اساسنامه تعاونی با حداقل دو سوم اعضا اولین مجمع عمومی عادی می باشد.</w:t>
      </w:r>
    </w:p>
    <w:p w:rsidR="00B60C76" w:rsidRPr="00AA4EB3" w:rsidRDefault="00774720" w:rsidP="00AA4EB3">
      <w:pPr>
        <w:rPr>
          <w:rFonts w:cs="B Nazanin"/>
          <w:sz w:val="24"/>
          <w:szCs w:val="24"/>
          <w:highlight w:val="green"/>
          <w:rtl/>
        </w:rPr>
      </w:pPr>
      <w:bookmarkStart w:id="25" w:name="_تبصره_ماده_"/>
      <w:bookmarkEnd w:id="25"/>
      <w:r w:rsidRPr="00AA4EB3">
        <w:rPr>
          <w:rFonts w:cs="B Nazanin" w:hint="cs"/>
          <w:sz w:val="24"/>
          <w:szCs w:val="24"/>
          <w:highlight w:val="green"/>
          <w:rtl/>
        </w:rPr>
        <w:t>2-</w:t>
      </w:r>
      <w:r w:rsidR="00B60C76" w:rsidRPr="00AA4EB3">
        <w:rPr>
          <w:rFonts w:cs="B Nazanin" w:hint="cs"/>
          <w:sz w:val="24"/>
          <w:szCs w:val="24"/>
          <w:highlight w:val="green"/>
          <w:rtl/>
        </w:rPr>
        <w:t>تبصره ماده  2 آئین نامه اجرایی قانون بخش تعاونی اقتصاد جمهوری اسلامی ایران</w:t>
      </w:r>
    </w:p>
    <w:p w:rsidR="00B60C76" w:rsidRPr="00AA4EB3" w:rsidRDefault="00B60C76" w:rsidP="00AA4EB3">
      <w:pPr>
        <w:rPr>
          <w:rFonts w:cs="B Nazanin"/>
          <w:sz w:val="24"/>
          <w:szCs w:val="24"/>
          <w:rtl/>
        </w:rPr>
      </w:pPr>
      <w:r w:rsidRPr="00AA4EB3">
        <w:rPr>
          <w:rFonts w:cs="B Nazanin" w:hint="cs"/>
          <w:sz w:val="24"/>
          <w:szCs w:val="24"/>
          <w:highlight w:val="green"/>
          <w:rtl/>
        </w:rPr>
        <w:t xml:space="preserve"> شرکتهای تعاونی تولیدی یا توزیعی علاوه بر گرفتن مجوز تشکیل از وزارت، برای انجام فعالیت حسب قوانین و مقررات موظف به گرفتن مجوز لازم از دستگاه</w:t>
      </w:r>
      <w:r w:rsidRPr="00AA4EB3">
        <w:rPr>
          <w:rFonts w:cs="B Nazanin" w:hint="cs"/>
          <w:sz w:val="24"/>
          <w:szCs w:val="24"/>
          <w:highlight w:val="green"/>
          <w:rtl/>
        </w:rPr>
        <w:softHyphen/>
        <w:t>های ذیربط نیز می</w:t>
      </w:r>
      <w:r w:rsidRPr="00AA4EB3">
        <w:rPr>
          <w:rFonts w:cs="B Nazanin" w:hint="cs"/>
          <w:sz w:val="24"/>
          <w:szCs w:val="24"/>
          <w:highlight w:val="green"/>
          <w:rtl/>
        </w:rPr>
        <w:softHyphen/>
        <w:t>باشند.</w:t>
      </w:r>
    </w:p>
    <w:p w:rsidR="00774720" w:rsidRPr="00AA4EB3" w:rsidRDefault="00774720" w:rsidP="00AA4EB3">
      <w:pPr>
        <w:rPr>
          <w:rFonts w:cs="B Nazanin"/>
          <w:sz w:val="24"/>
          <w:szCs w:val="24"/>
          <w:rtl/>
        </w:rPr>
      </w:pPr>
    </w:p>
    <w:p w:rsidR="00774720" w:rsidRPr="008459C5" w:rsidRDefault="00774720" w:rsidP="008459C5">
      <w:pPr>
        <w:pStyle w:val="Heading1"/>
        <w:rPr>
          <w:rFonts w:cs="B Titr"/>
          <w:color w:val="auto"/>
          <w:rtl/>
        </w:rPr>
      </w:pPr>
      <w:bookmarkStart w:id="26" w:name="_*مستندات_جدول_وزارت_2"/>
      <w:bookmarkEnd w:id="26"/>
      <w:r w:rsidRPr="008459C5">
        <w:rPr>
          <w:rFonts w:cs="B Titr" w:hint="cs"/>
          <w:color w:val="auto"/>
          <w:rtl/>
        </w:rPr>
        <w:lastRenderedPageBreak/>
        <w:t>*مستندات جدول وزارت فرهنگ و ارشاد اسلامی</w:t>
      </w:r>
    </w:p>
    <w:p w:rsidR="00B60C76" w:rsidRPr="00AA4EB3" w:rsidRDefault="00774720" w:rsidP="00AA4EB3">
      <w:pPr>
        <w:rPr>
          <w:rFonts w:eastAsia="Times New Roman" w:cs="B Nazanin"/>
          <w:sz w:val="24"/>
          <w:szCs w:val="24"/>
          <w:highlight w:val="lightGray"/>
          <w:rtl/>
        </w:rPr>
      </w:pPr>
      <w:bookmarkStart w:id="27" w:name="_بند_«15»_الی"/>
      <w:bookmarkEnd w:id="27"/>
      <w:r w:rsidRPr="00AA4EB3">
        <w:rPr>
          <w:rFonts w:eastAsia="Times New Roman" w:cs="B Nazanin" w:hint="cs"/>
          <w:sz w:val="24"/>
          <w:szCs w:val="24"/>
          <w:highlight w:val="lightGray"/>
          <w:rtl/>
        </w:rPr>
        <w:t>1-</w:t>
      </w:r>
      <w:r w:rsidR="00B60C76" w:rsidRPr="00AA4EB3">
        <w:rPr>
          <w:rFonts w:eastAsia="Times New Roman" w:cs="B Nazanin" w:hint="cs"/>
          <w:sz w:val="24"/>
          <w:szCs w:val="24"/>
          <w:highlight w:val="lightGray"/>
          <w:rtl/>
        </w:rPr>
        <w:t>بند «15» الی «22» ماده (2) قانون اهداف و وظایف وزارت فرهنگ و ارشاد مصوب 1366</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 xml:space="preserve"> 15- صدور اجازه تاسیس، انحلال و نظارت بر  فعالیت موسسات خبری و نمایندگیهای خبرگزاریها و رسانه های خارجی و صدور اجازه فعالیت برای خبرنگاران خارجی و داخلیدر کشور طبق مقررات مربوطه .</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16- صدور اجازه تاسیس، انحلال و نظارت بر نحوه کار و فعالیت کانونهای تبلیغاتی، چاپخانه ها و موسسات تکثیر و موسسات وابسته به صنعت چاپ و نظارت بر کیفیت و محتوای آگهی ها و کارهای چاپی طبق ضوابط و مقررات قانونی مربوطه.</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17- صدور اجازه تاسیس، توسعه یا انحلال موسسات آزاد آموزشهای هنری و فرهنگی سینمایی و نیز انجمن های فرهنگی و هنری و تصویب آیین نامه های مربوط و نظارت بر اجرای آنها طبق ضوابط و مقررات قانونی مربوطه.</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18- برنامه ریزی در جهت ایجاد و اصلاح و یا تکمیل تاسیسات جهانگردی از طریق سرمایه گذاری مستقیم و یا اعطای وام به بخش خصوصی و یا مشارکت با آنها و یا با سازمانهای دولتی و شهرداری ها و صدور اجازه ونیز نظارت در تاسیس و اداره واحدهای اقامتی و پذیرایی و دفاتر خدمات مسافرتی و جهانگردی و سیاحت و زیارت فعالیت دارند و درجه بندی و نرخگذاری این تاسیسات با همکاری سازمانهای ذیربط.</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19- نظارتبر فعالیتهای فرهنگی، هنری و تبلیغاتی اقلیت های دینی و مذهبی شناخته شده در قانون اساسی.</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20- صدور اجازه ورود و خروج آثار سمعی و بصری، آثار هنری، مطبوعات و نشریات و کلیه مواد تبلیغی و فرهنگی مشکوک از غیر مشکوک طبق آیین نامه ای خواهد بود که به تصویب هیات وزیران خواهد رسید.</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21- تهیه و تدوین آیین نامه ها و ضوابط ناظر بر تشکیل جشن واره ها و نمایشگاههای فرهنگی هنری و مسابقات سینمایی و ادبی در داخل و خارج کشور.</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22- صدور اجازه تاسیس و انحلال مراکز، موسسات و مجامع فرهنگی، مطبوعاتی خبری هنری سینمایی، سمعی و بصری و موسسات انتشاراتی و تبلیغاتی در کشور و نظارت بر فعالیتهای آنها و همچنین ناشرین و کتابفروشان در چهارچوب ضوابط و مقررات مربوط .</w:t>
      </w:r>
    </w:p>
    <w:p w:rsidR="00B60C76" w:rsidRPr="00AA4EB3" w:rsidRDefault="00B60C76" w:rsidP="00AA4EB3">
      <w:pPr>
        <w:rPr>
          <w:rFonts w:ascii="mitra-bold" w:eastAsia="Times New Roman" w:hAnsi="mitra-bold" w:cs="B Nazanin"/>
          <w:sz w:val="24"/>
          <w:szCs w:val="24"/>
          <w:highlight w:val="lightGray"/>
          <w:rtl/>
        </w:rPr>
      </w:pPr>
      <w:r w:rsidRPr="00AA4EB3">
        <w:rPr>
          <w:rFonts w:ascii="mitra-bold" w:eastAsia="Times New Roman" w:hAnsi="mitra-bold" w:cs="B Nazanin" w:hint="cs"/>
          <w:sz w:val="24"/>
          <w:szCs w:val="24"/>
          <w:highlight w:val="lightGray"/>
          <w:rtl/>
        </w:rPr>
        <w:t>23- هدایت و حمایت از فعالیت مراکز و موسسات فیلم سازی، سناریو نویسی، سینماها، کانونها و مراکز نمایش فیلم، عکاسخانه ها و تولید کنندگان نوار سمعی و بصری و صدور اجازه تاسیس و یا انحلال آنگونه واحدها و نظارت بر آنها در چهارچوب ضوابط و مقررات مربوط.</w:t>
      </w:r>
    </w:p>
    <w:p w:rsidR="00B60C76" w:rsidRPr="00AA4EB3" w:rsidRDefault="00B60C76" w:rsidP="00AA4EB3">
      <w:pPr>
        <w:rPr>
          <w:rFonts w:ascii="mitra-bold" w:eastAsia="Times New Roman" w:hAnsi="mitra-bold" w:cs="B Nazanin"/>
          <w:sz w:val="24"/>
          <w:szCs w:val="24"/>
          <w:rtl/>
        </w:rPr>
      </w:pPr>
      <w:r w:rsidRPr="00AA4EB3">
        <w:rPr>
          <w:rFonts w:ascii="mitra-bold" w:eastAsia="Times New Roman" w:hAnsi="mitra-bold" w:cs="B Nazanin" w:hint="cs"/>
          <w:sz w:val="24"/>
          <w:szCs w:val="24"/>
          <w:highlight w:val="lightGray"/>
          <w:rtl/>
        </w:rPr>
        <w:t>24- نظارت بر فعالیتهای فرهنگی، هنری تبلیغاتی خارجیان مقیم ایران با همکاری دستگاه های ذیربط.</w:t>
      </w:r>
    </w:p>
    <w:p w:rsidR="00B60C76" w:rsidRPr="00AA4EB3" w:rsidRDefault="00774720" w:rsidP="00AA4EB3">
      <w:pPr>
        <w:rPr>
          <w:rFonts w:eastAsia="Times New Roman" w:cs="B Nazanin"/>
          <w:sz w:val="24"/>
          <w:szCs w:val="24"/>
          <w:highlight w:val="darkCyan"/>
          <w:rtl/>
        </w:rPr>
      </w:pPr>
      <w:bookmarkStart w:id="28" w:name="_ماده_(3)_و"/>
      <w:bookmarkEnd w:id="28"/>
      <w:r w:rsidRPr="00AA4EB3">
        <w:rPr>
          <w:rFonts w:eastAsia="Times New Roman" w:cs="B Nazanin" w:hint="cs"/>
          <w:sz w:val="24"/>
          <w:szCs w:val="24"/>
          <w:highlight w:val="darkCyan"/>
          <w:rtl/>
        </w:rPr>
        <w:lastRenderedPageBreak/>
        <w:t>2-</w:t>
      </w:r>
      <w:r w:rsidR="00B60C76" w:rsidRPr="00AA4EB3">
        <w:rPr>
          <w:rFonts w:eastAsia="Times New Roman" w:cs="B Nazanin" w:hint="cs"/>
          <w:sz w:val="24"/>
          <w:szCs w:val="24"/>
          <w:highlight w:val="darkCyan"/>
          <w:rtl/>
        </w:rPr>
        <w:t xml:space="preserve">ماده (3) و تبصره یک ذیل  ماده (22) ضوابط و مقررات و آئین نامه اجرایی تأسیس مراکز ، مؤسسات انجمن های فرهنگی جلسه 385 شورای عالی انقلاب فرهنگی مصوب 8‏/8‏/1375 </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ماده 3- تاسیس مراکز فرهنگی اقلیتهای دینی رسمی کشور در محدوده امور فرهنگی آن اقلیت نیز منوط به اخذ مجوز طبق این ضوابط است.</w:t>
      </w:r>
    </w:p>
    <w:p w:rsidR="00B60C76" w:rsidRPr="00AA4EB3" w:rsidRDefault="00B60C76" w:rsidP="00AA4EB3">
      <w:pPr>
        <w:rPr>
          <w:rFonts w:ascii="mitra-bold" w:eastAsia="Times New Roman" w:hAnsi="mitra-bold" w:cs="B Nazanin"/>
          <w:sz w:val="24"/>
          <w:szCs w:val="24"/>
          <w:rtl/>
        </w:rPr>
      </w:pPr>
      <w:r w:rsidRPr="00AA4EB3">
        <w:rPr>
          <w:rFonts w:ascii="mitra-bold" w:eastAsia="Times New Roman" w:hAnsi="mitra-bold" w:cs="B Nazanin" w:hint="cs"/>
          <w:sz w:val="24"/>
          <w:szCs w:val="24"/>
          <w:highlight w:val="darkCyan"/>
          <w:rtl/>
        </w:rPr>
        <w:t>تبصره 1 ماده 22: سازمان ثبت اسناد باید از ثبت مراکز، موسسات ، کانونها و انجمنهای فرهنگی فاقد مجوز از وزارت فرهنگ و ارشاد اسلامی خود داری نماید.</w:t>
      </w:r>
    </w:p>
    <w:p w:rsidR="00B60C76" w:rsidRPr="00AA4EB3" w:rsidRDefault="00774720" w:rsidP="00AA4EB3">
      <w:pPr>
        <w:rPr>
          <w:rFonts w:eastAsia="Times New Roman" w:cs="B Nazanin"/>
          <w:sz w:val="24"/>
          <w:szCs w:val="24"/>
          <w:highlight w:val="darkYellow"/>
          <w:rtl/>
        </w:rPr>
      </w:pPr>
      <w:bookmarkStart w:id="29" w:name="_قانون_تعطیل_مؤسسات"/>
      <w:bookmarkEnd w:id="29"/>
      <w:r w:rsidRPr="00AA4EB3">
        <w:rPr>
          <w:rFonts w:eastAsia="Times New Roman" w:cs="B Nazanin" w:hint="cs"/>
          <w:sz w:val="24"/>
          <w:szCs w:val="24"/>
          <w:highlight w:val="darkYellow"/>
          <w:rtl/>
        </w:rPr>
        <w:t>3-</w:t>
      </w:r>
      <w:r w:rsidR="00B60C76" w:rsidRPr="00AA4EB3">
        <w:rPr>
          <w:rFonts w:eastAsia="Times New Roman" w:cs="B Nazanin" w:hint="cs"/>
          <w:sz w:val="24"/>
          <w:szCs w:val="24"/>
          <w:highlight w:val="darkYellow"/>
          <w:rtl/>
        </w:rPr>
        <w:t>قانون تعطیل مؤسسات واحدهای آموزشی و تحقیقاتی و فرهنگی که بدون اخذ مجوز قانونی دایر شده مصوب 1372</w:t>
      </w:r>
    </w:p>
    <w:p w:rsidR="00B60C76" w:rsidRPr="00AA4EB3" w:rsidRDefault="00B60C76" w:rsidP="00AA4EB3">
      <w:pPr>
        <w:rPr>
          <w:rFonts w:ascii="mitra-bold" w:eastAsia="Times New Roman" w:hAnsi="mitra-bold" w:cs="B Nazanin"/>
          <w:sz w:val="24"/>
          <w:szCs w:val="24"/>
          <w:highlight w:val="darkYellow"/>
          <w:rtl/>
        </w:rPr>
      </w:pPr>
      <w:r w:rsidRPr="00AA4EB3">
        <w:rPr>
          <w:rFonts w:ascii="mitra-bold" w:eastAsia="Times New Roman" w:hAnsi="mitra-bold" w:cs="B Nazanin" w:hint="cs"/>
          <w:sz w:val="24"/>
          <w:szCs w:val="24"/>
          <w:highlight w:val="darkYellow"/>
          <w:rtl/>
        </w:rPr>
        <w:t xml:space="preserve"> ماده واحده- اشخاصی که بدون اخذ مجوز از مراجع قانونی اقدام به ایجاد موسسات و واحدهای آموزشی و تحقیقاتی و فرهنگی از قبیل دانشگاه، موسسه آموزش عالی یا تحقیقاتی، مدرسه و آموزشگاه که از وظایف وزارتخانه های فرهنگ و آموزش عالی آموزش و پرورش کار و امور اجتماعی، بهداشت، درمان و آموزش پزشکی و فرهنگ و ارشاد اسلامی می باشد نماینند و بعد از صدور دستور انحلال طبق ضوابط مقرر موسسه یا واحد مربوطه را دائر نگاهدارند در حکم کلاهبردار محسوب  و در صورت شکایت وزارتخانه مربوطه تحت تعقیب قانونی قرار خواهند گرفت.</w:t>
      </w:r>
    </w:p>
    <w:p w:rsidR="00B60C76" w:rsidRPr="00AA4EB3" w:rsidRDefault="00B60C76" w:rsidP="00AA4EB3">
      <w:pPr>
        <w:rPr>
          <w:rFonts w:ascii="mitra-bold" w:eastAsia="Times New Roman" w:hAnsi="mitra-bold" w:cs="B Nazanin"/>
          <w:sz w:val="24"/>
          <w:szCs w:val="24"/>
          <w:highlight w:val="darkYellow"/>
          <w:rtl/>
        </w:rPr>
      </w:pPr>
      <w:r w:rsidRPr="00AA4EB3">
        <w:rPr>
          <w:rFonts w:ascii="mitra-bold" w:eastAsia="Times New Roman" w:hAnsi="mitra-bold" w:cs="B Nazanin" w:hint="cs"/>
          <w:sz w:val="24"/>
          <w:szCs w:val="24"/>
          <w:highlight w:val="darkYellow"/>
          <w:rtl/>
        </w:rPr>
        <w:t>تبصره 1- در مورد اشخاص حقوقی، موسسان و مدیران عامل و هیات مدیره  و یا بالاترین مقام اجرایی تحت تعقیب و مجازات قرار خواهند گرفت.</w:t>
      </w:r>
    </w:p>
    <w:p w:rsidR="00B60C76" w:rsidRPr="00AA4EB3" w:rsidRDefault="00B60C76" w:rsidP="00AA4EB3">
      <w:pPr>
        <w:rPr>
          <w:rFonts w:ascii="mitra-bold" w:eastAsia="Times New Roman" w:hAnsi="mitra-bold" w:cs="B Nazanin"/>
          <w:sz w:val="24"/>
          <w:szCs w:val="24"/>
          <w:highlight w:val="darkYellow"/>
          <w:rtl/>
        </w:rPr>
      </w:pPr>
      <w:r w:rsidRPr="00AA4EB3">
        <w:rPr>
          <w:rFonts w:ascii="mitra-bold" w:eastAsia="Times New Roman" w:hAnsi="mitra-bold" w:cs="B Nazanin" w:hint="cs"/>
          <w:sz w:val="24"/>
          <w:szCs w:val="24"/>
          <w:highlight w:val="darkYellow"/>
          <w:rtl/>
        </w:rPr>
        <w:t xml:space="preserve">تبصره 2- موسسات و واحدهای آموزشی و تحقیقاتی و فرهنگی و سایر عناوین مشابه که قبل از تصویب این قانون بدون اخذ مجوز ایجاد شده اند چنانچه ظرف مدت شش ماه پس از لازم الاجرا شدن این قانون جهت اخذ مجوز اقدام ننمایند مشمول این قانون خواهند بود. </w:t>
      </w:r>
    </w:p>
    <w:p w:rsidR="00B60C76" w:rsidRPr="00AA4EB3" w:rsidRDefault="00B60C76" w:rsidP="00AA4EB3">
      <w:pPr>
        <w:rPr>
          <w:rFonts w:ascii="mitra-bold" w:eastAsia="Times New Roman" w:hAnsi="mitra-bold" w:cs="B Nazanin"/>
          <w:sz w:val="24"/>
          <w:szCs w:val="24"/>
          <w:highlight w:val="darkYellow"/>
          <w:rtl/>
        </w:rPr>
      </w:pPr>
      <w:r w:rsidRPr="00AA4EB3">
        <w:rPr>
          <w:rFonts w:ascii="mitra-bold" w:eastAsia="Times New Roman" w:hAnsi="mitra-bold" w:cs="B Nazanin" w:hint="cs"/>
          <w:sz w:val="24"/>
          <w:szCs w:val="24"/>
          <w:highlight w:val="darkYellow"/>
          <w:rtl/>
        </w:rPr>
        <w:t>تبصره 3- آیین نامه اجرائی این قانون توسط وزارتخانه های ذیربط ظرف مدت 3 ماه تهیه و به تصویب هیئت مزیران خواهد رسید.</w:t>
      </w:r>
    </w:p>
    <w:p w:rsidR="00B60C76" w:rsidRPr="00AA4EB3" w:rsidRDefault="00B60C76" w:rsidP="00AA4EB3">
      <w:pPr>
        <w:rPr>
          <w:rFonts w:ascii="mitra-bold" w:eastAsia="Times New Roman" w:hAnsi="mitra-bold" w:cs="B Nazanin"/>
          <w:sz w:val="24"/>
          <w:szCs w:val="24"/>
          <w:rtl/>
        </w:rPr>
      </w:pPr>
      <w:r w:rsidRPr="00AA4EB3">
        <w:rPr>
          <w:rFonts w:ascii="mitra-bold" w:eastAsia="Times New Roman" w:hAnsi="mitra-bold" w:cs="B Nazanin" w:hint="cs"/>
          <w:sz w:val="24"/>
          <w:szCs w:val="24"/>
          <w:highlight w:val="darkYellow"/>
          <w:rtl/>
        </w:rPr>
        <w:t>و ماده (6) آئین نامه اجرایی آن: ماده (6) آئین نامه اجرایی آن‏: متقاضیان ثبت موسسات و شرکتهایی که در اساسنامه آنها فعالیت آموزشی و تحقیقاتی و فرهنگی ذکر شده است، مکلفند مجوز لازم را از وزارتخانه های ذی ربط کسب و به همراه دیگر مدارک مورد نیاز به اداره ثبت شرکتها تسلیم نمایند.</w:t>
      </w:r>
    </w:p>
    <w:p w:rsidR="00B60C76" w:rsidRPr="00AA4EB3" w:rsidRDefault="00774720" w:rsidP="00AA4EB3">
      <w:pPr>
        <w:rPr>
          <w:rFonts w:eastAsia="Times New Roman" w:cs="B Nazanin"/>
          <w:sz w:val="24"/>
          <w:szCs w:val="24"/>
          <w:highlight w:val="cyan"/>
          <w:rtl/>
        </w:rPr>
      </w:pPr>
      <w:bookmarkStart w:id="30" w:name="_بندهای_«ط»_و"/>
      <w:bookmarkEnd w:id="30"/>
      <w:r w:rsidRPr="00AA4EB3">
        <w:rPr>
          <w:rFonts w:eastAsia="Times New Roman" w:cs="B Nazanin" w:hint="cs"/>
          <w:sz w:val="24"/>
          <w:szCs w:val="24"/>
          <w:highlight w:val="cyan"/>
          <w:rtl/>
        </w:rPr>
        <w:t>4-</w:t>
      </w:r>
      <w:r w:rsidR="00B60C76" w:rsidRPr="00AA4EB3">
        <w:rPr>
          <w:rFonts w:eastAsia="Times New Roman" w:cs="B Nazanin" w:hint="cs"/>
          <w:sz w:val="24"/>
          <w:szCs w:val="24"/>
          <w:highlight w:val="cyan"/>
          <w:rtl/>
        </w:rPr>
        <w:t xml:space="preserve">بندهای «ط» و «ظ» آیین نامه ساماندهی و توسعه رسانه ها و فعالیت های دیجیتال موضوع تصویب نامه شماره 172412‏/ت41255 مورخ 3‏/8‏/89 </w:t>
      </w:r>
      <w:r w:rsidR="00B60C76" w:rsidRPr="00AA4EB3">
        <w:rPr>
          <w:rFonts w:ascii="Times New Roman" w:eastAsia="Times New Roman" w:hAnsi="Times New Roman" w:cs="Times New Roman" w:hint="cs"/>
          <w:sz w:val="24"/>
          <w:szCs w:val="24"/>
          <w:highlight w:val="cyan"/>
          <w:rtl/>
        </w:rPr>
        <w:t>–</w:t>
      </w:r>
      <w:r w:rsidR="00B60C76" w:rsidRPr="00AA4EB3">
        <w:rPr>
          <w:rFonts w:eastAsia="Times New Roman" w:cs="B Nazanin" w:hint="cs"/>
          <w:sz w:val="24"/>
          <w:szCs w:val="24"/>
          <w:highlight w:val="cyan"/>
          <w:rtl/>
        </w:rPr>
        <w:t xml:space="preserve"> ط- فعالیت فرهنگی دیجیتال</w:t>
      </w:r>
    </w:p>
    <w:p w:rsidR="00B60C76" w:rsidRPr="00AA4EB3" w:rsidRDefault="00B60C76" w:rsidP="00AA4EB3">
      <w:pPr>
        <w:rPr>
          <w:rFonts w:ascii="mitra-bold" w:eastAsia="Times New Roman" w:hAnsi="mitra-bold" w:cs="B Nazanin"/>
          <w:sz w:val="24"/>
          <w:szCs w:val="24"/>
          <w:highlight w:val="cyan"/>
          <w:rtl/>
        </w:rPr>
      </w:pPr>
      <w:r w:rsidRPr="00AA4EB3">
        <w:rPr>
          <w:rFonts w:ascii="mitra-bold" w:eastAsia="Times New Roman" w:hAnsi="mitra-bold" w:cs="B Nazanin" w:hint="cs"/>
          <w:sz w:val="24"/>
          <w:szCs w:val="24"/>
          <w:highlight w:val="cyan"/>
          <w:rtl/>
        </w:rPr>
        <w:t>: فعالیت فرهنگی مبتنی بر فناوری نوین اطلاعات و ارتباطات، شامل گونه های زیر:</w:t>
      </w:r>
    </w:p>
    <w:p w:rsidR="00B60C76" w:rsidRPr="00AA4EB3" w:rsidRDefault="00B60C76" w:rsidP="00AA4EB3">
      <w:pPr>
        <w:rPr>
          <w:rFonts w:ascii="mitra-bold" w:eastAsia="Times New Roman" w:hAnsi="mitra-bold" w:cs="B Nazanin"/>
          <w:sz w:val="24"/>
          <w:szCs w:val="24"/>
          <w:highlight w:val="cyan"/>
          <w:rtl/>
        </w:rPr>
      </w:pPr>
      <w:r w:rsidRPr="00AA4EB3">
        <w:rPr>
          <w:rFonts w:ascii="mitra-bold" w:eastAsia="Times New Roman" w:hAnsi="mitra-bold" w:cs="B Nazanin" w:hint="cs"/>
          <w:sz w:val="24"/>
          <w:szCs w:val="24"/>
          <w:highlight w:val="cyan"/>
          <w:rtl/>
        </w:rPr>
        <w:t>تصدی رسانه بر خط.</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t>پدیدآوردن، تهیه کردن و عرضه بسته نرم افزاری رسانه ای و بسته نرم افزاری رسانه گرداز.</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t>تکثیر حامل دیجیتال و خدمات مرتبط به قصد انتفاع یا برای عرضه توسط تکثیر کننده.</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t>نشر دیجیتال.</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lastRenderedPageBreak/>
        <w:t>تصدی مرکز بازی و سرگزمی دیجیتال.</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t>تصدی ایجاد، توسعه، پشتیبانی و اداره هر شکل رسانهبر خط، سامانه یا مرکز بازی و سرگرمی دیجیتال به سفارش متصدیان مربوط.</w:t>
      </w:r>
    </w:p>
    <w:p w:rsidR="00B60C76" w:rsidRPr="00AA4EB3" w:rsidRDefault="00B60C76" w:rsidP="00AA4EB3">
      <w:pPr>
        <w:rPr>
          <w:rFonts w:ascii="mitra-bold" w:eastAsia="Times New Roman" w:hAnsi="mitra-bold" w:cs="B Nazanin"/>
          <w:sz w:val="24"/>
          <w:szCs w:val="24"/>
          <w:highlight w:val="cyan"/>
        </w:rPr>
      </w:pPr>
      <w:r w:rsidRPr="00AA4EB3">
        <w:rPr>
          <w:rFonts w:ascii="mitra-bold" w:eastAsia="Times New Roman" w:hAnsi="mitra-bold" w:cs="B Nazanin" w:hint="cs"/>
          <w:sz w:val="24"/>
          <w:szCs w:val="24"/>
          <w:highlight w:val="cyan"/>
          <w:rtl/>
        </w:rPr>
        <w:t>ارائه هرگونه خدمات ویرایش محتوا با استفاده از ابزارهای مبتنی بر فناوری نوین اطلاعات و ارتباطات.</w:t>
      </w:r>
    </w:p>
    <w:p w:rsidR="00B60C76" w:rsidRPr="00AA4EB3" w:rsidRDefault="00B60C76" w:rsidP="00AA4EB3">
      <w:pPr>
        <w:rPr>
          <w:rFonts w:ascii="mitra-bold" w:eastAsia="Times New Roman" w:hAnsi="mitra-bold" w:cs="B Nazanin"/>
          <w:sz w:val="24"/>
          <w:szCs w:val="24"/>
        </w:rPr>
      </w:pPr>
      <w:r w:rsidRPr="00AA4EB3">
        <w:rPr>
          <w:rFonts w:ascii="mitra-bold" w:eastAsia="Times New Roman" w:hAnsi="mitra-bold" w:cs="B Nazanin" w:hint="cs"/>
          <w:sz w:val="24"/>
          <w:szCs w:val="24"/>
          <w:highlight w:val="cyan"/>
          <w:rtl/>
        </w:rPr>
        <w:t>ظ-  واحد فرهنگی دیجیتال: هر سامانه،  مکان کسب و کار، شخص حقوقی و یا تشکیلات تحت هر شکل و عنوان از قبیل گروه، سازمان، مرکز، شرکت، موسسه، فروشگاه، کارگاه، کارخانه، شبکه، وبسایت، پایگاه اطلاع رسانی و رسانه بر خط که فعالیت فرهنگی دیجیتال انجام داده یا برای فعالیت فرهنگی دیجیتال مورد استفاده قرار میگیرد.</w:t>
      </w:r>
    </w:p>
    <w:p w:rsidR="00B60C76" w:rsidRPr="00AA4EB3" w:rsidRDefault="00774720" w:rsidP="00AA4EB3">
      <w:pPr>
        <w:rPr>
          <w:rFonts w:eastAsia="Times New Roman" w:cs="B Nazanin"/>
          <w:sz w:val="24"/>
          <w:szCs w:val="24"/>
          <w:highlight w:val="darkCyan"/>
          <w:rtl/>
        </w:rPr>
      </w:pPr>
      <w:bookmarkStart w:id="31" w:name="_قانون_استفساریه_از"/>
      <w:bookmarkEnd w:id="31"/>
      <w:r w:rsidRPr="00AA4EB3">
        <w:rPr>
          <w:rFonts w:eastAsia="Times New Roman" w:cs="B Nazanin" w:hint="cs"/>
          <w:sz w:val="24"/>
          <w:szCs w:val="24"/>
          <w:highlight w:val="darkCyan"/>
          <w:rtl/>
        </w:rPr>
        <w:t>5-</w:t>
      </w:r>
      <w:r w:rsidR="00B60C76" w:rsidRPr="00AA4EB3">
        <w:rPr>
          <w:rFonts w:eastAsia="Times New Roman" w:cs="B Nazanin" w:hint="cs"/>
          <w:sz w:val="24"/>
          <w:szCs w:val="24"/>
          <w:highlight w:val="darkCyan"/>
          <w:rtl/>
        </w:rPr>
        <w:t xml:space="preserve">قانون استفساریه از مؤسسات و واحدها و مراکز فرهنگی 1376 </w:t>
      </w:r>
      <w:r w:rsidR="00B60C76" w:rsidRPr="00AA4EB3">
        <w:rPr>
          <w:rFonts w:ascii="Times New Roman" w:eastAsia="Times New Roman" w:hAnsi="Times New Roman" w:cs="Times New Roman" w:hint="cs"/>
          <w:sz w:val="24"/>
          <w:szCs w:val="24"/>
          <w:highlight w:val="darkCyan"/>
          <w:rtl/>
        </w:rPr>
        <w:t>–</w:t>
      </w:r>
      <w:r w:rsidR="00B60C76" w:rsidRPr="00AA4EB3">
        <w:rPr>
          <w:rFonts w:eastAsia="Times New Roman" w:cs="B Nazanin" w:hint="cs"/>
          <w:sz w:val="24"/>
          <w:szCs w:val="24"/>
          <w:highlight w:val="darkCyan"/>
          <w:rtl/>
        </w:rPr>
        <w:t xml:space="preserve"> واحدها و مراکز فرهنگی مندرج در قانون اهداف و وظایف وزارت فرهنگ و ارشاد اسلامی مصوب 1365 و تبصره 6 ماده 35 قانون اصلاح موادی از قانون مالیاتهای مستقیم مصوب 1371</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موضوع استقسار: منظور از موسسات و واحدهای فرهنگی مندرج در قانون تعطیل موسسات و واحدهای آموزشی و تحقیقاتی و فرهنگی بدون اخذ مجوز قانونی دایر شده و می شود- 1372- کلیه موسسا ت و مراکز فرهنگی است که وزارت فرهنگ و ارشاد اسلامی با توجه به قانون اهداف و وظایف خود و سایر قوانین و مقررات مجاز به صدور اجازه تاسیس، انحلال و نظارت بر فعالیت آنها است؟</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مراکز فرهنگی مذکور در تبصره 6 ماده 35 قانون اصلاح موادی از قانون مالیاتهای مستقیم- مصوب 1371- ناظر به موسسات انتشاراتی و مطبوعاتی نیز می باشد؟</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نظر مجلس: ماده واحده: 1- منظور از موسسات و واحدهای آموزشی و تحقیقاتی و فرهنگی که بدون اخذ مجوز قانونی دایر شده و می شود (مصوب 1372) کلیه موسسات و مراکز فرهنگی می باشد که وزارت فرهنگ و ارشاد اسلامی با توجه به قانون اهداف و وظایف خود و سایرقوانین و مقررات مجاز به صدور اجازه تاسیس، انحلال و نظارت بر فعالیت آنهاست.</w:t>
      </w:r>
    </w:p>
    <w:p w:rsidR="00B60C76" w:rsidRPr="00AA4EB3" w:rsidRDefault="00B60C76" w:rsidP="00AA4EB3">
      <w:pPr>
        <w:rPr>
          <w:rFonts w:ascii="mitra-bold" w:eastAsia="Times New Roman" w:hAnsi="mitra-bold" w:cs="B Nazanin"/>
          <w:sz w:val="24"/>
          <w:szCs w:val="24"/>
          <w:rtl/>
        </w:rPr>
      </w:pPr>
      <w:r w:rsidRPr="00AA4EB3">
        <w:rPr>
          <w:rFonts w:ascii="mitra-bold" w:eastAsia="Times New Roman" w:hAnsi="mitra-bold" w:cs="B Nazanin" w:hint="cs"/>
          <w:sz w:val="24"/>
          <w:szCs w:val="24"/>
          <w:highlight w:val="darkCyan"/>
          <w:rtl/>
        </w:rPr>
        <w:t>2- مراکز فرهنگی مذکور در تبصره 6 ماده 35 قانون اصلاح موادی از قانون مالیاتهای مستقیم (مصوب 1371) ناظر به موسسات انتشاراتی و مطبوعاتی نیز می باشد.</w:t>
      </w:r>
    </w:p>
    <w:p w:rsidR="00B60C76" w:rsidRPr="00AA4EB3" w:rsidRDefault="00774720" w:rsidP="00AA4EB3">
      <w:pPr>
        <w:rPr>
          <w:rFonts w:eastAsia="Times New Roman" w:cs="B Nazanin"/>
          <w:sz w:val="24"/>
          <w:szCs w:val="24"/>
          <w:highlight w:val="green"/>
          <w:rtl/>
        </w:rPr>
      </w:pPr>
      <w:bookmarkStart w:id="32" w:name="_تبصره_ماده_(1)"/>
      <w:bookmarkEnd w:id="32"/>
      <w:r w:rsidRPr="00AA4EB3">
        <w:rPr>
          <w:rFonts w:eastAsia="Times New Roman" w:cs="B Nazanin" w:hint="cs"/>
          <w:sz w:val="24"/>
          <w:szCs w:val="24"/>
          <w:highlight w:val="green"/>
          <w:rtl/>
        </w:rPr>
        <w:t>6-</w:t>
      </w:r>
      <w:r w:rsidR="00B60C76" w:rsidRPr="00AA4EB3">
        <w:rPr>
          <w:rFonts w:eastAsia="Times New Roman" w:cs="B Nazanin" w:hint="cs"/>
          <w:sz w:val="24"/>
          <w:szCs w:val="24"/>
          <w:highlight w:val="green"/>
          <w:rtl/>
        </w:rPr>
        <w:t>تبصره ماده (1) قانون ساماندهی مد ولباس مصوب 1385 و تبصره ماده (1) آئین نامه اجرایی آن 1387 و ماده (2) دستورالعمل مربوطه</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 xml:space="preserve"> تبصره 1- مصوبات این کارگروه(کمیته) پس از امضا و ابلاغ وزیر فرهنگ و ارشاد اسلامی قابل اجرا خواهد بود.</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تبصره 1 آیین نامه اجرایی- مصوبات کارگروه با امضای وزیر فرهنگ و ارشاد اسلامی ابلاغ خواهد شد.</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ماده 2- وظایف کارگروه به شرح زیر می باشد:</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الف- اتخاذ سیاستها و خط مشی های اجرایی شدن مواد قانون.</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ب- بررسی و تصویب برنامه های پیشنهادی اعضای کارگروه .</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lastRenderedPageBreak/>
        <w:t>ج- تعیین برنامه دستگاه ها برای تحقق اهداف قانون.</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د- نظارت بر فعالیتها و عملکرد دستگاههای و ارزیابی آنها.</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ه- اخذ گزارش عملکرد دستگاهای دستگاه ها ی مشمول قانون.</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و- ایجاد هماهنگی و انسجام در برنامه ریزی و مراحل اجرایی فعالیتهای دستگاه ها.</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ز- تنظیم و تصویب شیوه نامه ها و دستورالعمل های مربوط به این آیین نامه یا کارگروه.</w:t>
      </w:r>
    </w:p>
    <w:p w:rsidR="00B60C76" w:rsidRPr="00AA4EB3" w:rsidRDefault="00B60C76" w:rsidP="00AA4EB3">
      <w:pPr>
        <w:rPr>
          <w:rFonts w:ascii="mitra-bold" w:eastAsia="Times New Roman" w:hAnsi="mitra-bold" w:cs="B Nazanin"/>
          <w:sz w:val="24"/>
          <w:szCs w:val="24"/>
          <w:highlight w:val="green"/>
          <w:rtl/>
        </w:rPr>
      </w:pPr>
      <w:r w:rsidRPr="00AA4EB3">
        <w:rPr>
          <w:rFonts w:ascii="mitra-bold" w:eastAsia="Times New Roman" w:hAnsi="mitra-bold" w:cs="B Nazanin" w:hint="cs"/>
          <w:sz w:val="24"/>
          <w:szCs w:val="24"/>
          <w:highlight w:val="green"/>
          <w:rtl/>
        </w:rPr>
        <w:t>ح- پیگیری نتایج گزارشهای ارائه شده به کارگروه.</w:t>
      </w:r>
    </w:p>
    <w:p w:rsidR="00774720" w:rsidRDefault="00B60C76" w:rsidP="008459C5">
      <w:pPr>
        <w:rPr>
          <w:rFonts w:ascii="mitra-bold" w:eastAsia="Times New Roman" w:hAnsi="mitra-bold" w:cs="B Nazanin"/>
          <w:sz w:val="24"/>
          <w:szCs w:val="24"/>
        </w:rPr>
      </w:pPr>
      <w:r w:rsidRPr="00AA4EB3">
        <w:rPr>
          <w:rFonts w:ascii="mitra-bold" w:eastAsia="Times New Roman" w:hAnsi="mitra-bold" w:cs="B Nazanin" w:hint="cs"/>
          <w:sz w:val="24"/>
          <w:szCs w:val="24"/>
          <w:highlight w:val="green"/>
          <w:rtl/>
        </w:rPr>
        <w:t>ط- تعیین شرایط استفاده از تسهیلات بانکی و امتیازات دولتی و تعیین مشمولان تسهیلات و امتیازات.</w:t>
      </w:r>
    </w:p>
    <w:p w:rsidR="00040D62" w:rsidRPr="008459C5" w:rsidRDefault="00040D62" w:rsidP="008459C5">
      <w:pPr>
        <w:rPr>
          <w:rFonts w:eastAsia="Times New Roman" w:cs="B Nazanin"/>
          <w:sz w:val="24"/>
          <w:szCs w:val="24"/>
          <w:rtl/>
        </w:rPr>
      </w:pPr>
      <w:r w:rsidRPr="00040D62">
        <w:rPr>
          <w:rFonts w:ascii="mitra-bold" w:eastAsia="Times New Roman" w:hAnsi="mitra-bold" w:cs="B Nazanin"/>
          <w:sz w:val="24"/>
          <w:szCs w:val="24"/>
          <w:highlight w:val="cyan"/>
        </w:rPr>
        <w:t>*</w:t>
      </w:r>
      <w:r w:rsidRPr="00040D62">
        <w:rPr>
          <w:rFonts w:ascii="mitra-bold" w:eastAsia="Times New Roman" w:hAnsi="mitra-bold" w:cs="B Nazanin" w:hint="cs"/>
          <w:sz w:val="24"/>
          <w:szCs w:val="24"/>
          <w:highlight w:val="cyan"/>
          <w:rtl/>
        </w:rPr>
        <w:t>به موجب مکاتبه شماره 265590/1402 مورخه 24/10/1402 دبیرخانه کارگروه ساماندهی مد و لباس و مصوبه شماره 145363 هیئت وزیران مورخه 16/11/1400 کلیه فعالیت های کارگروه ساماندهی مد و لباس کشور که سابقا ذیل معاونت امور فرهنگی وزارت فرهنگ و ارشاد سلامی فعالیت داشته از این به بعد ذیل دبیرخانه شورای فرهنگ عمومی الزام و و جاهت قانونی خواهد داشت.</w:t>
      </w:r>
    </w:p>
    <w:p w:rsidR="00774720" w:rsidRPr="008459C5" w:rsidRDefault="00774720" w:rsidP="008459C5">
      <w:pPr>
        <w:pStyle w:val="Heading1"/>
        <w:rPr>
          <w:rFonts w:eastAsia="Times New Roman" w:cs="B Titr"/>
          <w:color w:val="auto"/>
          <w:rtl/>
        </w:rPr>
      </w:pPr>
      <w:bookmarkStart w:id="33" w:name="_*مستندات_جدول_شورای"/>
      <w:bookmarkEnd w:id="33"/>
      <w:r w:rsidRPr="008459C5">
        <w:rPr>
          <w:rFonts w:eastAsia="Times New Roman" w:cs="B Titr" w:hint="cs"/>
          <w:color w:val="auto"/>
          <w:rtl/>
        </w:rPr>
        <w:t>*مستندات جدول شورای توسعه فرهنگ قرآنی</w:t>
      </w:r>
    </w:p>
    <w:p w:rsidR="00B60C76" w:rsidRPr="00AA4EB3" w:rsidRDefault="00774720" w:rsidP="00AA4EB3">
      <w:pPr>
        <w:rPr>
          <w:rFonts w:eastAsia="Times New Roman" w:cs="B Nazanin"/>
          <w:sz w:val="24"/>
          <w:szCs w:val="24"/>
          <w:highlight w:val="red"/>
          <w:rtl/>
        </w:rPr>
      </w:pPr>
      <w:bookmarkStart w:id="34" w:name="_ماده_2قانون_اهداف"/>
      <w:bookmarkEnd w:id="34"/>
      <w:r w:rsidRPr="00AA4EB3">
        <w:rPr>
          <w:rFonts w:eastAsia="Times New Roman" w:cs="B Nazanin" w:hint="cs"/>
          <w:sz w:val="24"/>
          <w:szCs w:val="24"/>
          <w:highlight w:val="red"/>
          <w:rtl/>
        </w:rPr>
        <w:t>1-</w:t>
      </w:r>
      <w:r w:rsidR="00B60C76" w:rsidRPr="00AA4EB3">
        <w:rPr>
          <w:rFonts w:eastAsia="Times New Roman" w:cs="B Nazanin" w:hint="cs"/>
          <w:sz w:val="24"/>
          <w:szCs w:val="24"/>
          <w:highlight w:val="red"/>
          <w:rtl/>
        </w:rPr>
        <w:t>ماده 2قانون اهداف و وظایف وزارت فرهنگ و ارشاد اسلامی</w:t>
      </w:r>
    </w:p>
    <w:p w:rsidR="00B60C76" w:rsidRPr="00AA4EB3" w:rsidRDefault="00B60C76" w:rsidP="00AA4EB3">
      <w:pPr>
        <w:rPr>
          <w:rFonts w:ascii="mitra-bold" w:eastAsia="Times New Roman" w:hAnsi="mitra-bold" w:cs="B Nazanin"/>
          <w:sz w:val="24"/>
          <w:szCs w:val="24"/>
          <w:highlight w:val="red"/>
          <w:rtl/>
        </w:rPr>
      </w:pPr>
      <w:r w:rsidRPr="00AA4EB3">
        <w:rPr>
          <w:rFonts w:ascii="mitra-bold" w:eastAsia="Times New Roman" w:hAnsi="mitra-bold" w:cs="B Nazanin" w:hint="cs"/>
          <w:sz w:val="24"/>
          <w:szCs w:val="24"/>
          <w:highlight w:val="red"/>
          <w:rtl/>
        </w:rPr>
        <w:t>وزارت فرهنگ و ارشاد اسلامی که مسئول اجرای سیاستهای رسمی نظام جمهوری اسلامی ایران در زمینه فرهنگ عمومی است وظایف اساسی زیر را در تحقق مفاد ماده 1 عهده دار می باشد:</w:t>
      </w:r>
    </w:p>
    <w:p w:rsidR="00B60C76" w:rsidRPr="00AA4EB3" w:rsidRDefault="00B60C76" w:rsidP="00AA4EB3">
      <w:pPr>
        <w:rPr>
          <w:rFonts w:ascii="mitra-bold" w:eastAsia="Times New Roman" w:hAnsi="mitra-bold" w:cs="B Nazanin"/>
          <w:sz w:val="24"/>
          <w:szCs w:val="24"/>
          <w:highlight w:val="red"/>
          <w:rtl/>
        </w:rPr>
      </w:pPr>
      <w:r w:rsidRPr="00AA4EB3">
        <w:rPr>
          <w:rFonts w:ascii="mitra-bold" w:eastAsia="Times New Roman" w:hAnsi="mitra-bold" w:cs="B Nazanin" w:hint="cs"/>
          <w:sz w:val="24"/>
          <w:szCs w:val="24"/>
          <w:highlight w:val="red"/>
          <w:rtl/>
        </w:rPr>
        <w:t>شناساندن مبانی، مظاهر، اهداف انقلاب اسلامی به جهانیان با بهره گیری از وسایل و امکانات هنری، سمعی و بصری ، کتب نشریات و برگزاری گردهم آیی های فرهنگی و سایر اقدامات لازم در داخل و خارج از کشور با همکاری وزارت امور خارجه و سایر دستگاهای ذیربط.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تبصره 1- فعالیتهای خارج از کشور وزارت فرهنگ و ارشاد اسلامی بایستی هماهنگ با وزرارت امور خارجه طبق شرح وظیفه مصوب وزارت مزبور صورت پذیرد.</w:t>
      </w:r>
    </w:p>
    <w:p w:rsidR="00B60C76" w:rsidRPr="00AA4EB3" w:rsidRDefault="00B60C76" w:rsidP="00AA4EB3">
      <w:pPr>
        <w:rPr>
          <w:rFonts w:ascii="mitra-bold" w:eastAsia="Times New Roman" w:hAnsi="mitra-bold" w:cs="B Nazanin"/>
          <w:sz w:val="24"/>
          <w:szCs w:val="24"/>
          <w:highlight w:val="red"/>
          <w:rtl/>
        </w:rPr>
      </w:pPr>
      <w:r w:rsidRPr="00AA4EB3">
        <w:rPr>
          <w:rFonts w:ascii="mitra-bold" w:eastAsia="Times New Roman" w:hAnsi="mitra-bold" w:cs="B Nazanin" w:hint="cs"/>
          <w:sz w:val="24"/>
          <w:szCs w:val="24"/>
          <w:highlight w:val="red"/>
          <w:rtl/>
        </w:rPr>
        <w:t>تبصره 2- دستگاه های فرهنگی و تبلیغی دولتی و همچنین دستگاه هایی که از امکانات و کمک دولت استفاده میکنند به شرط هماهنگی با وزارت فرهنگ و ارشاد اسلامی می توانند در خارج از کشوربه فعالیت بپردازند.</w:t>
      </w:r>
    </w:p>
    <w:p w:rsidR="00B60C76" w:rsidRPr="00AA4EB3" w:rsidRDefault="00B60C76" w:rsidP="00AA4EB3">
      <w:pPr>
        <w:rPr>
          <w:rFonts w:ascii="mitra-bold" w:eastAsia="Times New Roman" w:hAnsi="mitra-bold" w:cs="B Nazanin"/>
          <w:sz w:val="24"/>
          <w:szCs w:val="24"/>
          <w:highlight w:val="red"/>
          <w:rtl/>
        </w:rPr>
      </w:pPr>
      <w:r w:rsidRPr="00AA4EB3">
        <w:rPr>
          <w:rFonts w:ascii="mitra-bold" w:eastAsia="Times New Roman" w:hAnsi="mitra-bold" w:cs="B Nazanin" w:hint="cs"/>
          <w:sz w:val="24"/>
          <w:szCs w:val="24"/>
          <w:highlight w:val="red"/>
          <w:rtl/>
        </w:rPr>
        <w:t>مطالعه و تحقیق در زمینه تبلیغات رسانه های جهانی و کشف روشهای مورد عمل آنها و اتخاذ شیوه های مناسب مقابله با آن در صورت لزوم.</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lastRenderedPageBreak/>
        <w:t>گردآوری و طبقه بندی کلیه مدارک فرهنگی انقلاب اسلامی از قبیل فیلم، کتاب تصویر و سایر انتشارات مربوط به جمهوری اسلامی ایران و نشر موارد لازم.</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تمرکز و بررسی اخبار و اطلاعات مربوط به پیشرفت برنامه ها و فعالیت های دستگاه های دولتی و نهادهای انقلاب اسلامی به منظور انتشار آنها.</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 xml:space="preserve"> اجرای قوانین مربوط به مطبوعات و نشریات و تعیین ضوابط و مقررات مربوطه و تمرکز، توزیع و نشر انواع آگهی های دولتی دولتی و اجرای آن در داخل و خارج کشور.</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انعقاد قرارداد در زمینه مبادلات فرهنگی، هنری سینمایی جهانگردی خبری مطبوعاتی و شرکت در جلسات سازمانهای منطقه ای و بین المللی در موارد مربوط به همکاری و هماهنگی وزارت امور خارجه با رایت قانون اساسی.</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ایجاد، توسعه و اداره کلیه امور نمایندگی های فرهنگی ایران در خارج و تعیین نمایندگی فرهنگی و مطبوعاتی و نظارت کامل بر اجرای وظایفی که بر عهده آنان نهاده می شود.</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انجام همکاریهای فرهنگی و ارشادی با مراکز اسلامی و فرهنگی سایر کشورها به منظور اشاعه فرهنگ اسلامی.</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اداره امور حج و اوقاف و امور خیریه در چهارچوب قوانین حج و اوقاف و امور خیریه.</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 xml:space="preserve"> گردآوری خبرها، گزارشها مقالات و عکسهایمربوط به ایران و کشورهای جهان و توزیع آن بین رسانه های گروهی کشور و همچنین پخش و انعکاس رویدادهای مختلف کشور و منطقه در زمینه پیشرفت و تحولات سیاسی، اقتصادی، اجتماعی، فرهنگی ورزشی بین وسائل ارتباط جمعی کشورهای جهان.</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ایجاد و توسعه و بهره برداری از تاسیسات ایرانگردی و جهانگردی از هر نوع که مناسب باشدو همچنین تامین وسائل لازم برای مسافرتهای فردی، جمعی جهانگردان ایرانی و خارجی در داخل کشوراعم از زمینی، هوایی و دریایی و تامین خدمات جهانگردی و اقامات لازم برای ارائه پیشرفتهای مملکتی و شناساندن تحولات فرهنگی و تمدن و جاذبه های جهانگردی ایران.</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تقویت روح تحقیق تتبع و ابتکار در تمام زمینه های فرهنگی و هنر اسلامی و ایرانی از طریق تشویق و حمایت نویسندگان، شعرا، ادبا، هنرمندان و معرفی و بزرگداشت علما، عرفا و شخصیتهای فرهنگی جهان اسلام و تولید و نشر آثار مربوط به آنان و همچنین پرورش استعدادها و ذوق فرهنگی و هنری افراد.</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تعیین ضوابط اعطای جوایز در زمینه های فرهنگی و هنری در چهارچوب آیین نامه های مربوط.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ایجاد و توسعه و تجهیز و اداره کتابخانه های عمومی و تاسیسات فرهنگی، هنری و سینمایی وابسته به وزارت فرهنگ و ارشاد اسلامی در سراسر کشور.</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صدور اجازه تاسیس، انحلال و نظارت بر فعالیت موسسات خبری و نمایندگیهای خبرگزاریها و رسانه های خارجی و صدور اجازه فعالیت برای خبرنگاران خارجی و داخلی در کشور طبق مقررات مربوطه.</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صدور اجازه تاسیس، انحلال و نظارت بر نحوه کار و فعالیت کانونهای تبلیغاتی، چاپخانه ها و موسسات تکثیر و موسسات وابسته به صنعت چاپ و نظارت بر کیفیت و محتوای آگهی ها و کارهای چاپی طبق ضوابط و مقررات قانونی مربوطه.</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lastRenderedPageBreak/>
        <w:t>صدور اجازه تاسیس، توسعه یا انحلال موسسات آزاد آموزشهای هنری و فرهنگی و سینمایی و نیز انجمنهای فرهنگی و هنری و تصویب آیین نامه های مربوط و نظارت بر اجرای آنها طبق ضوابط و مقررات قانونی مربوطه.</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برنامه ریزی در جهت ایجاد و اصلاح و یا تکمیل تاسیسات جهانگردی از طریق سرمایه گذاری مستقیم و یا اعطای وام به بخش خصوصی و یا مشارکت با آنها و یا با سازمانهای دولتی و شهرداری ها و صدور اجازه و نیز نظارت در تاسیس و اداره واحدهای اقامتی و پذیرایی و داتر خدمات مسافرتی و جهانگردی و سیاحت و زیارت فعالیت دارند و درجه بندی و نرخ گذاری این تاسیسات با همکاری سازمانهای ذیربط.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نظارت بر فعالیتهای فرهنگی، هنری، تبلیغاتی اقلیتهای دینی و مذهبی شناخته شده در قانون اساسی.</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صدور اجازه ورود و خروج آثار سمعی و  بصری، آثار هنری، مطبوعات و نشریاتو کلیه موادتبلیغی و فهنگی مشکوک که تعییین موارد مشکوک از غیر مشکوک طبق آیین نامه ای خواهد بود که به تصویب هیات وزیران خواهد رسید.</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تهیه و تدوین آیین ناممه ها و ضوابط ناظر بر تشکیل جشنواره ها و نمایشگاه های فرهنگی هنری و مسابقات سینمایی و ادبی در داخل و خارج کشور.</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صدور اجازه تاسیس یا انحلال مراکز، موسسات و مجامع فرهنگی، مطبوعاتی ، خبری ، هنری ، سینمایی، سمعی و بصری و موسسات انتشاراتی و تبلیغاتی در کشور و نظارت بر فعالیتهای آنها و همچنین ناشرین و کتاب فروشان در چهارچوب ضوابط و مقررات مربوط.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هدایت و حمایت از فعالیت مراکز و موسسات فیلم سازی، سناریو نویسی، سینماها، کانونها و مراکز نمایش فیلم، عکاسخانه ها و تولیدکنندگان نوار سمعی و بصری و صدور اجازه تاسیس و یا انحلال آن گونه واحدها و نظارت بر آنها در چهارچوب ضوابط و مقررات مربوط.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نظارت بر فعالیتهای فرهنگی، هنری ، تبلیغاتی خارجیان مقیم ایران با همکاری دستگاهای ذیربط.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تحقیق درباره اثرات وسائل ارتباط جمعی و سنجش میزان تاثیر برنامه ها و فعالیتهای گفتاری، تصویری، مطبوعاتی و خبری و متون چاپ شده در افکار عمومی با همکاری دستگاه های ذیربط.</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انجام مطالعات و تحقیقات لازم پیرامون مسائل و مبانی فرهنگ عمومی،هنر، سیما، تئاتر و دیگر زمینه های هنری مربوط به منظور استفاده از نتایج حاصل در برنامه ریزیهای فرهنگی و هنری و دیگر امور مربوط و نهایتا بهبود کیفی و کمی امور محوله.</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برنامه  ریزی فرهنگی و تبلیغی در جهت همکاری بیشتر مردم با دولت و بررسی پیرامون اثرات برنامه ها و فعالیتهایدولت در افکار عمومی و ارئه آن به هیئات وزیران.</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ایجاد زمینه های گسترش فرهنگ انقلاب اسلامی و اشاعه زبان فارسی در کشورهای مختلف جهان با همکاری وزارت امور خارجه و وزارت فرهنگ و آموزش عالی.</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تنظیم سیاستهای کلی فرهنگی، هنری سینمایی کشور و ارائه آنها به مجلس شورای اسلامی جهت تصویب با رعایت اصل 74 قانون اساسی جمهوری اسلامی ایران.</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lastRenderedPageBreak/>
        <w:t>تاسیس و اداره موسسات آموزش لازم به منظور آموزش افراد مجرب در رشته های مختلف فرهنگ، هنر، ارشاد و جهانگردی امور مربوط دیگر بر حسب مورد با همکاری دستگاه های ذیربط .</w:t>
      </w:r>
    </w:p>
    <w:p w:rsidR="00B60C76" w:rsidRPr="00AA4EB3" w:rsidRDefault="00B60C76" w:rsidP="00AA4EB3">
      <w:pPr>
        <w:rPr>
          <w:rFonts w:ascii="mitra-bold" w:eastAsia="Times New Roman" w:hAnsi="mitra-bold" w:cs="B Nazanin"/>
          <w:sz w:val="24"/>
          <w:szCs w:val="24"/>
          <w:highlight w:val="red"/>
        </w:rPr>
      </w:pPr>
      <w:r w:rsidRPr="00AA4EB3">
        <w:rPr>
          <w:rFonts w:ascii="mitra-bold" w:eastAsia="Times New Roman" w:hAnsi="mitra-bold" w:cs="B Nazanin" w:hint="cs"/>
          <w:sz w:val="24"/>
          <w:szCs w:val="24"/>
          <w:highlight w:val="red"/>
          <w:rtl/>
        </w:rPr>
        <w:t>تبصره 1- اعمال این بند نباید با ضوابط آموزش کشور مغایر باشد.</w:t>
      </w:r>
    </w:p>
    <w:p w:rsidR="00774720" w:rsidRPr="008459C5" w:rsidRDefault="00B60C76" w:rsidP="008459C5">
      <w:pPr>
        <w:rPr>
          <w:rFonts w:eastAsia="Times New Roman" w:cs="B Nazanin"/>
          <w:sz w:val="24"/>
          <w:szCs w:val="24"/>
        </w:rPr>
      </w:pPr>
      <w:r w:rsidRPr="00AA4EB3">
        <w:rPr>
          <w:rFonts w:ascii="mitra-bold" w:eastAsia="Times New Roman" w:hAnsi="mitra-bold" w:cs="B Nazanin" w:hint="cs"/>
          <w:sz w:val="24"/>
          <w:szCs w:val="24"/>
          <w:highlight w:val="red"/>
          <w:rtl/>
        </w:rPr>
        <w:t>تبصره 2- در هر یک از موارد ماده 2(بندهای 15-16-17-22-23) در صورتی که انحلال هر مرکز، موسسه، مجمع، کانون، چاپخانه و یا انجمن به حقوق مکتسبه اشخاص مربوط باشد و افراد ذینفع شاکی باشند انحلال منوط به حکم دادگاه صالح خواهد بود.</w:t>
      </w:r>
      <w:bookmarkStart w:id="35" w:name="_بند_4ماده_6"/>
      <w:bookmarkEnd w:id="35"/>
    </w:p>
    <w:p w:rsidR="00774720" w:rsidRPr="008459C5" w:rsidRDefault="00774720" w:rsidP="008459C5">
      <w:pPr>
        <w:pStyle w:val="Heading1"/>
        <w:rPr>
          <w:rFonts w:eastAsia="Times New Roman" w:cs="B Titr"/>
          <w:color w:val="auto"/>
          <w:rtl/>
        </w:rPr>
      </w:pPr>
      <w:bookmarkStart w:id="36" w:name="_*جدول_مستندات_قانونی"/>
      <w:bookmarkEnd w:id="36"/>
      <w:r w:rsidRPr="008459C5">
        <w:rPr>
          <w:rFonts w:eastAsia="Times New Roman" w:cs="B Titr" w:hint="cs"/>
          <w:color w:val="auto"/>
          <w:rtl/>
        </w:rPr>
        <w:t>*جدول مستندات قانونی وزارت میراث فرهنگی و گردشگری و صنایع دستی</w:t>
      </w:r>
    </w:p>
    <w:p w:rsidR="00B60C76" w:rsidRPr="00AA4EB3" w:rsidRDefault="00774720" w:rsidP="00AA4EB3">
      <w:pPr>
        <w:rPr>
          <w:rFonts w:eastAsia="Times New Roman" w:cs="B Nazanin"/>
          <w:sz w:val="24"/>
          <w:szCs w:val="24"/>
          <w:highlight w:val="darkCyan"/>
          <w:rtl/>
        </w:rPr>
      </w:pPr>
      <w:bookmarkStart w:id="37" w:name="_ماده_2قانون_اهداف_1"/>
      <w:bookmarkEnd w:id="37"/>
      <w:r w:rsidRPr="00AA4EB3">
        <w:rPr>
          <w:rFonts w:eastAsia="Times New Roman" w:cs="B Nazanin" w:hint="cs"/>
          <w:sz w:val="24"/>
          <w:szCs w:val="24"/>
          <w:highlight w:val="darkCyan"/>
          <w:rtl/>
        </w:rPr>
        <w:t>1-</w:t>
      </w:r>
      <w:r w:rsidR="00B60C76" w:rsidRPr="00AA4EB3">
        <w:rPr>
          <w:rFonts w:eastAsia="Times New Roman" w:cs="B Nazanin" w:hint="cs"/>
          <w:sz w:val="24"/>
          <w:szCs w:val="24"/>
          <w:highlight w:val="darkCyan"/>
          <w:rtl/>
        </w:rPr>
        <w:t>ماده 2قانون اهداف و وظایف وزارت فرهنگ و ارشاد اسلامی</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وزارت فرهنگ و ارشاد اسلامی که مسئول اجرای سیاستهای رسمی نظام جمهوری اسلامی ایران در زمینه فرهنگ عمومی است وظایف اساسی زیر را در تحقق مفاد ماده 1 عهده دار می باشد:</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شناساندن مبانی، مظاهر، اهداف انقلاب اسلامی به جهانیان با بهره گیری از وسایل و امکانات هنری، سمعی و بصری ، کتب نشریات و برگزاری گردهم آیی های فرهنگی و سایر اقدامات لازم در داخل و خارج از کشور با همکاری وزارت امور خارجه و سایر دستگاهای ذیربط.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تبصره 1- فعالیتهای خارج از کشور وزارت فرهنگ و ارشاد اسلامی بایستی هماهنگ با وزرارت امور خارجه طبق شرح وظیفه مصوب وزارت مزبور صورت پذیرد.</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تبصره 2- دستگاه های فرهنگی و تبلیغی دولتی و همچنین دستگاه هایی که از امکانات و کمک دولت استفاده میکنند به شرط هماهنگی با وزارت فرهنگ و ارشاد اسلامی می توانند در خارج از کشوربه فعالیت بپردازند.</w:t>
      </w:r>
    </w:p>
    <w:p w:rsidR="00B60C76" w:rsidRPr="00AA4EB3" w:rsidRDefault="00B60C76" w:rsidP="00AA4EB3">
      <w:pPr>
        <w:rPr>
          <w:rFonts w:ascii="mitra-bold" w:eastAsia="Times New Roman" w:hAnsi="mitra-bold" w:cs="B Nazanin"/>
          <w:sz w:val="24"/>
          <w:szCs w:val="24"/>
          <w:highlight w:val="darkCyan"/>
          <w:rtl/>
        </w:rPr>
      </w:pPr>
      <w:r w:rsidRPr="00AA4EB3">
        <w:rPr>
          <w:rFonts w:ascii="mitra-bold" w:eastAsia="Times New Roman" w:hAnsi="mitra-bold" w:cs="B Nazanin" w:hint="cs"/>
          <w:sz w:val="24"/>
          <w:szCs w:val="24"/>
          <w:highlight w:val="darkCyan"/>
          <w:rtl/>
        </w:rPr>
        <w:t>مطالعه و تحقیق در زمینه تبلیغات رسانه های جهانی و کشف روشهای مورد عمل آنها و اتخاذ شیوه های مناسب مقابله با آن در صورت لزوم.</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گردآوری و طبقه بندی کلیه مدارک فرهنگی انقلاب اسلامی از قبیل فیلم، کتاب تصویر و سایر انتشارات مربوط به جمهوری اسلامی ایران و نشر موارد لازم.</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تمرکز و بررسی اخبار و اطلاعات مربوط به پیشرفت برنامه ها و فعالیت های دستگاه های دولتی و نهادهای انقلاب اسلامی به منظور انتشار آنها.</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 xml:space="preserve"> اجرای قوانین مربوط به مطبوعات و نشریات و تعیین ضوابط و مقررات مربوطه و تمرکز، توزیع و نشر انواع آگهی های دولتی دولتی و اجرای آن در داخل و خارج کشور.</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انعقاد قرارداد در زمینه مبادلات فرهنگی، هنری سینمایی جهانگردی خبری مطبوعاتی و شرکت در جلسات سازمانهای منطقه ای و بین المللی در موارد مربوط به همکاری و هماهنگی وزارت امور خارجه با رایت قانون اساسی.</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ایجاد، توسعه و اداره کلیه امور نمایندگی های فرهنگی ایران در خارج و تعیین نمایندگی فرهنگی و مطبوعاتی و نظارت کامل بر اجرای وظایفی که بر عهده آنان نهاده می شود.</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lastRenderedPageBreak/>
        <w:t>انجام همکاریهای فرهنگی و ارشادی با مراکز اسلامی و فرهنگی سایر کشورها به منظور اشاعه فرهنگ اسلامی.</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اداره امور حج و اوقاف و امور خیریه در چهارچوب قوانین حج و اوقاف و امور خیریه.</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 xml:space="preserve"> گردآوری خبرها، گزارشها مقالات و عکسهایمربوط به ایران و کشورهای جهان و توزیع آن بین رسانه های گروهی کشور و همچنین پخش و انعکاس رویدادهای مختلف کشور و منطقه در زمینه پیشرفت و تحولات سیاسی، اقتصادی، اجتماعی، فرهنگی ورزشی بین وسائل ارتباط جمعی کشورهای جهان.</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ایجاد و توسعه و بهره برداری از تاسیسات ایرانگردی و جهانگردی از هر نوع که مناسب باشدو همچنین تامین وسائل لازم برای مسافرتهای فردی، جمعی جهانگردان ایرانی و خارجی در داخل کشوراعم از زمینی، هوایی و دریایی و تامین خدمات جهانگردی و اقامات لازم برای ارائه پیشرفتهای مملکتی و شناساندن تحولات فرهنگی و تمدن و جاذبه های جهانگردی ایران.</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تقویت روح تحقیق تتبع و ابتکار در تمام زمینه های فرهنگی و هنر اسلامی و ایرانی از طریق تشویق و حمایت نویسندگان، شعرا، ادبا، هنرمندان و معرفی و بزرگداشت علما، عرفا و شخصیتهای فرهنگی جهان اسلام و تولید و نشر آثار مربوط به آنان و همچنین پرورش استعدادها و ذوق فرهنگی و هنری افراد.</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تعیین ضوابط اعطای جوایز در زمینه های فرهنگی و هنری در چهارچوب آیین نامه های مربوط.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ایجاد و توسعه و تجهیز و اداره کتابخانه های عمومی و تاسیسات فرهنگی، هنری و سینمایی وابسته به وزارت فرهنگ و ارشاد اسلامی در سراسر کشور.</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صدور اجازه تاسیس، انحلال و نظارت بر فعالیت موسسات خبری و نمایندگیهای خبرگزاریها و رسانه های خارجی و صدور اجازه فعالیت برای خبرنگاران خارجی و داخلی در کشور طبق مقررات مربوطه.</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صدور اجازه تاسیس، انحلال و نظارت بر نحوه کار و فعالیت کانونهای تبلیغاتی، چایخانه ها و موسسات تکثیر و موسسات وابسته به صنعت چاپ و نظارت بر کیفیت و محتوای آگهی ها و کارهای چاپی طبق ضوابط و مقررات قانونی مربوطه.</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صدور اجازه تاسیس، توسعه یا انحلال موسسات آزاد آموزشهای هنری و فرهنگی و سینمایی و نیز انجمنهای فرهنگی و هنری و تصویب آیین نامه های مربوط و نظارت بر اجرای آنها طبق ضوابط و مقررات قانونی مربوطه.</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برنامه ریزی در جهت ایجاد و اصلاح و یا تکمیل تاسیسات جهانگردی از طریق سرمایه گذاری مستقیم و یا اعطای وام به بخش خصوصی و یا مشارکت با آنها و یا با سازمانهای دولتی و شهرداری ها و صدور اجازه و نیز نظارت در تاسیس و اداره واحدهای اقامتی و پذیرایی و داتر خدمات مسافرتی و جهانگردی و سیاحت و زیارت فعالیت دارند و درجه بندی و نرخ گذاری این تاسیسات با همکاری سازمانهای ذیربط.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نظارت بر فعالیتهای فرهنگی، هنری، تبلیغاتی اقلیتهای دینی و مذهبی شناخته شده در قانون اساسی.</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lastRenderedPageBreak/>
        <w:t>صدور اجازه ورود و خروج آثار سمعی و  بصری، آثار هنری، مطبوعات و نشریاتو کلیه موادتبلیغی و فهنگی مشکوک که تعییین موارد مشکوک از غیر مشکوک طبق آیین نامه ای خواهد بود که به تصویب هیات وزیران خواهد رسید.</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تهیه و تدوین آیین ناممه ها و ضوابط ناظر بر تشکیل جشنواره ها و نمایشگاه های فرهنگی هنری و مسابقات سینمایی و ادبی در داخل و خارج کشور.</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صدور اجازه تاسیس یا انحلال مراکز، موسسات و مجامع فرهنگی، مطبوعاتی ، خبری ، هنری ، سینمایی، سمعی و بصری و موسسات انتشاراتی و تبلیغاتی در کشور و نظارت بر فعالیتهای آنها و همچنین ناشرین و کتاب فروشان در چهارچوب ضوابط و مقررات مربوط.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هدایت و حمایت از فعالیت مراکز و موسسات فیلم سازی، سناریو نویسی، سینماها، کانونها و مراکز نمایش فیلم، عکاسخانه ها و تولیدکنندگان نوار سمعی و بصری و صدور اجازه تاسیس و یا انحلال آن گونه واحدها و نظارت بر آنها در چهارچوب ضوابط و مقررات مربوط.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نظارت بر فعالیتهای فرهنگی، هنری ، تبلیغاتی خارجیان مقیم ایران با همکاری دستگاهای ذیربط.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تحقیق درباره اثرات وسائل ارتباط جمعی و سنجش میزان تاثیر برنامه ها و فعالیتهای گفتاری، تصویری، مطبوعاتی و خبری و متون چاپ شده در افکار عمومی با همکاری دستگاه های ذیربط.</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انجام مطالعات و تحقیقات لازم پیرامون مسائل و مبانی فرهنگ عمومی،هنر، سیما، تئاتر و دیگر زمینه های هنری مربوط به منظور استفاده از نتایج حاصل در برنامه ریزیهای فرهنگی و هنری و دیگر امور مربوط و نهایتا بهبود کیفی و کمی امور محوله.</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برنامه  ریزی فرهنگی و تبلیغی در جهت همکاری بیشتر مردم با دولت و بررسی پیرامون اثرات برنامه ها و فعالیتهایدولت در افکار عمومی و ارئه آن به هیئات وزیران.</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ایجاد زمینه های گسترش فرهنگ انقلاب اسلامی و اشاعه زبان فارسی در کشورهای مختلف جهان با همکاری وزارت امور خارجه و وزارت فرهنگ و آموزش عالی.</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تنظیم سیاستهای کلی فرهنگی، هنری سینمایی کشور و ارائه آنها به مجلس شورای اسلامی جهت تصویب با رعایت اصل 74 قانون اساسی جمهوری اسلامی ایران.</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تاسیس و اداره موسسات آموزش لازم به منظور آموزش افراد مجرب در رشته های مختلف فرهنگ، هنر، ارشاد و جهانگردی امور مربوط دیگر بر حسب مورد با همکاری دستگاه های ذیربط .</w:t>
      </w:r>
    </w:p>
    <w:p w:rsidR="00B60C76" w:rsidRPr="00AA4EB3" w:rsidRDefault="00B60C76" w:rsidP="00AA4EB3">
      <w:pPr>
        <w:rPr>
          <w:rFonts w:ascii="mitra-bold" w:eastAsia="Times New Roman" w:hAnsi="mitra-bold" w:cs="B Nazanin"/>
          <w:sz w:val="24"/>
          <w:szCs w:val="24"/>
          <w:highlight w:val="darkCyan"/>
        </w:rPr>
      </w:pPr>
      <w:r w:rsidRPr="00AA4EB3">
        <w:rPr>
          <w:rFonts w:ascii="mitra-bold" w:eastAsia="Times New Roman" w:hAnsi="mitra-bold" w:cs="B Nazanin" w:hint="cs"/>
          <w:sz w:val="24"/>
          <w:szCs w:val="24"/>
          <w:highlight w:val="darkCyan"/>
          <w:rtl/>
        </w:rPr>
        <w:t>تبصره 1- اعمال این بند نباید با ضوابط آموزش کشور مغایر باشد.</w:t>
      </w:r>
    </w:p>
    <w:p w:rsidR="00774720" w:rsidRPr="00843694" w:rsidRDefault="00B60C76" w:rsidP="00843694">
      <w:pPr>
        <w:rPr>
          <w:rFonts w:eastAsia="Times New Roman" w:cs="B Nazanin"/>
          <w:sz w:val="24"/>
          <w:szCs w:val="24"/>
        </w:rPr>
      </w:pPr>
      <w:r w:rsidRPr="00AA4EB3">
        <w:rPr>
          <w:rFonts w:ascii="mitra-bold" w:eastAsia="Times New Roman" w:hAnsi="mitra-bold" w:cs="B Nazanin" w:hint="cs"/>
          <w:sz w:val="24"/>
          <w:szCs w:val="24"/>
          <w:highlight w:val="darkCyan"/>
          <w:rtl/>
        </w:rPr>
        <w:t>تبصره 2- در هر یک از موارد ماده 2(بندهای 15-16-17-22-23) در صورتی که انحلال هر مرکز، موسسه، مجمع، کانون، چاپخانه و یا انجمن به حقوق مکتسبه اشخاص مربوط باشد و افراد ذینفع شاکی باشند انحلال منوط به حکم دادگاه صالح خواهد بود.</w:t>
      </w:r>
    </w:p>
    <w:p w:rsidR="00774720" w:rsidRPr="00A15D87" w:rsidRDefault="00774720" w:rsidP="00A15D87">
      <w:pPr>
        <w:pStyle w:val="Heading1"/>
        <w:rPr>
          <w:rFonts w:eastAsia="Times New Roman" w:cs="B Titr"/>
          <w:color w:val="auto"/>
          <w:rtl/>
        </w:rPr>
      </w:pPr>
      <w:bookmarkStart w:id="38" w:name="_*مستندات_جدول_سازمان_3"/>
      <w:bookmarkEnd w:id="38"/>
      <w:r w:rsidRPr="00A15D87">
        <w:rPr>
          <w:rFonts w:eastAsia="Times New Roman" w:cs="B Titr" w:hint="cs"/>
          <w:color w:val="auto"/>
          <w:rtl/>
        </w:rPr>
        <w:lastRenderedPageBreak/>
        <w:t>*مستندات جدول سازمان حج و زیارت</w:t>
      </w:r>
    </w:p>
    <w:p w:rsidR="00B60C76" w:rsidRPr="00AA4EB3" w:rsidRDefault="00774720" w:rsidP="00AA4EB3">
      <w:pPr>
        <w:rPr>
          <w:rFonts w:cs="B Nazanin"/>
          <w:sz w:val="24"/>
          <w:szCs w:val="24"/>
          <w:highlight w:val="darkCyan"/>
          <w:rtl/>
        </w:rPr>
      </w:pPr>
      <w:bookmarkStart w:id="39" w:name="_ماده_7_قانون_1"/>
      <w:bookmarkEnd w:id="39"/>
      <w:r w:rsidRPr="00AA4EB3">
        <w:rPr>
          <w:rFonts w:cs="B Nazanin" w:hint="cs"/>
          <w:sz w:val="24"/>
          <w:szCs w:val="24"/>
          <w:highlight w:val="darkCyan"/>
          <w:rtl/>
        </w:rPr>
        <w:t>1-</w:t>
      </w:r>
      <w:r w:rsidR="00B60C76" w:rsidRPr="00AA4EB3">
        <w:rPr>
          <w:rFonts w:cs="B Nazanin" w:hint="cs"/>
          <w:sz w:val="24"/>
          <w:szCs w:val="24"/>
          <w:highlight w:val="darkCyan"/>
          <w:rtl/>
        </w:rPr>
        <w:t xml:space="preserve">ماده 7 قانون </w:t>
      </w:r>
      <w:r w:rsidRPr="00AA4EB3">
        <w:rPr>
          <w:rFonts w:cs="B Nazanin" w:hint="cs"/>
          <w:sz w:val="24"/>
          <w:szCs w:val="24"/>
          <w:highlight w:val="darkCyan"/>
          <w:rtl/>
        </w:rPr>
        <w:t>توسعه صنعت ایرانگردی و جهانگردی مصوب 1370</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صدور هر گونه مجوز برای تاسیس و ایجاد دفاتر خدمات مسافرتی و تاسیسات ایرانگردی و جهانگردی منحصرا به عهده وزارت فرهنگ و ارشاد اسلامی است و فاتر خدمات مسافرتی و تاسیسات ایرانگردی و جهانگردی متعلق به بخش دولتی و خصوصی و نهادها موظف به رعایت سیاستها، مقررات ، آیین نامه و دستور العمل های ابلاغی از طرف وزارت مذکور می باشد.</w:t>
      </w:r>
    </w:p>
    <w:p w:rsidR="00B60C76" w:rsidRPr="00AA4EB3" w:rsidRDefault="00B60C76" w:rsidP="00AA4EB3">
      <w:pPr>
        <w:rPr>
          <w:rFonts w:cs="B Nazanin"/>
          <w:sz w:val="24"/>
          <w:szCs w:val="24"/>
          <w:rtl/>
        </w:rPr>
      </w:pPr>
      <w:r w:rsidRPr="00AA4EB3">
        <w:rPr>
          <w:rFonts w:cs="B Nazanin" w:hint="cs"/>
          <w:sz w:val="24"/>
          <w:szCs w:val="24"/>
          <w:highlight w:val="darkCyan"/>
          <w:rtl/>
        </w:rPr>
        <w:t>بند پ ماده 1 آیین نامه نظارت بر تاسیس و فعالیت دفترهای خدمات مسافرتی، سیاحتی جهانگردی و زیارتی: دفتر خدمات زیارتی که در زمینه ثبت نام، تنظیم و انجام مسافرتهای زیارتی به داخل و خارج از کشور، ذخیره مکان و هرگونه خدمات زیارتی با رعایت قوانین و مقررات حج و زیارت فعالیت می کند.</w:t>
      </w:r>
    </w:p>
    <w:p w:rsidR="00B60C76" w:rsidRPr="00AA4EB3" w:rsidRDefault="00774720" w:rsidP="00AA4EB3">
      <w:pPr>
        <w:rPr>
          <w:rFonts w:cs="B Nazanin"/>
          <w:sz w:val="24"/>
          <w:szCs w:val="24"/>
          <w:highlight w:val="lightGray"/>
          <w:rtl/>
        </w:rPr>
      </w:pPr>
      <w:bookmarkStart w:id="40" w:name="_تفکیک_سازمان_حج"/>
      <w:bookmarkEnd w:id="40"/>
      <w:r w:rsidRPr="00AA4EB3">
        <w:rPr>
          <w:rFonts w:cs="B Nazanin" w:hint="cs"/>
          <w:sz w:val="24"/>
          <w:szCs w:val="24"/>
          <w:highlight w:val="lightGray"/>
          <w:rtl/>
        </w:rPr>
        <w:t>3-</w:t>
      </w:r>
      <w:r w:rsidR="00B60C76" w:rsidRPr="00AA4EB3">
        <w:rPr>
          <w:rFonts w:cs="B Nazanin" w:hint="cs"/>
          <w:sz w:val="24"/>
          <w:szCs w:val="24"/>
          <w:highlight w:val="lightGray"/>
          <w:rtl/>
        </w:rPr>
        <w:t xml:space="preserve">تفکیک سازمان حج و زیارت از اوقاف و الحاق به وزارت فرهنگ و ارشاد اسلامی مصوب مورخ 15/8/1370 شورای عالی اداری </w:t>
      </w:r>
    </w:p>
    <w:p w:rsidR="00B60C76" w:rsidRPr="00AA4EB3" w:rsidRDefault="00B60C76" w:rsidP="00AA4EB3">
      <w:pPr>
        <w:rPr>
          <w:rFonts w:cs="B Nazanin"/>
          <w:sz w:val="24"/>
          <w:szCs w:val="24"/>
          <w:rtl/>
        </w:rPr>
      </w:pPr>
      <w:r w:rsidRPr="00AA4EB3">
        <w:rPr>
          <w:rFonts w:cs="B Nazanin" w:hint="cs"/>
          <w:sz w:val="24"/>
          <w:szCs w:val="24"/>
          <w:highlight w:val="lightGray"/>
          <w:rtl/>
        </w:rPr>
        <w:t xml:space="preserve"> در اجرای اوامر مقام معظم رهبری در خصوص کیفیت اداره ی امور حج و زیارت، شورایعالی اداری در بیستمین جلسه مورخ 15/8/1370 موارد زیر را مورد تصویب قرارداد: ماده 1- کلیه امور مربوط به حج و زیارت که به موجب قوانین و مقررات مختلف بر عهده سازمان حج و اوقاف و امور خیریه محول گردیده است از آن سازمان منفک و بر عهده سازمان حج و زیارت قرار میگیرد. ماده 2- سازمان حج و زیارت سازمانی است مستقل، زیر نظر وزارت فرهنگ و ارشاد اسلامی و به صورت موسسه دولتی که رئیس آن توسط وزیر و با هماهنگی نماینده ولی فقیه در امور حج و زیارت به عنوان معاون وزیر انتخاب می شود. ماده 3- امور فرهنگی تبلیغی و سیاسی حج و آنچه مربوط به آن است مانند انتخاب روحانیون و آموزش و امثال آن از اختیارات حوزه نمایندگی ولی فقیه خواهد بود. ماده 4- نقل و انتقال اعتبارات، کارکنان، سازمان و تشکیلات، داراییها، اموال و تعهدات مربوط به سازمان حج و زیارت ظرف مدت 3 ماه توسط وزیر فرهنگ و ارشاد اسلامی و با همکاری سازمان امور اداری و استخدامی کشور، سازمان برنامه و بودجه و وزارت امور اقتصادی و دارایی انجام خواهد پذیرفت. ماده 5: از تاریخ تصویب این مصوبه، عنوان سازمان حج و اوقاف و امور خیریه به سازمان اوقاف و امور خیریه تغییر میابد. ماده 6- از تاریخ ابلاغ این مصوبه کلیه مقررات مغایر، لغو و بلا اثر میگردد و سایر مقررات به قوت خود باقی است.</w:t>
      </w:r>
    </w:p>
    <w:p w:rsidR="00774720" w:rsidRPr="00B9571E" w:rsidRDefault="00774720" w:rsidP="00AA4EB3">
      <w:pPr>
        <w:rPr>
          <w:rFonts w:cs="B Titr"/>
          <w:b/>
          <w:bCs/>
          <w:sz w:val="28"/>
          <w:szCs w:val="28"/>
          <w:rtl/>
        </w:rPr>
      </w:pPr>
      <w:r w:rsidRPr="00B9571E">
        <w:rPr>
          <w:rFonts w:cs="B Titr" w:hint="cs"/>
          <w:b/>
          <w:bCs/>
          <w:sz w:val="28"/>
          <w:szCs w:val="28"/>
          <w:rtl/>
        </w:rPr>
        <w:t>*مستندات جدول وزارت میراث فرهنگی و گردشگری و صنایع دستی</w:t>
      </w:r>
    </w:p>
    <w:p w:rsidR="00B60C76" w:rsidRPr="00AA4EB3" w:rsidRDefault="00774720" w:rsidP="00AA4EB3">
      <w:pPr>
        <w:rPr>
          <w:rFonts w:cs="B Nazanin"/>
          <w:sz w:val="24"/>
          <w:szCs w:val="24"/>
          <w:highlight w:val="darkYellow"/>
          <w:rtl/>
        </w:rPr>
      </w:pPr>
      <w:bookmarkStart w:id="41" w:name="_ماده_2قانون_اهداف_2"/>
      <w:bookmarkStart w:id="42" w:name="_آیین_نامه_اجرایی"/>
      <w:bookmarkEnd w:id="41"/>
      <w:bookmarkEnd w:id="42"/>
      <w:r w:rsidRPr="00AA4EB3">
        <w:rPr>
          <w:rFonts w:cs="B Nazanin" w:hint="cs"/>
          <w:sz w:val="24"/>
          <w:szCs w:val="24"/>
          <w:highlight w:val="darkYellow"/>
          <w:rtl/>
        </w:rPr>
        <w:t>3-</w:t>
      </w:r>
      <w:r w:rsidR="00B60C76" w:rsidRPr="00AA4EB3">
        <w:rPr>
          <w:rFonts w:cs="B Nazanin" w:hint="cs"/>
          <w:sz w:val="24"/>
          <w:szCs w:val="24"/>
          <w:highlight w:val="darkYellow"/>
          <w:rtl/>
        </w:rPr>
        <w:t>آیین نامه اجرایی قانون توسعه صنعت ایران گردی و جهانگردی</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 xml:space="preserve"> ماده 1- به منظور ترغیب و جذب جهانگردان خارجی در قالب گشت</w:t>
      </w:r>
      <w:r w:rsidRPr="00AA4EB3">
        <w:rPr>
          <w:rFonts w:cs="B Nazanin"/>
          <w:sz w:val="24"/>
          <w:szCs w:val="24"/>
          <w:highlight w:val="darkYellow"/>
          <w:rtl/>
        </w:rPr>
        <w:softHyphen/>
      </w:r>
      <w:r w:rsidRPr="00AA4EB3">
        <w:rPr>
          <w:rFonts w:cs="B Nazanin" w:hint="cs"/>
          <w:sz w:val="24"/>
          <w:szCs w:val="24"/>
          <w:highlight w:val="darkYellow"/>
          <w:rtl/>
        </w:rPr>
        <w:t>های سیاحتی به کشور، سفارتخانه ها و نمایندگان سیاسی جمهوری اسلامی ایران در خارج از کشور موظفند تسهیلات و خدمات صدور روادید سیاحتی برای اتباع کشورهای مختلف جهان که دارای مناسبات سیاسی با ایران هستند و به قصد بازدید و سیاحت و زیارت به ایران سفر می کنند را حداکثر ظرف 10 روز فراهم کنند.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2- کلیه ماموران ناظر بر ورود و خروج اتباع بیگانه شامل اداره گذر نامه گمرک فرودگاه را اهن بنادر مستقر در مبادی ورود و خروجی مرزها و همچنین شهرها موظفند تسهیلات لازم را برای جهانگردان فراهم کنند.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lastRenderedPageBreak/>
        <w:t>ماده 3- سازمان هواپیمایی کشوری، راه آهن جمهوری اسلمی ایران، سازمان بنادر و کشتیرانی، شهرداریها، سازمان پایانه ها و گمرک موظفند محل مناسبی را برای استقرار دفاتر اطلاعات جهانگردی در مبادی ورودی و خروجی و داخل شهر در اختیار وزار فرهنگ و ارشاد اسلامی قرار دهند.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4- علاوه بر کالاهای قابل ورود توسط مسافران و اعمال معافیت های گمرکی که بر اساس ضوابط مصوب تعیین شده است، هر جهانگرد می تواند کالاهای مشروح زیر که جنبه تجاری نداشته و عرفا می تواند همراه داشته باشد به کشور وارد کند و به هنگام خروج از کشور خارج نماید، فهرست مشخصات این وسایل در برگه کالای همراه جهانگرد در گمرک ثبت می شود.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جواهرات شخصی</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عدد دوربین عکاسی</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عدد دربین ویدئو یا فیلم برداری غیر حرفه ای</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عدد دوربین چشمی</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دستگاه وسیله موسقی قابل حمل</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 xml:space="preserve">یک دستگاه رادیو پخش و ضبط قابل حمل </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دستگاه کامپیوتر شخصی قابل حمل</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جعبه وسایل کمک های اولیه</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یک چادر اردویی  با وسایل آن</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وسایل ورزشی از قبیل وسایل ماهیگیری، قایق تفریحی کوچکتر از 5.5متر، وسایل اسکی معمولی و آبی، راکت تنیس و وسایل مشابه.</w:t>
      </w:r>
    </w:p>
    <w:p w:rsidR="00B60C76" w:rsidRPr="00AA4EB3" w:rsidRDefault="00B60C76" w:rsidP="00AA4EB3">
      <w:pPr>
        <w:rPr>
          <w:rFonts w:cs="B Nazanin"/>
          <w:sz w:val="24"/>
          <w:szCs w:val="24"/>
          <w:highlight w:val="darkYellow"/>
        </w:rPr>
      </w:pPr>
      <w:r w:rsidRPr="00AA4EB3">
        <w:rPr>
          <w:rFonts w:cs="B Nazanin" w:hint="cs"/>
          <w:sz w:val="24"/>
          <w:szCs w:val="24"/>
          <w:highlight w:val="darkYellow"/>
          <w:rtl/>
        </w:rPr>
        <w:t>تبصره- ورود تفنگهای شکاری بر اساس آیین نامه ای خواهد بود که جداگانه تهیه و به هیات دولت ارائه می شود.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5- مسافران خارجی و جهانگردان یا ایرانیان مقیم خارج از کشور که با خودروی شخصی خود وارد کشور می شوند هر گاه برای آن خودرو جواز عبور از کانونهای جهانگردیکشورهای ملحق به قرارداد گمرکی ورود موقت وسائط نقلیه شخصی سال 54 منعقد در نیویورکدر دست داشته باشند وبه گمرک ورودی ارائه دهند می توانند تا سه ماه با توجه به مدت اعتبار جواز عبور بدون الزام به تسلیم اظهار نامه یا تادیه وجه الزمان به گمرک از وسیله نقلیه خود در کشور استفاده کنند و یا در مدت مزبور چندین بار وسیله خود را از راه های مجاز وارد و خارج شوند.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اداره گمرک می تواند به درخواست متقاضی در صورت داشتن عذر موجه مدت استفاده از وسیله نقیله در داخل کشور را حداکثر تا پایان مدت اعتبار جواز تمدید کند.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lastRenderedPageBreak/>
        <w:t>تبصره 1- استفاده از مزایای این ماده موکول به این است که جواز عبور دارای سه شرط باشد: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الف: جواز مزبور برای ورود وسیله نقلیه به ایران دارای اعتبار باشد.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ب: مندرجات و اوصاف مذکور در جواز عبور با مشخصات وسیله نقلیه وارده مطابق باشد. ج: در هیچ یک از قسمتهای مختلف جواز مزبور آثار قلم خوردگی یا حک و اصلاح وجود نداشته باشد مگر اینکه کانون صادر کننده جواز، اصلاحی را که ه عمل آمده با مهر و امضای خود گواهی کرده باشد.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 xml:space="preserve">ماده 6 </w:t>
      </w:r>
      <w:r w:rsidRPr="00AA4EB3">
        <w:rPr>
          <w:rFonts w:ascii="Times New Roman" w:hAnsi="Times New Roman" w:cs="Times New Roman" w:hint="cs"/>
          <w:sz w:val="24"/>
          <w:szCs w:val="24"/>
          <w:highlight w:val="darkYellow"/>
          <w:rtl/>
        </w:rPr>
        <w:t>–</w:t>
      </w:r>
      <w:r w:rsidRPr="00AA4EB3">
        <w:rPr>
          <w:rFonts w:cs="B Nazanin" w:hint="cs"/>
          <w:sz w:val="24"/>
          <w:szCs w:val="24"/>
          <w:highlight w:val="darkYellow"/>
          <w:rtl/>
        </w:rPr>
        <w:t xml:space="preserve"> هر جهانگرد هنگام در هنگام خروج از کشور می تواند علاوه بر لوازم شخصی یک قالی یا دو قالیچه تا حداکثر 12 متر مربع، صنایع دستی، آلات موسیقی ایران و سایر کالاهای ایرانی را در حدی که جنبه تجاریتی نداشته باشد از کشور خارج کند.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1- خروج اشیاء عتیقه، مسکوکات قدیمی ، آثار اصیل فرهنگی ، کتب خطی ، تابلوهای نقاشی عتیقی و مانند آنها مجاز نیست.</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2- خروج 3 کیلو خاویار ممهور به مهر و یا پلمپ شرکت شیلات و قبض خرید فروشگاه شیلات فرودگاه بلامانع است.</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7- جهانگردانی که از ایران عبور می نمایند همچنان  از تسهیلات  گمرکی مذکور در مواد 174 و 180 آیین نامه اجرایی قانون امور گمرکی برخوردار خواهند بود.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8- گمرک ایران موظف است صندوق هایی را برای نگهداری کالاهای قابل ورود و یا غیر قابل ورود جهانگردان یا اخذ هزینه انبار داری در انبار موقت مرزها تامین کند. حداثر مدت نگهداری 4 ماه است. مقررات و هزینه نگهداری کالا و بیمه در صورت تمایل جهانگذدان در پشت قبض رسید درج می شود.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9- در مسیرهای عمده رفت و  آمد جهانگردان خارجی اعم از جاده ها، پایانه ها مسافرتهای هوایی، زمینی، دریایی داخل شهرها بازار و اماکن تاریخی و دیدنی، تابلو و علایم راهنما به زبانهای فارسی و عنداللزوم زبانهای دیگربا رعایت معیارهای بین المللی و رایج به وسیله دستگاه های اجرایی و با نظارت و همکاری وزارت فرهنگ و ارشاد اسلامی تهیه و نصب می شود. وزارت فرهنگ و ارشاد اسلامی عناوین تابلوها و علایم مورد نیاز را به دستگاه های ذیربط اعلام خواهد کرد. زمان بندی نصب علایم و تابلوها با توافق وزارت فرهنگ و ارشاد اسلامی و دستگاه ها ی ذیربط انجام خواهد گرفت.</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ماده 10- به منظور توسعه و گسترش هماهنگ مسافرتهای دریایی، سازمان بنادر و کشتیرانی موظف است علاوه بر ایجاد تسهیلات لازم برای پذیرش کشتی های مسافر بری قایق های تفریحی وورزشی حامل جهانگردان و قایقرانان تعرفه هاترجیحی با تخفیف ویژه برای شناورهای مذکور فراهم کند.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ماهده 11- مرکز آموزش خدمات ایرانگردی و جهانگردی وزارت فرهنگ و ارشاد اسلامی موظف است برای کلیه افراد شاغل در بخش جهانگردی دفاتر خدمات مسافرتی و تاسیسات اقامتی و پذیرایی که در چارچوب آیین نامه درجه بندی تاسیسات اقامتی و پذیرایی و ضوابط ئ مقررات فعالیت می کنند خدمات آموزشی کاربردی فراهم کنند. همچنین کلیه مراکز جهانگردی موظفند بر اساس بخشنامه ها معاونت سیاحتی و زیارتی وزارت فرهنگ و ارشاد اسلامی نسبت به آموزش کارکنان خود اقدام و گواهی نامه لازم را دریافت کنند.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lastRenderedPageBreak/>
        <w:t>ماده 12- الف- تاسیسات ایرانگردی و جهانگردی و دفاتر خدمات مسافرتی و تاسیسات مشابه از جمله موسسات داخل تاسیسات جهانگردی از نظر پرداخ عوارض صدور پروانه ساختمانی مشمول تعرفه بخش صنایع می باشند و شهرداریها موظفند عوارض مقرر را فارغ از نوع پروانه و کارببری زمین بر اساس تعرفه بخش صنایع و با معافیت از عوارض عرصه غیر از عوارض نوسازی فقط در مور  ساختمان محاسبه ودریافت کنند.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شهرداریها موظفند برای افزایش زیربنای تاسیسات ایرانگردی و جهانگردی عوارض مقرر را بر اساس تعرفه بخش صنعت و با حداکثر تخفیف محاسبه و دریافت کنند</w:t>
      </w:r>
    </w:p>
    <w:p w:rsidR="00B60C76" w:rsidRPr="00AA4EB3" w:rsidRDefault="00B60C76" w:rsidP="00AA4EB3">
      <w:pPr>
        <w:rPr>
          <w:rFonts w:cs="B Nazanin"/>
          <w:sz w:val="24"/>
          <w:szCs w:val="24"/>
          <w:rtl/>
        </w:rPr>
      </w:pPr>
      <w:r w:rsidRPr="00AA4EB3">
        <w:rPr>
          <w:rFonts w:cs="B Nazanin" w:hint="cs"/>
          <w:sz w:val="24"/>
          <w:szCs w:val="24"/>
          <w:highlight w:val="darkYellow"/>
          <w:rtl/>
        </w:rPr>
        <w:t>ب- تاسیسات ایرانگردی و جهانگردی و دفاتر خدمات مسافرتی از نظر هزینه های سوخت آبا، برق و تلفن اعم از انشعاب و مصرف مشمول تعرفه های بخش صنایع است و دستگاههای ذیربط موظفند هزینه های مربوط را فارغ از نوع پروانه ساخت کاربری محل و میزان مصرف بر اساس تعرفه بخش صنعت محاسبه و دریافت کنند.</w:t>
      </w:r>
    </w:p>
    <w:p w:rsidR="0069704E" w:rsidRPr="00AA4EB3" w:rsidRDefault="0069704E" w:rsidP="00AA4EB3">
      <w:pPr>
        <w:rPr>
          <w:rFonts w:cs="B Nazanin"/>
          <w:sz w:val="24"/>
          <w:szCs w:val="24"/>
          <w:highlight w:val="darkCyan"/>
          <w:rtl/>
        </w:rPr>
      </w:pPr>
      <w:r w:rsidRPr="00AA4EB3">
        <w:rPr>
          <w:rFonts w:cs="B Nazanin" w:hint="cs"/>
          <w:sz w:val="24"/>
          <w:szCs w:val="24"/>
          <w:highlight w:val="darkCyan"/>
          <w:rtl/>
        </w:rPr>
        <w:t>4-قانون ضرورت اخذ مجوز برای ساخت خرید و فروش، نگهداری، تبلیغ و استفاده از دستگاه فلزیاب</w:t>
      </w:r>
    </w:p>
    <w:p w:rsidR="0069704E" w:rsidRPr="00AA4EB3" w:rsidRDefault="0069704E" w:rsidP="00AA4EB3">
      <w:pPr>
        <w:rPr>
          <w:rFonts w:cs="B Nazanin"/>
          <w:sz w:val="24"/>
          <w:szCs w:val="24"/>
          <w:rtl/>
        </w:rPr>
      </w:pPr>
      <w:r w:rsidRPr="00AA4EB3">
        <w:rPr>
          <w:rFonts w:cs="B Nazanin" w:hint="cs"/>
          <w:sz w:val="24"/>
          <w:szCs w:val="24"/>
          <w:highlight w:val="darkCyan"/>
          <w:rtl/>
        </w:rPr>
        <w:t xml:space="preserve">ماده واحده- ساخت، خرید و فروش، نگهداری ، تبلیغ و استفاده از هر گونه دستگاه فلزیاب و همچنین ورود آن به کشور، منوط به اخذ مجوز از سازمان میراث فرهنگی کشور می باشد. تبصره 1- دستگاههای اجرایی برای انجام وظایف خاص سازمانی خود از شمول این قانون مستثنی می باشند. تبصره 2- متخلفان از مفاد این قانون به ضبط و مصادره دستگاه مذکور محکوم می شوند. چنانچه دستگاه فوق در حفاری غیر مجاز به قصد کشف اموال فرهنگی </w:t>
      </w:r>
      <w:r w:rsidRPr="00AA4EB3">
        <w:rPr>
          <w:rFonts w:ascii="Times New Roman" w:hAnsi="Times New Roman" w:cs="Times New Roman" w:hint="cs"/>
          <w:sz w:val="24"/>
          <w:szCs w:val="24"/>
          <w:highlight w:val="darkCyan"/>
          <w:rtl/>
        </w:rPr>
        <w:t>–</w:t>
      </w:r>
      <w:r w:rsidRPr="00AA4EB3">
        <w:rPr>
          <w:rFonts w:cs="B Nazanin" w:hint="cs"/>
          <w:sz w:val="24"/>
          <w:szCs w:val="24"/>
          <w:highlight w:val="darkCyan"/>
          <w:rtl/>
        </w:rPr>
        <w:t xml:space="preserve"> تاریخی مورد استفاده قرار گیرد علاوه بر مجازات فوق مرتکب به یک سال تا سه سال حبس مجازات مقرر در ماده 562 قانون مجازات اسلامی مصوب 1375 محکوم میشود.</w:t>
      </w:r>
    </w:p>
    <w:p w:rsidR="00B60C76" w:rsidRPr="00AA4EB3" w:rsidRDefault="00774720" w:rsidP="00AA4EB3">
      <w:pPr>
        <w:rPr>
          <w:rFonts w:cs="B Nazanin"/>
          <w:sz w:val="24"/>
          <w:szCs w:val="24"/>
          <w:highlight w:val="magenta"/>
          <w:rtl/>
        </w:rPr>
      </w:pPr>
      <w:r w:rsidRPr="00AA4EB3">
        <w:rPr>
          <w:rFonts w:cs="B Nazanin" w:hint="cs"/>
          <w:sz w:val="24"/>
          <w:szCs w:val="24"/>
          <w:highlight w:val="magenta"/>
          <w:rtl/>
        </w:rPr>
        <w:t>4-</w:t>
      </w:r>
      <w:r w:rsidR="00B60C76" w:rsidRPr="00AA4EB3">
        <w:rPr>
          <w:rFonts w:cs="B Nazanin" w:hint="cs"/>
          <w:sz w:val="24"/>
          <w:szCs w:val="24"/>
          <w:highlight w:val="magenta"/>
          <w:rtl/>
        </w:rPr>
        <w:t>بند ب ماده 1 آیین نامه نظارت بر فعالیت دفترهای خدمات مسافرتیی سیاحتی و جهانگردی</w:t>
      </w:r>
    </w:p>
    <w:p w:rsidR="00B60C76" w:rsidRPr="00AA4EB3" w:rsidRDefault="00B60C76" w:rsidP="00AA4EB3">
      <w:pPr>
        <w:rPr>
          <w:rFonts w:cs="B Nazanin"/>
          <w:sz w:val="24"/>
          <w:szCs w:val="24"/>
          <w:rtl/>
        </w:rPr>
      </w:pPr>
      <w:r w:rsidRPr="00AA4EB3">
        <w:rPr>
          <w:rFonts w:cs="B Nazanin" w:hint="cs"/>
          <w:sz w:val="24"/>
          <w:szCs w:val="24"/>
          <w:highlight w:val="magenta"/>
          <w:rtl/>
        </w:rPr>
        <w:t xml:space="preserve"> دفتر خدمات سیاحتی- جهانگردی که در زمینه اخذ روادید، تنظیم و انجام مسافرت گروهی داخلی و خارجی، ذخیره مکان و هرگونه خدمات ایرانگردی و جهانگردی با رعایت قوانین و مقرررات ایرانگردی و جهان گردی فعالیت می کند.</w:t>
      </w:r>
    </w:p>
    <w:p w:rsidR="00774720" w:rsidRPr="00AA4EB3" w:rsidRDefault="00774720" w:rsidP="00AA4EB3">
      <w:pPr>
        <w:rPr>
          <w:rFonts w:cs="B Nazanin"/>
          <w:sz w:val="24"/>
          <w:szCs w:val="24"/>
          <w:rtl/>
        </w:rPr>
      </w:pPr>
    </w:p>
    <w:p w:rsidR="00774720" w:rsidRPr="00E37487" w:rsidRDefault="00774720" w:rsidP="00E37487">
      <w:pPr>
        <w:pStyle w:val="Heading1"/>
        <w:rPr>
          <w:rFonts w:cs="B Titr"/>
          <w:color w:val="000000" w:themeColor="text1"/>
          <w:rtl/>
        </w:rPr>
      </w:pPr>
      <w:bookmarkStart w:id="43" w:name="_*مستندات_جدول_سازمان"/>
      <w:bookmarkEnd w:id="43"/>
      <w:r w:rsidRPr="00E37487">
        <w:rPr>
          <w:rFonts w:cs="B Titr" w:hint="cs"/>
          <w:color w:val="000000" w:themeColor="text1"/>
          <w:rtl/>
        </w:rPr>
        <w:t>*مستندات جدول سازمان حمل و نقل پایانه های کشور</w:t>
      </w:r>
    </w:p>
    <w:p w:rsidR="00B60C76" w:rsidRPr="00AA4EB3" w:rsidRDefault="00774720" w:rsidP="00AA4EB3">
      <w:pPr>
        <w:rPr>
          <w:rFonts w:cs="B Nazanin"/>
          <w:sz w:val="24"/>
          <w:szCs w:val="24"/>
          <w:highlight w:val="darkCyan"/>
          <w:rtl/>
        </w:rPr>
      </w:pPr>
      <w:bookmarkStart w:id="44" w:name="_ماده_2_و_1"/>
      <w:bookmarkEnd w:id="44"/>
      <w:r w:rsidRPr="00AA4EB3">
        <w:rPr>
          <w:rFonts w:cs="B Nazanin" w:hint="cs"/>
          <w:sz w:val="24"/>
          <w:szCs w:val="24"/>
          <w:highlight w:val="darkCyan"/>
          <w:rtl/>
        </w:rPr>
        <w:t>1-</w:t>
      </w:r>
      <w:r w:rsidR="00B60C76" w:rsidRPr="00AA4EB3">
        <w:rPr>
          <w:rFonts w:cs="B Nazanin" w:hint="cs"/>
          <w:sz w:val="24"/>
          <w:szCs w:val="24"/>
          <w:highlight w:val="darkCyan"/>
          <w:rtl/>
        </w:rPr>
        <w:t>ماده 2 و 3 آیین نامه حمل بار و مسافر و مد لغو و پروانه فعالیت و تعطیلی موسسات حمل و نقل جاده ای</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 xml:space="preserve"> ماده 2- شرکتها و موسسات حمل و نقل جاده ای بایستی دارای پروانه فعالیت فعالیت مجاز و معتبر از سازمان حمل و نقل و پایانه های کشور باشند، در غیر این صورت نیروی انتظامی با اعلام سازمان مذکور ز ادامه فعالیت آنها جلوگیری خواهد نمود.</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lastRenderedPageBreak/>
        <w:t>ماده 3- شرکتها و موسسات حمل و نقل جاده ای باید رانندگان وسایط نقلیه مربوط را ملزم به داشتن مدارک زیر کنند و از تحویل مسافر و بار نامه و صورت وضعیت مسافری جهت وسایط نقلیه ای که رانندگان آن فاقد مدارک مزبور باشند خود داری نمایند:</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الف- گواهی نامه بیمه اجباری شخص ثالث</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ب- کارت شناسایی عکس دار راننده که از طرف سازمان حمل و نقل و پایانه های کشور تهیه و تنظیم می شود</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ج- کارت وابستگی وسیله نقلیه به یکی از موسسات و شرکتهای حمل و نقل با رو مسافر</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د- گواهی نامه رانندگی مناسب</w:t>
      </w:r>
    </w:p>
    <w:p w:rsidR="00B60C76" w:rsidRPr="00AA4EB3" w:rsidRDefault="00B60C76" w:rsidP="00AA4EB3">
      <w:pPr>
        <w:rPr>
          <w:rFonts w:cs="B Nazanin"/>
          <w:sz w:val="24"/>
          <w:szCs w:val="24"/>
          <w:rtl/>
        </w:rPr>
      </w:pPr>
      <w:r w:rsidRPr="00AA4EB3">
        <w:rPr>
          <w:rFonts w:cs="B Nazanin" w:hint="cs"/>
          <w:sz w:val="24"/>
          <w:szCs w:val="24"/>
          <w:highlight w:val="darkCyan"/>
          <w:rtl/>
        </w:rPr>
        <w:t>ه- کارت صحت و سلامت جسمی و روحی از مراجع ذیربط.</w:t>
      </w:r>
    </w:p>
    <w:p w:rsidR="00B60C76" w:rsidRPr="00AA4EB3" w:rsidRDefault="00774720" w:rsidP="00AA4EB3">
      <w:pPr>
        <w:rPr>
          <w:rFonts w:cs="B Nazanin"/>
          <w:sz w:val="24"/>
          <w:szCs w:val="24"/>
          <w:highlight w:val="magenta"/>
          <w:rtl/>
        </w:rPr>
      </w:pPr>
      <w:bookmarkStart w:id="45" w:name="_بند_13_ماده"/>
      <w:bookmarkEnd w:id="45"/>
      <w:r w:rsidRPr="00AA4EB3">
        <w:rPr>
          <w:rFonts w:cs="B Nazanin" w:hint="cs"/>
          <w:sz w:val="24"/>
          <w:szCs w:val="24"/>
          <w:highlight w:val="magenta"/>
          <w:rtl/>
        </w:rPr>
        <w:t>2-</w:t>
      </w:r>
      <w:r w:rsidR="00B60C76" w:rsidRPr="00AA4EB3">
        <w:rPr>
          <w:rFonts w:cs="B Nazanin" w:hint="cs"/>
          <w:sz w:val="24"/>
          <w:szCs w:val="24"/>
          <w:highlight w:val="magenta"/>
          <w:rtl/>
        </w:rPr>
        <w:t>بند 13 ماده 7 قانون تغییر نام وزارت راه به وزارت راه و ترابری</w:t>
      </w:r>
    </w:p>
    <w:p w:rsidR="00B60C76" w:rsidRPr="00AA4EB3" w:rsidRDefault="00B60C76" w:rsidP="00AA4EB3">
      <w:pPr>
        <w:rPr>
          <w:rFonts w:cs="B Nazanin"/>
          <w:sz w:val="24"/>
          <w:szCs w:val="24"/>
          <w:rtl/>
        </w:rPr>
      </w:pPr>
      <w:r w:rsidRPr="00AA4EB3">
        <w:rPr>
          <w:rFonts w:cs="B Nazanin" w:hint="cs"/>
          <w:sz w:val="24"/>
          <w:szCs w:val="24"/>
          <w:highlight w:val="magenta"/>
          <w:rtl/>
        </w:rPr>
        <w:t xml:space="preserve"> بند 13: تعیین ضابطه ها و معیار های لازم با همکاری دستگاه های مربوط برای ایجاد اداره و توسعه موسسات ترابری اعم از آن که در داخل و یا در خطوط بین المللی فعالیت داشته باشند و نظارت بر فعلیت آنها. در مورد صدور پروانه تاسیس موسسات ترابری مراجع صلاحیتدار مکلفند قبلا نظر وزارت راه و ترابری را در تاسیس این گونه موسسات جلب نمایند.</w:t>
      </w:r>
    </w:p>
    <w:p w:rsidR="00B60C76" w:rsidRPr="00AA4EB3" w:rsidRDefault="00774720" w:rsidP="00AA4EB3">
      <w:pPr>
        <w:rPr>
          <w:rFonts w:cs="B Nazanin"/>
          <w:sz w:val="24"/>
          <w:szCs w:val="24"/>
          <w:highlight w:val="green"/>
          <w:rtl/>
        </w:rPr>
      </w:pPr>
      <w:bookmarkStart w:id="46" w:name="_ماده_34_آیین"/>
      <w:bookmarkEnd w:id="46"/>
      <w:r w:rsidRPr="00AA4EB3">
        <w:rPr>
          <w:rFonts w:cs="B Nazanin" w:hint="cs"/>
          <w:sz w:val="24"/>
          <w:szCs w:val="24"/>
          <w:highlight w:val="green"/>
          <w:rtl/>
        </w:rPr>
        <w:t>3-</w:t>
      </w:r>
      <w:r w:rsidR="00B60C76" w:rsidRPr="00AA4EB3">
        <w:rPr>
          <w:rFonts w:cs="B Nazanin" w:hint="cs"/>
          <w:sz w:val="24"/>
          <w:szCs w:val="24"/>
          <w:highlight w:val="green"/>
          <w:rtl/>
        </w:rPr>
        <w:t>ماده 34 آیین نامه اجرایی قانون احداث پروژه های عمرانی بخش راه و ترابری از طریق مشارکت بانکها</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 xml:space="preserve"> ماده 34- در مورد اجاره مستحدثات جانبی طرح یا پروژه عمرانی که بر اساس مواد 6 و 7 تعیین و مبنای برآورد درآمد مورد انتظار از مشارکت در مطالعه درآمد هزینه طرح یا پروژه عمرانی واقع گردیده و همچنین مدت واگذاری منافع و هرگونه تغییر در آن توسط وزارت مشخص خواهد شد. </w:t>
      </w:r>
    </w:p>
    <w:p w:rsidR="00B60C76" w:rsidRPr="00AA4EB3" w:rsidRDefault="00B60C76" w:rsidP="00AA4EB3">
      <w:pPr>
        <w:rPr>
          <w:rFonts w:cs="B Nazanin"/>
          <w:sz w:val="24"/>
          <w:szCs w:val="24"/>
          <w:rtl/>
        </w:rPr>
      </w:pPr>
      <w:r w:rsidRPr="00AA4EB3">
        <w:rPr>
          <w:rFonts w:cs="B Nazanin" w:hint="cs"/>
          <w:sz w:val="24"/>
          <w:szCs w:val="24"/>
          <w:highlight w:val="green"/>
          <w:rtl/>
        </w:rPr>
        <w:t>تبصره- عوارض تردد انواع وسیله نقلیه از آزادراه ها و سایر عوارض قابل دریافت از طرح ها و پروژه های موضوع مشارکت یا واگذاری موضوع قانون و این آیین نامه بر اساس مفاد مواد 7و8 با تصویب وزیر راه و شهر سازی و ابلاغ وزارت با رعایت قوانین و مقررات مربوط قابل اجرا و وصول خواهد بود.</w:t>
      </w:r>
    </w:p>
    <w:p w:rsidR="00774720" w:rsidRPr="00AA4EB3" w:rsidRDefault="00774720" w:rsidP="00AA4EB3">
      <w:pPr>
        <w:rPr>
          <w:rFonts w:cs="B Nazanin"/>
          <w:sz w:val="24"/>
          <w:szCs w:val="24"/>
          <w:rtl/>
        </w:rPr>
      </w:pPr>
    </w:p>
    <w:p w:rsidR="00774720" w:rsidRPr="00B9571E" w:rsidRDefault="00774720" w:rsidP="00B9571E">
      <w:pPr>
        <w:pStyle w:val="Heading1"/>
        <w:rPr>
          <w:rFonts w:cs="B Titr"/>
          <w:color w:val="auto"/>
          <w:rtl/>
        </w:rPr>
      </w:pPr>
      <w:bookmarkStart w:id="47" w:name="_*جدول_مستندات_سازمان"/>
      <w:bookmarkEnd w:id="47"/>
      <w:r w:rsidRPr="00B9571E">
        <w:rPr>
          <w:rFonts w:cs="B Titr" w:hint="cs"/>
          <w:color w:val="auto"/>
          <w:rtl/>
        </w:rPr>
        <w:t>*جدول مستندات سازمان هواپیمایی کشوری</w:t>
      </w:r>
    </w:p>
    <w:p w:rsidR="00B60C76" w:rsidRPr="00AA4EB3" w:rsidRDefault="00774720" w:rsidP="00AA4EB3">
      <w:pPr>
        <w:rPr>
          <w:rFonts w:cs="B Nazanin"/>
          <w:sz w:val="24"/>
          <w:szCs w:val="24"/>
          <w:highlight w:val="cyan"/>
          <w:rtl/>
        </w:rPr>
      </w:pPr>
      <w:bookmarkStart w:id="48" w:name="_ماده_15_قانون"/>
      <w:bookmarkEnd w:id="48"/>
      <w:r w:rsidRPr="00AA4EB3">
        <w:rPr>
          <w:rFonts w:cs="B Nazanin" w:hint="cs"/>
          <w:sz w:val="24"/>
          <w:szCs w:val="24"/>
          <w:highlight w:val="cyan"/>
          <w:rtl/>
        </w:rPr>
        <w:t>1-</w:t>
      </w:r>
      <w:r w:rsidR="00B60C76" w:rsidRPr="00AA4EB3">
        <w:rPr>
          <w:rFonts w:cs="B Nazanin" w:hint="cs"/>
          <w:sz w:val="24"/>
          <w:szCs w:val="24"/>
          <w:highlight w:val="cyan"/>
          <w:rtl/>
        </w:rPr>
        <w:t>ماده 15 قانون هواپیمایی کشوری</w:t>
      </w:r>
    </w:p>
    <w:p w:rsidR="00B60C76" w:rsidRPr="00AA4EB3" w:rsidRDefault="00B60C76" w:rsidP="00AA4EB3">
      <w:pPr>
        <w:rPr>
          <w:rFonts w:cs="B Nazanin"/>
          <w:sz w:val="24"/>
          <w:szCs w:val="24"/>
          <w:rtl/>
        </w:rPr>
      </w:pPr>
      <w:r w:rsidRPr="00AA4EB3">
        <w:rPr>
          <w:rFonts w:cs="B Nazanin" w:hint="cs"/>
          <w:sz w:val="24"/>
          <w:szCs w:val="24"/>
          <w:highlight w:val="cyan"/>
          <w:rtl/>
        </w:rPr>
        <w:t>مرجع صدور هر گونه اجازه نامه مربوطه به امور هواپیمایی کشوری و گواهینامه مربوط به متخصصین فنی هواپیمایی کشوری و پروانه مربوط به بهره برداری هوایی اداره کل هواپیمایی کشوری می باشد.</w:t>
      </w:r>
    </w:p>
    <w:p w:rsidR="00B60C76" w:rsidRPr="00AA4EB3" w:rsidRDefault="00B60C76" w:rsidP="00AA4EB3">
      <w:pPr>
        <w:rPr>
          <w:rFonts w:cs="B Nazanin"/>
          <w:sz w:val="24"/>
          <w:szCs w:val="24"/>
          <w:highlight w:val="darkYellow"/>
          <w:rtl/>
        </w:rPr>
      </w:pPr>
      <w:bookmarkStart w:id="49" w:name="_آیین_نامه_نظارت"/>
      <w:bookmarkEnd w:id="49"/>
      <w:r w:rsidRPr="00AA4EB3">
        <w:rPr>
          <w:rFonts w:cs="B Nazanin" w:hint="cs"/>
          <w:sz w:val="24"/>
          <w:szCs w:val="24"/>
          <w:highlight w:val="darkYellow"/>
          <w:rtl/>
        </w:rPr>
        <w:lastRenderedPageBreak/>
        <w:t>آیین نامه نظارت بر تاسیس و فعالیت دفتر خدمات مسافری سیاحتی و جهانگردی و زیارتی هيات وزيران در جلسه مورخ 27/3/1380 بنا به پيشنهاد شماره 1621/10/10807/1 مورخ 21/4/1379 وزارت فرهنگ وارشاد اسلامي و به استناد تبصره (6) ماده (7) اصلاحي قانون توسعه صنعت ايرانگردي و جهانگردي - مصوب 1375 - آئين نامه نظارت بر تاسيس و فعاليت دفترهاي خدمات مسافرتي ، سياحتي ، جهانگردي و زيارتي را بشرح زير تصويب نمود</w:t>
      </w:r>
      <w:r w:rsidRPr="00AA4EB3">
        <w:rPr>
          <w:rFonts w:cs="B Nazanin"/>
          <w:sz w:val="24"/>
          <w:szCs w:val="24"/>
          <w:highlight w:val="darkYellow"/>
        </w:rPr>
        <w:t>: </w:t>
      </w:r>
      <w:r w:rsidRPr="00AA4EB3">
        <w:rPr>
          <w:rFonts w:cs="B Nazanin" w:hint="cs"/>
          <w:sz w:val="24"/>
          <w:szCs w:val="24"/>
          <w:highlight w:val="darkYellow"/>
          <w:rtl/>
        </w:rPr>
        <w:t>فصل اول - كليات</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ماده 1</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دفترهاي خدمات موضوع اين آئين نامه عبارتند از</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الف - دفتر خدمات مسافرتي كه در زمينه تنظيم برنامه هاي مسافرتي ، فروش بليط مسافرت ، ذخيره مكان و هرگونه اقدام ديگر مربوط به خدمات ترابري مسافر به طور مستقيم يا غير مستقيم با رعايت قوانين و مقررات راه و ترابري فعاليت مي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ب - دفتر خدمات سياحتي - جهانگردي كه در زمينه اخذ رواديد، تنظيم و انجام مسافرت گروهي داخلي و خارجي ، ذخيره مكان و هرگونه خدمات ايرانگردي و جهانگردي با رعايت قوانين و مقررات ايرانگردي و جهانگردي فعاليت مي كند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پ - دفتر خدمات زيارتي كه در زمينه ثبت نام ، تنظيم و انجام خدمات موضوع بند (الف) ماده يك اين آئين نامه بپردازد بايد مجوز مربوط را از وزارت راه و ترابري اخذ نمايد و هر شخص حقيقي يا حقوقي كه قصد انجام خدمات موضوع بندهاي (ب) و (پ) ماده يك اين آئين نامه را دارد بايد مجوز لازم را از وزارت فرهنگ و ارشاد اسلامي كسب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صدور كليه مجوزهاي موضوع اين ماده براي يك شخص نيز بلامانع است</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3</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كليه اشخاص حقيقي و حقوقي كه اقدام به فعاليتهاي مسافرتي، سياحتي - جهانگردي و زيارتي مي نمايند موظفند حسب مورد مجوزهاي لازم را مطابق مواد اين آئين نامه از مرجع مربوط اخذ نمايند، در غير اين صورت نيروي انتظامي با معرفي مرجع مربوط از فعاليت آنان ممانعت به عمل آورده و متخلفان را به محاكم دادگستري دلالت مي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فصل دوم - شرايط صدور مجوز</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4</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مجوز تاسيس دفترهاي خدمات مسافرتي، سياحتي - جهانگردي و زيارتي مي نمايند موظفند حسب مورد مجوزهاي لازم را مطابق مواد اين آئين نامه از مرجع مربوط از اخذ نمايند، در غير اين صورت نيروي انتظامي با معرفي مرجع مربوط از فعاليت آنان ممانعت به عمل آورده و متخلفان را به محاكم دادگستري دلالت مي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فصل دوم - شرايط صدور مجوز</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ماده 4</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مجوز تاسيس دفترهاي خدمات مسافرتي ،سياحتي - جهانگردي و زيارتي - كه از اين پس دفتر ناميده مي شود- با شرايط زير به تشخيص مرحجع صدور مجوز براي متقاضيان حقيقي يا حقوقي صادر مي شود.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الف - ضوابط كلي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lastRenderedPageBreak/>
        <w:t>1-</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ارائه محل مناسب براي دفتركار</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2-</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معرفي مدير فني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3-</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ارائه نام و نشان دفتر</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4-</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سپردن تضمين</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ب - شرايط اشخاص حقوقي:</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1-تابعيت ايران</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2-</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متدين به دين اسلام يا ساير اديان به رسميت شناخته شده در قانون اساسي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3-</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عدم اعتياد به مواد مخدر بنا به تائيد مراجع ذيصلاح</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4-</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ارائه گواهي عدم سوء پيشينه كيفري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5-</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داشتن كارت پايان خدمت نظام وظيفه يا معافيت از آن براي متقاضيان مرد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6-</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داشتن حداقل مدرك تحصيلي كارشناسي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7-نداشتن اشتغال ديگر كه مانع فعاليت مورد نظر باشد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8-</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داشتن حداقل 25 سال سن 0</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9-داشتن حداقل 3 سال سابقه كار مفيد مرتبط با فعاليت مورد نظر و صلاحيت شغلي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مجوز تاسيس و فعالتي دفتر براي اتباع بيگانه فقط در قالب اشخاص حقوقي و با رعايت قوانين و مقررات مربوط صادر مي شود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5</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وزارتخانه هاي فرهنگ و ارشاد اسلامي و راه و ترابري حسب مورد نظر مراجع ذيصلاح را درخصوص صلاحيت داوطلبان كسب مي نمايند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دستگاه هاي مورد استعلام موظفند پاسخ نظرخواهي موضوع اين ماده را حداكثر تا پانزده روز اعلام نمايند و عدم پاسخگويي در مدت ياد شده به عنوان موافقت آن دستگاه تلقي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lastRenderedPageBreak/>
        <w:t>ماده 6</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جانبازان بيش از 25 % با داشتن توانايي جسمي و آزادگان و رزمندگان جنگ تحميلي با بيش از دو سال سابقه حضور داوطلبانه در جبهه و خانواده هاي شاهد با معرفي مرجع مربوط و داوطلبان بومي و فارغ التحصيلان دانشكده هاي ايرانگردي و جهانگردي ورشته هاي مرتبط با داشتن شرايط كامل اين آیین نامه از نظر نوبت اعطاي مجوز تاسيس دفتر اولويت دارند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7</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متقاضيان تاسيس دفتر بايد محلي را با شرايط زير جهت انجام فعاليت خود به تشخيص مرجع صدور مجوز دارا باشند: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الف - مساحت دفتر 40 الي 70 مترمربع (با توجه به ميزان تقاضا و موقعيت به تشخيص مرجع صدور مجوز</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ب - كاربري تجاري يا اداري محل دفتر</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پ - ارائه مدرك معبتر رسمي مبني بر تصرف مالكانه يا استيجاري محل دفتر</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8</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متقاضيان تاسيس دفتر بايد يك نفر را به عنوان مدير فني به مراجع مربوط حسب مورد معرفي نمايند، مدير فني ضمن دارا بودن شرايط بند(پ) ماده (4) اين آئين نامه بايد داراي شرايط زير باشد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1-</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آشنايي كامل به يكي از بانهاي خارجي ترجيحا" انگليسي و در مورد متقاضيان بند(پ) ماده يك ترجيحا" عربي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2-ارائه گواهينامه فارغ التحصيلي از آموزشگاهها و مراكز آموزش عالي و مدارس حرفه اي خدمات مسافرتي و سياحتي - جهانگردي يا مراكز آموزشي وزارتخانه هاي مرتبط</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فعاليت اتباع خارجي در سمت مديرفني منوط به دارا بودن پروانه معتبر اشتغال و تاييد صلاحيت فني آنها به وسيله مرجع صادر كننده مجوز است.</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9</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دارندگان محوز يا مديران عامل اشخاص حقوقي در صورت دارا بودن شرايط ماده (8) اين آئين نامه مي توانند به عنوان مدير فني همان دفتر تعيين شوند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مدير فني در هر حال نمي تواند مدير فني بيش از يك دفتر باشد و موظف است تمام وقت در محل دفتر حاضر باشد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10</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متقاضيان مجوز تاسيس دفتر مكلف است تضمين معتبر به ميزان حداقل پانصد ميليون ريال براي هر مجوز به مرجع صدور مجوز به عنوان حسن انجام كار و تضمين تعهد تسليم نمايد</w:t>
      </w:r>
      <w:r w:rsidRPr="00AA4EB3">
        <w:rPr>
          <w:rFonts w:ascii="Times New Roman" w:eastAsia="Times New Roman" w:hAnsi="Times New Roman" w:cs="B Nazanin"/>
          <w:sz w:val="24"/>
          <w:szCs w:val="24"/>
          <w:highlight w:val="darkYellow"/>
        </w:rPr>
        <w:t>.</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مبلغ تضمين هر دو سال يك بار با توجه به شاخص تورم اعلام شده از بانك مركزي ايران توسط مرجع صدور مجوز قابل افزايش است</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11</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تضمين سپرده شده در صورت عدم ايفاي تعهدات به تشخيص مرجع صدور مجوز قابل استيفا مي باشد، در صورتي كه تمام يا قسمتي از تضمين، مورد استفاده قرار گيرد مرجع مربوط مراتب رابه وسيله نامه بنشاني دارنده مجوز اعلام مي كند و دارنده مجوز مكلف است حداكثر تا يك ماه از تاريخ اعلام تضمين را به ميزان مقرر تكميل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عدم اجراي دستور تكميل تضمين بدون عذر موجه بنا به تشخيص مرجع صدور مجوز، منجر به تعليق مجوز فعاليت دفتر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lastRenderedPageBreak/>
        <w:t>ماده 12</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در صورتي كه صاحب مجوز انصراف خود را از ادامه فعاليت به وسيله نامه سفارشي يا ثبت در دبيرخانه مرجع صادركننده مجوز يا اظهارنامه رسمي اعلام كند وتسويه حسابهاي لازم انجام پذيرد يا فعاليت ياد شده تعطيل شده باشد، تضمین سپرده شده آزاد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13</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متقاضي بايد نام و نشان دفتر خود را به مرجع صدور مجوز اعلام كند تا پس از تاييد مورد استفاده قرار دهد. تغيير نام و نشان بدون تائيد مرجع صدورمجوز ممنوع است</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تبصره - نام و نشان بايد داراي مفهوم متناسب با فعاليت دفتر بوده و از نامهاي غير فارسي و غير متعارف نباشد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14</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پس از صدور موافقت اوليه مجوز دفتر توسط مرجع ديربط و احراز شرايط بندهاي (الف)و(ب) ماده (4) اين آئين نامه و ابلاغ آن ، متقاضی موظف است طي سه ماه نسبت به معرفي مكان ، نام ، نشان مدير فني داراي شرايط و ارائه تضمين به مرجع ياد شده اقدام نمايد، در غير اين صورت موافقت صادر شده بي اثر است.</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15</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وزارتخانه هاي فرهنگ و ارشاد اسلامي و راه و ترابري موظفند پس از دريافت مدارك مندرج در ماده (4) حداكثر تا يك ماه نتيجه بررسي خود را به متقاضي اعلام نمايند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فصل سوم - تكالیف</w:t>
      </w:r>
      <w:r w:rsidRPr="00AA4EB3">
        <w:rPr>
          <w:rFonts w:ascii="Times New Roman" w:eastAsia="Times New Roman" w:hAnsi="Times New Roman" w:cs="Times New Roman" w:hint="cs"/>
          <w:sz w:val="24"/>
          <w:szCs w:val="24"/>
          <w:highlight w:val="darkYellow"/>
          <w:rtl/>
        </w:rPr>
        <w:t> </w:t>
      </w:r>
      <w:r w:rsidRPr="00AA4EB3">
        <w:rPr>
          <w:rFonts w:ascii="Times New Roman" w:eastAsia="Times New Roman" w:hAnsi="Times New Roman" w:cs="B Nazanin" w:hint="cs"/>
          <w:sz w:val="24"/>
          <w:szCs w:val="24"/>
          <w:highlight w:val="darkYellow"/>
          <w:rtl/>
        </w:rPr>
        <w:t>دارنده مجوز</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ماده 16</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تغيير محل دفتر بدون موافقت مرجع صادر كننده مجوز ممنوع است و تخلف از اين ماده موجب تعطيل دفتر جديد و تعليق مجوز تا كسب موافقت از مجرع ياد شده مي شود.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17</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دفتر مجاز نيست به فعاليتي كه مغاير با موضوع فعاليتش بوده يا سنخيتي با آن نداشته باشد بپردازد.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18</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در مواردي كه پروانه لغو شود دارنده پروانه بايد ظرف ده روز از تاريخ ابلاغ تصميم قطعي لغو اصلي مجوز را به وسيله پست سفارشي ياحضور به مرجع صدور مجوز مسترد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19</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دفتر موظف است در زمان تعليق از قبول تعهدهاي جديد خودداري نمايد و طبق دستورالعمل هاي مراجع ذيربط به تعهدات قبلي عمل نمايد، در صورت عدم رعايت مراتب بالا، مجوز دفتر به تشخيص مرجع صدور مجوز برساند در غير اين صورت مجوز فعاليت او به تشخيص مرجع صادر كننده از يك ماه تا سه ماه معلق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ب - حضور مدير فني در دفتر الزامي است و در غياب مدير فني در موارد ضروري دارنده مجوز يا مديرعامل شخص حقوقي مكلف به حضور در دفتر است</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پ - هر گاه دفتر پس از اخذ مجوز بيش از شش ماه بدون عذر موجه شروع به كار ننمايد يا سه ماه بدون داشن عذر قابل قبول ، تعطيل باشد يا به مدت يك سال هيچگونه فعاليتي نداشته باشد به تشخيص مرجع صادر كننده ، مجوز فعاليتش لغو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 - دفتر موظف است اطلاعات مورد درخواست و گزارش عملكرد فعاليت خود را در مدتي كه مراجع مربوط تعيين ميكنند ارائه دهد، در غير اينصورت به تشخيص مرجع صدور مجوز براي مرتبه اول مجوز دفتر تا سه ماه تعليق و چنانچه پس از پايان مدت تعليق مدارك ياد شده را ارائه ننمايد مجوز دفتر لغو مي شود</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sz w:val="24"/>
          <w:szCs w:val="24"/>
          <w:highlight w:val="darkYellow"/>
        </w:rPr>
        <w:br/>
      </w:r>
      <w:r w:rsidRPr="00AA4EB3">
        <w:rPr>
          <w:rFonts w:ascii="Times New Roman" w:eastAsia="Times New Roman" w:hAnsi="Times New Roman" w:cs="B Nazanin" w:hint="cs"/>
          <w:sz w:val="24"/>
          <w:szCs w:val="24"/>
          <w:highlight w:val="darkYellow"/>
          <w:rtl/>
        </w:rPr>
        <w:t>ث - دفتر موظف است نام ، نشان ، نشاني كامل ، شماره هاي تلفن و نمابر و نوع فعاليت خود را در سربرگ نامه ها به زبان فارسي و يكي از زبانهاي انگليسي يا فرانسه يا عربي درج نمايد، همچنين در صورت ارائه شماره مجوز از سوي مرجع صدور مجوز موظف به درج آن در تابلو، سربرگ و مكاتبات خود است</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lastRenderedPageBreak/>
        <w:t>ج - مديرعامل اشخاص حقوقي و دارنده مجوز در مورد اشخاص حقيقي پاسخگوي مرجع صدور مجوز و مسئول رعايت قوانين و مقررات مرتبط هستند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21</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انتقال مجوز دفتر پس از موافقت مرجع صدور مجوز و احراز شرايط و رعايت قوانين و مقررات مربوط امكان پذير است</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22</w:t>
      </w:r>
      <w:r w:rsidRPr="00AA4EB3">
        <w:rPr>
          <w:rFonts w:ascii="Times New Roman" w:eastAsia="Times New Roman" w:hAnsi="Times New Roman" w:cs="B Nazanin"/>
          <w:sz w:val="24"/>
          <w:szCs w:val="24"/>
          <w:highlight w:val="darkYellow"/>
        </w:rPr>
        <w:t xml:space="preserve"> - </w:t>
      </w:r>
      <w:r w:rsidRPr="00AA4EB3">
        <w:rPr>
          <w:rFonts w:ascii="Times New Roman" w:eastAsia="Times New Roman" w:hAnsi="Times New Roman" w:cs="B Nazanin" w:hint="cs"/>
          <w:sz w:val="24"/>
          <w:szCs w:val="24"/>
          <w:highlight w:val="darkYellow"/>
          <w:rtl/>
        </w:rPr>
        <w:t>در صورتي كه شخص حقيقي صاحب مجوز تمام يا يكي از شرايط مقر در اين آئين مامه را بنا به تشخيص مرجع صدور از دست بدهد مجوز وي تا 6ماه معلق مي شود و اگر در مدت ياد شده شرايط موردنظر را فراهم ننمايد مجوز لغو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23</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در صورتي كه شخص حقيقي صاحب مجوز فوت نمايد يا محجور شود ورثه متوفي يا قيم شخص مخجور بايدحداثكر تا 6 ماه شخص داراي شرايطي را معرفي كنند، در غير اين صورت مجوز دفتر لغو مي شود. در اين مدت مدير فني مسئوليت دارنده مجوز را بر عهده دارد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ماده 24</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انحلال قهري يا ارادي يا بطلان شخص حقوقي دارنده مجوز موجب لغو مجوزفعاليت مي شود) مگر اينكه تا 6 ماه با رعايت شرايط مقر قانوني نسبت به انتقال به شخص جدید اقدام و موافقت مرجع صدور را اخذ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 در مدت انحلال قهري يا اردادي اشخاص حقوقي صاحب مجوز مدير تصفيه موظف است تا شش ماه نسبت به انتقال مجوزبه شخص حقوقي مديرعامل يا مدير فني فوت نمايد يا تغيير كند يا محجور شود يا هر يك از شرايط مندرج در اين آئين نامه را از دست بدهد به تشخيص مرجع صدور مجوز دارنده مجوز در شخص حقيقي و هيات مديره در شخص حقوقي موظف است مراتب را تا ده روز به صورت كتبي به مرجع صدور مجوز اعلام نمايد و تا سه ماه شخص ديگري را كه داراي شرايط مقر در اين آئين نامه باشد به جاي مدير سابق تعيين و به مرجع صدور مجوز معرفي نمايد، درغير اين صورت مجوز دفتر لغو مي 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26</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هر يك از دفترهايي كه اركان تشكيلات و مجوز آنها با اين آئين نامه مطابقت ندارد موظفند حداكثر تا شش ماه از تاريخ لازم الاجرا شدن اين آئين نامه وضعيت خود را با مفاد آن تطبيق دهند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27</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دفتر نبايد از عنواني غير از عنوان دفترخدمات مسافرتي ، سياحتي - جهانگردي و زيارتي مانند آژانس و بنگاه استفاده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28</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اعتبار مجوز صادر شده يك سال است و دارنده موظف است يك ماه قبل از انقضاي مدت نسبت به تمديد آن اقدام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29</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ايجاد نمايندگي يا شعبه توسط شخص حقوقي دارنده مجوز با رعايت اين آئين نامه و توصيه مرجع صدور مجوز بلامانع است</w:t>
      </w:r>
      <w:r w:rsidRPr="00AA4EB3">
        <w:rPr>
          <w:rFonts w:ascii="Times New Roman" w:eastAsia="Times New Roman" w:hAnsi="Times New Roman" w:cs="B Nazanin"/>
          <w:sz w:val="24"/>
          <w:szCs w:val="24"/>
          <w:highlight w:val="darkYellow"/>
        </w:rPr>
        <w:t xml:space="preserve">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30</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كليه دفترها موظف به رعايت مقررات و دستورالعمل ها و خط مشي هاي ابلاغ شده توسط مراجع صدور مجوز هستند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فصل</w:t>
      </w:r>
      <w:r w:rsidRPr="00AA4EB3">
        <w:rPr>
          <w:rFonts w:ascii="Times New Roman" w:eastAsia="Times New Roman" w:hAnsi="Times New Roman" w:cs="Times New Roman" w:hint="cs"/>
          <w:sz w:val="24"/>
          <w:szCs w:val="24"/>
          <w:highlight w:val="darkYellow"/>
          <w:rtl/>
        </w:rPr>
        <w:t> </w:t>
      </w:r>
      <w:r w:rsidRPr="00AA4EB3">
        <w:rPr>
          <w:rFonts w:ascii="Times New Roman" w:eastAsia="Times New Roman" w:hAnsi="Times New Roman" w:cs="B Nazanin" w:hint="cs"/>
          <w:sz w:val="24"/>
          <w:szCs w:val="24"/>
          <w:highlight w:val="darkYellow"/>
          <w:rtl/>
        </w:rPr>
        <w:t>چهارم - نظارت بر فعاليت دفتر</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lastRenderedPageBreak/>
        <w:t>ماده 31</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نظارت بر فعاليت دفتر از جهت كيفيت، سطح كارآئي و رعايت مقرارت حسب مورد بر عهده وزارتخانه هاي فرهنگ و ارشاد اسلامي و راه و ترابري است و در صورت مشاهده تخلف از مفاد اين آئين نامه و ساير مقررات مربوط مرجع صدور مجوز حسب مورد علاوه بر اعمال مجازاتهاي مقرر در اين آئين نامه به شرح زير عمل مي كند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الف - تذكر كتبي</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ب - اخطار كتبي با تعيين مهلت مناسب جهت رفع اشكال</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پ - تعليق موقت از يك ماه تا سه ماه</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تبصره 1- مرجع صدور مجوزدر صورت صلاحديد جهت اداي توضيح از دارنده مجوز يا مديرعامل يا مدير فني يا كارشناسان صلاحيت دار دعوت مي كند و اتخاذ تصميم در مورد تخلفات با مرجع ياد شده است</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2- تعليق يا لغو مجوز دفتر در يكي از روزنامه هاي كثير الانتشار درج ميشود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3- در صورتي كه تخلف دفتر واجد وصف محرمانه باشد پرونده جهت رسيدگي به مراجع قضايي صالح ارسال مي شود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تبصره 4- در صورتي كه در خصوص نحوه فعاليت دفتر شكايت يا علام تخلفي از سوي اشخاص ذيربط با دلايل متسدل ارائه شود مرجع صادركننده مجوز موظف است مورد را بررسي و تصميم متقضي اتخاذ نمايد</w:t>
      </w:r>
      <w:r w:rsidRPr="00AA4EB3">
        <w:rPr>
          <w:rFonts w:ascii="Times New Roman" w:eastAsia="Times New Roman" w:hAnsi="Times New Roman" w:cs="B Nazanin"/>
          <w:sz w:val="24"/>
          <w:szCs w:val="24"/>
          <w:highlight w:val="darkYellow"/>
        </w:rPr>
        <w:t>. </w:t>
      </w:r>
    </w:p>
    <w:p w:rsidR="00B60C76" w:rsidRPr="00AA4EB3" w:rsidRDefault="00B60C76" w:rsidP="00AA4EB3">
      <w:pPr>
        <w:rPr>
          <w:rFonts w:ascii="Times New Roman" w:eastAsia="Times New Roman" w:hAnsi="Times New Roman" w:cs="B Nazanin"/>
          <w:sz w:val="24"/>
          <w:szCs w:val="24"/>
          <w:highlight w:val="darkYellow"/>
        </w:rPr>
      </w:pPr>
      <w:r w:rsidRPr="00AA4EB3">
        <w:rPr>
          <w:rFonts w:ascii="Times New Roman" w:eastAsia="Times New Roman" w:hAnsi="Times New Roman" w:cs="B Nazanin" w:hint="cs"/>
          <w:sz w:val="24"/>
          <w:szCs w:val="24"/>
          <w:highlight w:val="darkYellow"/>
          <w:rtl/>
        </w:rPr>
        <w:t>ماده 32</w:t>
      </w:r>
      <w:r w:rsidRPr="00AA4EB3">
        <w:rPr>
          <w:rFonts w:ascii="Times New Roman" w:eastAsia="Times New Roman" w:hAnsi="Times New Roman" w:cs="B Nazanin"/>
          <w:sz w:val="24"/>
          <w:szCs w:val="24"/>
          <w:highlight w:val="darkYellow"/>
        </w:rPr>
        <w:t xml:space="preserve">- </w:t>
      </w:r>
      <w:r w:rsidRPr="00AA4EB3">
        <w:rPr>
          <w:rFonts w:ascii="Times New Roman" w:eastAsia="Times New Roman" w:hAnsi="Times New Roman" w:cs="B Nazanin" w:hint="cs"/>
          <w:sz w:val="24"/>
          <w:szCs w:val="24"/>
          <w:highlight w:val="darkYellow"/>
          <w:rtl/>
        </w:rPr>
        <w:t>نيروي انتظامي و ساير مراجع قانوني ذيربط مكلفند به تقاضاي مرجع صدور مجوز از ادامه فعاليت دفترهايي كه متخلف شناخته شده و به تعليق يا لغو محكوم شده اند جلوگيري به عمل آورد</w:t>
      </w:r>
    </w:p>
    <w:p w:rsidR="00B60C76" w:rsidRPr="00AA4EB3" w:rsidRDefault="00B60C76" w:rsidP="00AA4EB3">
      <w:pPr>
        <w:rPr>
          <w:rFonts w:ascii="Times New Roman" w:eastAsia="Times New Roman" w:hAnsi="Times New Roman" w:cs="B Nazanin"/>
          <w:sz w:val="24"/>
          <w:szCs w:val="24"/>
          <w:highlight w:val="darkYellow"/>
          <w:rtl/>
        </w:rPr>
      </w:pPr>
      <w:r w:rsidRPr="00AA4EB3">
        <w:rPr>
          <w:rFonts w:ascii="Times New Roman" w:eastAsia="Times New Roman" w:hAnsi="Times New Roman" w:cs="B Nazanin" w:hint="cs"/>
          <w:sz w:val="24"/>
          <w:szCs w:val="24"/>
          <w:highlight w:val="darkYellow"/>
          <w:rtl/>
        </w:rPr>
        <w:t>ماده 33</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مراجع صدور مجوز بابت صدور يا تمديد مجوزهاي موضوع اين آئین نامه وجوهي را كه مطابق تبصره (4) ماده (7) اصلاحي قانون توسعه صنعت ايرانگردي و جهانگردي - مصوب 1375- توسط شوراي عالي ايرانگردي و جهانگردي معين مي شود دريافت و مطابق تبصره 5 ماده ياد شده عمل مي نمايند</w:t>
      </w:r>
    </w:p>
    <w:p w:rsidR="00B60C76" w:rsidRPr="00AA4EB3" w:rsidRDefault="00B60C76" w:rsidP="00AA4EB3">
      <w:pPr>
        <w:rPr>
          <w:rFonts w:ascii="Times New Roman" w:eastAsia="Times New Roman" w:hAnsi="Times New Roman" w:cs="B Nazanin"/>
          <w:sz w:val="24"/>
          <w:szCs w:val="24"/>
          <w:rtl/>
        </w:rPr>
      </w:pPr>
      <w:r w:rsidRPr="00AA4EB3">
        <w:rPr>
          <w:rFonts w:ascii="Times New Roman" w:eastAsia="Times New Roman" w:hAnsi="Times New Roman" w:cs="B Nazanin" w:hint="cs"/>
          <w:sz w:val="24"/>
          <w:szCs w:val="24"/>
          <w:highlight w:val="darkYellow"/>
          <w:rtl/>
        </w:rPr>
        <w:t>ماده 34</w:t>
      </w:r>
      <w:r w:rsidRPr="00AA4EB3">
        <w:rPr>
          <w:rFonts w:ascii="Times New Roman" w:eastAsia="Times New Roman" w:hAnsi="Times New Roman" w:cs="B Nazanin"/>
          <w:sz w:val="24"/>
          <w:szCs w:val="24"/>
          <w:highlight w:val="darkYellow"/>
        </w:rPr>
        <w:t>- </w:t>
      </w:r>
      <w:r w:rsidRPr="00AA4EB3">
        <w:rPr>
          <w:rFonts w:ascii="Times New Roman" w:eastAsia="Times New Roman" w:hAnsi="Times New Roman" w:cs="B Nazanin" w:hint="cs"/>
          <w:sz w:val="24"/>
          <w:szCs w:val="24"/>
          <w:highlight w:val="darkYellow"/>
          <w:rtl/>
        </w:rPr>
        <w:t>وزارتخانه هاي راه وترابري و فرهنگ و ارشاد اسلامي موظفند پس از صدور مجوز يا تعليق يا لغو آن موضوع را به اطلاع يكديگر برسانند</w:t>
      </w:r>
      <w:r w:rsidRPr="00AA4EB3">
        <w:rPr>
          <w:rFonts w:ascii="Times New Roman" w:eastAsia="Times New Roman" w:hAnsi="Times New Roman" w:cs="B Nazanin"/>
          <w:sz w:val="24"/>
          <w:szCs w:val="24"/>
          <w:highlight w:val="darkYellow"/>
        </w:rPr>
        <w:t>.</w:t>
      </w:r>
    </w:p>
    <w:p w:rsidR="00774720" w:rsidRPr="006F3EDF" w:rsidRDefault="00774720" w:rsidP="006F3EDF">
      <w:pPr>
        <w:pStyle w:val="Heading1"/>
        <w:rPr>
          <w:rFonts w:eastAsia="Times New Roman" w:cs="B Titr"/>
          <w:color w:val="000000" w:themeColor="text1"/>
          <w:rtl/>
        </w:rPr>
      </w:pPr>
      <w:bookmarkStart w:id="50" w:name="_*مستندات_جدول_وزارت"/>
      <w:bookmarkEnd w:id="50"/>
      <w:r w:rsidRPr="006F3EDF">
        <w:rPr>
          <w:rFonts w:eastAsia="Times New Roman" w:cs="B Titr" w:hint="cs"/>
          <w:color w:val="000000" w:themeColor="text1"/>
          <w:rtl/>
        </w:rPr>
        <w:t>*مستندات جدول وزارت علوم،تحقیقات و فناوری</w:t>
      </w:r>
    </w:p>
    <w:p w:rsidR="00B60C76" w:rsidRPr="00AA4EB3" w:rsidRDefault="00774720" w:rsidP="006F3EDF">
      <w:pPr>
        <w:jc w:val="both"/>
        <w:rPr>
          <w:rFonts w:cs="B Nazanin"/>
          <w:sz w:val="24"/>
          <w:szCs w:val="24"/>
          <w:highlight w:val="yellow"/>
          <w:rtl/>
        </w:rPr>
      </w:pPr>
      <w:bookmarkStart w:id="51" w:name="_بندهای_7/8/11_و"/>
      <w:bookmarkEnd w:id="51"/>
      <w:r w:rsidRPr="00AA4EB3">
        <w:rPr>
          <w:rFonts w:cs="B Nazanin" w:hint="cs"/>
          <w:sz w:val="24"/>
          <w:szCs w:val="24"/>
          <w:highlight w:val="yellow"/>
          <w:rtl/>
        </w:rPr>
        <w:t>1-</w:t>
      </w:r>
      <w:r w:rsidR="00B60C76" w:rsidRPr="00AA4EB3">
        <w:rPr>
          <w:rFonts w:cs="B Nazanin" w:hint="cs"/>
          <w:sz w:val="24"/>
          <w:szCs w:val="24"/>
          <w:highlight w:val="yellow"/>
          <w:rtl/>
        </w:rPr>
        <w:t>بندهای 7/8/11 و 15 جزء ب ماده 2 و مواد 5 و 6 و 7 قانون اهداف و وظایف و تشکیلات وزارت علوم مصوب 1383</w:t>
      </w:r>
    </w:p>
    <w:p w:rsidR="00B60C76" w:rsidRPr="00AA4EB3" w:rsidRDefault="00B60C76" w:rsidP="006F3EDF">
      <w:pPr>
        <w:jc w:val="both"/>
        <w:rPr>
          <w:rFonts w:cs="B Nazanin"/>
          <w:sz w:val="24"/>
          <w:szCs w:val="24"/>
          <w:highlight w:val="yellow"/>
        </w:rPr>
      </w:pPr>
      <w:r w:rsidRPr="00AA4EB3">
        <w:rPr>
          <w:rFonts w:cs="B Nazanin" w:hint="cs"/>
          <w:sz w:val="24"/>
          <w:szCs w:val="24"/>
          <w:highlight w:val="yellow"/>
          <w:rtl/>
        </w:rPr>
        <w:t xml:space="preserve">بند 7- صدور مجوز تاسیس انجمن های علمی و حمایت و ارزیابی مستمر از فعالیت آنها بر اساس ضوابط مصوب مراجع ذی صلاح. بند 8- تایید اساسنامه و صدور مجوز تاسیس انجمن ها و تشکلهای دانشجویان و دانش آموختگان دانشگاه ها و موسسات آموزش عالی و تحقیاتی و ارزیابی فعالیت آنها و اتخاذ تصمیم در مورد امکان ادامه فعالیت آنها بر اساس ضوابط و مقررات مراجع ذی صلاح. بند 9- </w:t>
      </w:r>
      <w:r w:rsidRPr="00AA4EB3">
        <w:rPr>
          <w:rFonts w:cs="B Nazanin" w:hint="cs"/>
          <w:sz w:val="24"/>
          <w:szCs w:val="24"/>
          <w:highlight w:val="yellow"/>
          <w:rtl/>
        </w:rPr>
        <w:lastRenderedPageBreak/>
        <w:t>تایید صلاحیت و صدور احکام اعضای هیات ممیزه، هیات امناء، هیات های موسس، هیات های گزینش اعضای هیات علمی و هیات های انتظامی اعضای هیات علمی دانشگاه ها و موسسات آموزش عالی وابسته به وزارت علوم، تحقیقات و فناوری طبق ضوابط و مقررات موضوعه. بند11- تایید اساسنامه و صدور مجوز ایجاد یا توسعه هرگونه واحد آموزش عالی یا موسسه تحقیقاتی(اعم از دولتی یا غیر دولتی) رشته ها و مقاطع تحصیلی. بند 15- صدور مجوز«تاسیس دانشگاهها و مراکز تحقیقاتی دولتی و غیر دولتی با مشارکت دانشگاهها و مراکز علمی خارج از کشور» بر اساسضوابط مصوب مراجع ذی صلاح.</w:t>
      </w:r>
    </w:p>
    <w:p w:rsidR="00B60C76" w:rsidRPr="00AA4EB3" w:rsidRDefault="00B60C76" w:rsidP="006F3EDF">
      <w:pPr>
        <w:jc w:val="both"/>
        <w:rPr>
          <w:rFonts w:cs="B Nazanin"/>
          <w:sz w:val="24"/>
          <w:szCs w:val="24"/>
          <w:highlight w:val="yellow"/>
          <w:rtl/>
        </w:rPr>
      </w:pPr>
      <w:r w:rsidRPr="00AA4EB3">
        <w:rPr>
          <w:rFonts w:cs="B Nazanin" w:hint="cs"/>
          <w:sz w:val="24"/>
          <w:szCs w:val="24"/>
          <w:highlight w:val="yellow"/>
          <w:rtl/>
        </w:rPr>
        <w:t>ماده 5- تایید اساسنامه و صدور مجوز تاسیس فدراسیون ملی ورزشهای دانشگاهی جمهوری اسلامی ایرانو نمایندگی دولت در فدراسیون های قاره ای و بین المللی ورزش دانشگاهی، به عهده وزارت علوم، تحقیقات و فناوری می باشد.</w:t>
      </w:r>
    </w:p>
    <w:p w:rsidR="00B60C76" w:rsidRPr="00AA4EB3" w:rsidRDefault="00B60C76" w:rsidP="006F3EDF">
      <w:pPr>
        <w:jc w:val="both"/>
        <w:rPr>
          <w:rFonts w:cs="B Nazanin"/>
          <w:sz w:val="24"/>
          <w:szCs w:val="24"/>
          <w:highlight w:val="yellow"/>
          <w:rtl/>
        </w:rPr>
      </w:pPr>
      <w:r w:rsidRPr="00AA4EB3">
        <w:rPr>
          <w:rFonts w:cs="B Nazanin" w:hint="cs"/>
          <w:sz w:val="24"/>
          <w:szCs w:val="24"/>
          <w:highlight w:val="yellow"/>
          <w:rtl/>
        </w:rPr>
        <w:t>ماده 6- کلیه وزارت خانه ها ، موسسات و شرکتهای دولتی، موسسات و نهادهای عمومی غیر دولتی و همچنین موسسات خصوصی که به نوعی مبادرت به انجام فعالیت های آموزش عالی، پژوهش و فناوری می نماید، موظفند فعالیتهای خود را در چارچوب سیاست ها و آیین نامه های موضوع این قانون انجام دهند. تبصره: موسسات پژوهشی وابسته به سایر وزارتخانه ها که به موجب قانون  مصوب مجلس تاسیس شده اند در چارچوب قوانین مصوب و اصلاحات بعدی آن و سیاستها و مصوبات مراجع ذی صلاح به فعالیت خود ادامه خواهند داد.</w:t>
      </w:r>
    </w:p>
    <w:p w:rsidR="00B60C76" w:rsidRPr="00AA4EB3" w:rsidRDefault="00B60C76" w:rsidP="006F3EDF">
      <w:pPr>
        <w:jc w:val="both"/>
        <w:rPr>
          <w:rFonts w:cs="B Nazanin"/>
          <w:sz w:val="24"/>
          <w:szCs w:val="24"/>
          <w:rtl/>
        </w:rPr>
      </w:pPr>
      <w:r w:rsidRPr="00AA4EB3">
        <w:rPr>
          <w:rFonts w:cs="B Nazanin" w:hint="cs"/>
          <w:sz w:val="24"/>
          <w:szCs w:val="24"/>
          <w:highlight w:val="yellow"/>
          <w:rtl/>
        </w:rPr>
        <w:t>ماده 7- هرگونه فعالیت اشخاص حقوقی و موسساتی که به نحوی از انحاء به امور دانشجویی مرتبط می شودحسب مورد موکول به اجازه وزارتخانه ها ی بهداشت، درمان و آموزش پزشکی و علوم تحقیقات و فناوری در چارچوب مصوبات مراجع ذی صلاح است و اداره ثبت شرکتها و مالکیت صنعتی موظف است بدون ارائه این اجازه نامه از ثبت آن خد داری نماید.</w:t>
      </w:r>
    </w:p>
    <w:p w:rsidR="00B60C76" w:rsidRPr="00AA4EB3" w:rsidRDefault="00774720" w:rsidP="00AA4EB3">
      <w:pPr>
        <w:rPr>
          <w:rFonts w:cs="B Nazanin"/>
          <w:sz w:val="24"/>
          <w:szCs w:val="24"/>
          <w:highlight w:val="green"/>
          <w:rtl/>
        </w:rPr>
      </w:pPr>
      <w:bookmarkStart w:id="52" w:name="_ماده_2_و_2"/>
      <w:bookmarkEnd w:id="52"/>
      <w:r w:rsidRPr="00AA4EB3">
        <w:rPr>
          <w:rFonts w:cs="B Nazanin" w:hint="cs"/>
          <w:sz w:val="24"/>
          <w:szCs w:val="24"/>
          <w:highlight w:val="green"/>
          <w:rtl/>
        </w:rPr>
        <w:t>2-</w:t>
      </w:r>
      <w:r w:rsidR="00B60C76" w:rsidRPr="00AA4EB3">
        <w:rPr>
          <w:rFonts w:cs="B Nazanin" w:hint="cs"/>
          <w:sz w:val="24"/>
          <w:szCs w:val="24"/>
          <w:highlight w:val="green"/>
          <w:rtl/>
        </w:rPr>
        <w:t>ماده 2 و 8 آیین نامه تاسیس موسسات و شرکتهای خدمات اعزام دانشجو به خارج از کشور</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به منظور نظارت بر تاسیس و و فعالیت موسسات و شرکتهای متقاضی فعالیت موضوع ماده 1 این آیین نامه کارگروه نظارت بر اعزام دانشجو به خارج از کشور که در این آیین نامه کار گروه نظارت نامیده می شود از اعضای زیر تشکیل می شود:</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مدیر کل بورس و امور دانشجویان خارج از کشور وزارت علوم، تحقیقات و فناوری(رئیس)</w:t>
      </w:r>
    </w:p>
    <w:p w:rsidR="00B60C76" w:rsidRPr="00AA4EB3" w:rsidRDefault="00B60C76" w:rsidP="00AA4EB3">
      <w:pPr>
        <w:rPr>
          <w:rFonts w:cs="B Nazanin"/>
          <w:sz w:val="24"/>
          <w:szCs w:val="24"/>
          <w:highlight w:val="green"/>
        </w:rPr>
      </w:pPr>
      <w:r w:rsidRPr="00AA4EB3">
        <w:rPr>
          <w:rFonts w:cs="B Nazanin" w:hint="cs"/>
          <w:sz w:val="24"/>
          <w:szCs w:val="24"/>
          <w:highlight w:val="green"/>
          <w:rtl/>
        </w:rPr>
        <w:t>مدیر کل بورس ها، دانشجویان و دانش آموختگان وزارت بهداشت،درمان و آموزش پزشکی(نایب رئیس)</w:t>
      </w:r>
    </w:p>
    <w:p w:rsidR="00B60C76" w:rsidRPr="00AA4EB3" w:rsidRDefault="00B60C76" w:rsidP="00AA4EB3">
      <w:pPr>
        <w:rPr>
          <w:rFonts w:cs="B Nazanin"/>
          <w:sz w:val="24"/>
          <w:szCs w:val="24"/>
          <w:highlight w:val="green"/>
        </w:rPr>
      </w:pPr>
      <w:r w:rsidRPr="00AA4EB3">
        <w:rPr>
          <w:rFonts w:cs="B Nazanin" w:hint="cs"/>
          <w:sz w:val="24"/>
          <w:szCs w:val="24"/>
          <w:highlight w:val="green"/>
          <w:rtl/>
        </w:rPr>
        <w:t>مدیر کل کنسولی وزارت امور خارجه</w:t>
      </w:r>
    </w:p>
    <w:p w:rsidR="00B60C76" w:rsidRPr="00AA4EB3" w:rsidRDefault="00B60C76" w:rsidP="00AA4EB3">
      <w:pPr>
        <w:rPr>
          <w:rFonts w:cs="B Nazanin"/>
          <w:sz w:val="24"/>
          <w:szCs w:val="24"/>
          <w:highlight w:val="green"/>
        </w:rPr>
      </w:pPr>
      <w:r w:rsidRPr="00AA4EB3">
        <w:rPr>
          <w:rFonts w:cs="B Nazanin" w:hint="cs"/>
          <w:sz w:val="24"/>
          <w:szCs w:val="24"/>
          <w:highlight w:val="green"/>
          <w:rtl/>
        </w:rPr>
        <w:t>مدیر کل دفتر مجامع و فعالیتهای وزارت فرهنگ و ارشاد اسلامی</w:t>
      </w:r>
    </w:p>
    <w:p w:rsidR="00B60C76" w:rsidRPr="00AA4EB3" w:rsidRDefault="00B60C76" w:rsidP="00AA4EB3">
      <w:pPr>
        <w:rPr>
          <w:rFonts w:cs="B Nazanin"/>
          <w:sz w:val="24"/>
          <w:szCs w:val="24"/>
          <w:highlight w:val="green"/>
        </w:rPr>
      </w:pPr>
      <w:r w:rsidRPr="00AA4EB3">
        <w:rPr>
          <w:rFonts w:cs="B Nazanin" w:hint="cs"/>
          <w:sz w:val="24"/>
          <w:szCs w:val="24"/>
          <w:highlight w:val="green"/>
          <w:rtl/>
        </w:rPr>
        <w:t>نماینده وزارت اطلاعات</w:t>
      </w:r>
    </w:p>
    <w:p w:rsidR="00B60C76" w:rsidRPr="00AA4EB3" w:rsidRDefault="00B60C76" w:rsidP="00AA4EB3">
      <w:pPr>
        <w:rPr>
          <w:rFonts w:cs="B Nazanin"/>
          <w:sz w:val="24"/>
          <w:szCs w:val="24"/>
          <w:highlight w:val="green"/>
        </w:rPr>
      </w:pPr>
      <w:r w:rsidRPr="00AA4EB3">
        <w:rPr>
          <w:rFonts w:cs="B Nazanin" w:hint="cs"/>
          <w:sz w:val="24"/>
          <w:szCs w:val="24"/>
          <w:highlight w:val="green"/>
          <w:rtl/>
        </w:rPr>
        <w:t>نماینده وزارت دادگستری(حقوق دان امور بین الملل</w:t>
      </w:r>
    </w:p>
    <w:p w:rsidR="00B60C76" w:rsidRPr="00AA4EB3" w:rsidRDefault="00B60C76" w:rsidP="00AA4EB3">
      <w:pPr>
        <w:rPr>
          <w:rFonts w:cs="B Nazanin"/>
          <w:sz w:val="24"/>
          <w:szCs w:val="24"/>
          <w:highlight w:val="green"/>
        </w:rPr>
      </w:pPr>
      <w:r w:rsidRPr="00AA4EB3">
        <w:rPr>
          <w:rFonts w:cs="B Nazanin" w:hint="cs"/>
          <w:sz w:val="24"/>
          <w:szCs w:val="24"/>
          <w:highlight w:val="green"/>
          <w:rtl/>
        </w:rPr>
        <w:lastRenderedPageBreak/>
        <w:t>تبصره1- اعضای ردیفهای 1 تا 4 این ماده می توانند برای شرکت در جلسات کارگروه نظارت نماینده معرفی نمایند.</w:t>
      </w:r>
    </w:p>
    <w:p w:rsidR="00B60C76" w:rsidRPr="00AA4EB3" w:rsidRDefault="00B60C76" w:rsidP="00AA4EB3">
      <w:pPr>
        <w:rPr>
          <w:rFonts w:cs="B Nazanin"/>
          <w:sz w:val="24"/>
          <w:szCs w:val="24"/>
          <w:rtl/>
        </w:rPr>
      </w:pPr>
      <w:r w:rsidRPr="00AA4EB3">
        <w:rPr>
          <w:rFonts w:cs="B Nazanin" w:hint="cs"/>
          <w:sz w:val="24"/>
          <w:szCs w:val="24"/>
          <w:highlight w:val="green"/>
          <w:rtl/>
        </w:rPr>
        <w:t>ماده 8- کلیه اشخاص حقیقی و حقوقی که قبل از تاریخ ابلاغ این آیین نامه در زمینه خدمات اعزام دانشجو به خارج از کشور فعالیت داشته اند موظفند حداکثر تا ششش ماه پس از ابلاغ این آیین نامه ضمن تطبیق شرایط خود با مقررات این آیین نامه مجوز لازم را از کارگروه نظارت دریافت نمایند در غیر این صورت از فعالیت آنها ممانعت به عمل خواهد آمد.</w:t>
      </w:r>
    </w:p>
    <w:p w:rsidR="00B60C76" w:rsidRPr="00AA4EB3" w:rsidRDefault="00774720" w:rsidP="00AA4EB3">
      <w:pPr>
        <w:rPr>
          <w:rFonts w:cs="B Nazanin"/>
          <w:sz w:val="24"/>
          <w:szCs w:val="24"/>
          <w:highlight w:val="cyan"/>
          <w:rtl/>
        </w:rPr>
      </w:pPr>
      <w:bookmarkStart w:id="53" w:name="_ماده_8_مصوبه"/>
      <w:bookmarkEnd w:id="53"/>
      <w:r w:rsidRPr="00AA4EB3">
        <w:rPr>
          <w:rFonts w:cs="B Nazanin" w:hint="cs"/>
          <w:sz w:val="24"/>
          <w:szCs w:val="24"/>
          <w:highlight w:val="cyan"/>
          <w:rtl/>
        </w:rPr>
        <w:t>3-</w:t>
      </w:r>
      <w:r w:rsidR="00B60C76" w:rsidRPr="00AA4EB3">
        <w:rPr>
          <w:rFonts w:cs="B Nazanin" w:hint="cs"/>
          <w:sz w:val="24"/>
          <w:szCs w:val="24"/>
          <w:highlight w:val="cyan"/>
          <w:rtl/>
        </w:rPr>
        <w:t>ماده 8 مصوبه 483 شورای عالی انقلاب فرهنگی</w:t>
      </w:r>
    </w:p>
    <w:p w:rsidR="00B60C76" w:rsidRPr="00AA4EB3" w:rsidRDefault="00B60C76" w:rsidP="00AA4EB3">
      <w:pPr>
        <w:rPr>
          <w:rFonts w:cs="B Nazanin"/>
          <w:sz w:val="24"/>
          <w:szCs w:val="24"/>
          <w:rtl/>
        </w:rPr>
      </w:pPr>
      <w:r w:rsidRPr="00AA4EB3">
        <w:rPr>
          <w:rFonts w:cs="B Nazanin" w:hint="cs"/>
          <w:sz w:val="24"/>
          <w:szCs w:val="24"/>
          <w:highlight w:val="cyan"/>
          <w:rtl/>
        </w:rPr>
        <w:t xml:space="preserve"> اداره ثبت شرکتها مکلف است ثبت مراکز متقاضی فعالیت آموزشهای آزاد را با ارائه مجوز از وزارتخانه های ذی ربط انجام دهد. تبصره: هرگونه تغییر در اساسنامه این مراکز باید با اطلاع و موافقت وزراتخانه مرجع صدور مجوز صورت پذیرد.</w:t>
      </w:r>
    </w:p>
    <w:p w:rsidR="00B60C76" w:rsidRPr="00AA4EB3" w:rsidRDefault="00774720" w:rsidP="00AA4EB3">
      <w:pPr>
        <w:rPr>
          <w:rFonts w:cs="B Nazanin"/>
          <w:sz w:val="24"/>
          <w:szCs w:val="24"/>
          <w:highlight w:val="magenta"/>
          <w:rtl/>
        </w:rPr>
      </w:pPr>
      <w:bookmarkStart w:id="54" w:name="_ماده_48_و"/>
      <w:bookmarkEnd w:id="54"/>
      <w:r w:rsidRPr="00AA4EB3">
        <w:rPr>
          <w:rFonts w:cs="B Nazanin" w:hint="cs"/>
          <w:sz w:val="24"/>
          <w:szCs w:val="24"/>
          <w:highlight w:val="magenta"/>
          <w:rtl/>
        </w:rPr>
        <w:t xml:space="preserve">4-بند های (الف) </w:t>
      </w:r>
      <w:r w:rsidR="00B60C76" w:rsidRPr="00AA4EB3">
        <w:rPr>
          <w:rFonts w:cs="B Nazanin" w:hint="cs"/>
          <w:sz w:val="24"/>
          <w:szCs w:val="24"/>
          <w:highlight w:val="magenta"/>
          <w:rtl/>
        </w:rPr>
        <w:t xml:space="preserve">ماده 48 و 51 قانون برنامه چهارم توسعه: </w:t>
      </w:r>
    </w:p>
    <w:p w:rsidR="00B60C76" w:rsidRPr="00AA4EB3" w:rsidRDefault="00B60C76" w:rsidP="00AA4EB3">
      <w:pPr>
        <w:rPr>
          <w:rFonts w:cs="B Nazanin"/>
          <w:sz w:val="24"/>
          <w:szCs w:val="24"/>
          <w:highlight w:val="magenta"/>
          <w:rtl/>
        </w:rPr>
      </w:pPr>
      <w:r w:rsidRPr="00AA4EB3">
        <w:rPr>
          <w:rFonts w:cs="B Nazanin" w:hint="cs"/>
          <w:sz w:val="24"/>
          <w:szCs w:val="24"/>
          <w:highlight w:val="magenta"/>
          <w:rtl/>
        </w:rPr>
        <w:t xml:space="preserve">دولت موظف است به منظور ارتقای پیوستگی میان سطوح آموزشی و توسعه فناوری، کار آفرینی و تولید ثروت در کشور، در طول برنامه چهارم اقدام های ذیل را انجام دهد: الف: زمینه سازی و انجام حمایت های لازم برای ایجاد شرکتهای غیر دولتی توسعه فناوری و شرکتهای خدماتی مهندسی با ماموریت تولید، انتقال و جذب فناوری. ب- تدوین ضوابط و ارائه حمایت های لازم در راستای تشویق طرفهای خارجی قراردادهای بین المللی و سرمایه گذاری خارجی برای انتقال بخشی از فعالیتهای تحقیقو توسعه مربوط به داخل کشور و انجام آن با مشارکت شرکتهای داخلی. ج- اتخاذ تدابیر لازم در جهت اصلاح  نظام آموزش کشورو آزمونهای ورودی دانشگاهها با توجه به سوابق تحصیلی در سنوات دوره متوسطه و جلب مشارکت دانشگاه ها به منظور ارتقای تواناییخلاقیت، نوآوری، خطر پذیری و کا آفرینیآموزشگیرندگان و ایجاد روحیه آموختن و پژوهش مستقل در میان نسل جوان. </w:t>
      </w:r>
    </w:p>
    <w:p w:rsidR="00774720" w:rsidRPr="00AA4EB3" w:rsidRDefault="00B60C76" w:rsidP="00B9571E">
      <w:pPr>
        <w:rPr>
          <w:rFonts w:cs="B Nazanin"/>
          <w:sz w:val="24"/>
          <w:szCs w:val="24"/>
          <w:rtl/>
        </w:rPr>
      </w:pPr>
      <w:r w:rsidRPr="00AA4EB3">
        <w:rPr>
          <w:rFonts w:cs="B Nazanin" w:hint="cs"/>
          <w:sz w:val="24"/>
          <w:szCs w:val="24"/>
          <w:highlight w:val="magenta"/>
          <w:rtl/>
        </w:rPr>
        <w:t>ماده 51 قانون برنامه جهارم توسعه: بند الف ماده 154و بندهای الف ب ماده 144قانون سوم توسعه اقتصادی</w:t>
      </w:r>
      <w:r w:rsidRPr="00AA4EB3">
        <w:rPr>
          <w:rFonts w:cs="B Nazanin"/>
          <w:sz w:val="24"/>
          <w:szCs w:val="24"/>
          <w:highlight w:val="magenta"/>
          <w:rtl/>
        </w:rPr>
        <w:softHyphen/>
      </w:r>
      <w:r w:rsidRPr="00AA4EB3">
        <w:rPr>
          <w:rFonts w:cs="B Nazanin" w:hint="cs"/>
          <w:sz w:val="24"/>
          <w:szCs w:val="24"/>
          <w:highlight w:val="magenta"/>
          <w:rtl/>
        </w:rPr>
        <w:t>، اجتماعی و فرهنگی جمهوری اسلامی ایران مصوب 17/1/1379و... اصلاحیه</w:t>
      </w:r>
      <w:r w:rsidRPr="00AA4EB3">
        <w:rPr>
          <w:rFonts w:cs="B Nazanin"/>
          <w:sz w:val="24"/>
          <w:szCs w:val="24"/>
          <w:highlight w:val="magenta"/>
          <w:rtl/>
        </w:rPr>
        <w:softHyphen/>
      </w:r>
      <w:r w:rsidRPr="00AA4EB3">
        <w:rPr>
          <w:rFonts w:cs="B Nazanin" w:hint="cs"/>
          <w:sz w:val="24"/>
          <w:szCs w:val="24"/>
          <w:highlight w:val="magenta"/>
          <w:rtl/>
        </w:rPr>
        <w:t>های آن برای دوره</w:t>
      </w:r>
      <w:r w:rsidRPr="00AA4EB3">
        <w:rPr>
          <w:rFonts w:cs="B Nazanin"/>
          <w:sz w:val="24"/>
          <w:szCs w:val="24"/>
          <w:highlight w:val="magenta"/>
          <w:rtl/>
        </w:rPr>
        <w:softHyphen/>
      </w:r>
      <w:r w:rsidRPr="00AA4EB3">
        <w:rPr>
          <w:rFonts w:cs="B Nazanin" w:hint="cs"/>
          <w:sz w:val="24"/>
          <w:szCs w:val="24"/>
          <w:highlight w:val="magenta"/>
          <w:rtl/>
        </w:rPr>
        <w:t>ی برنامه چهارم تنفیذ گردید.</w:t>
      </w:r>
    </w:p>
    <w:p w:rsidR="00774720" w:rsidRPr="00AA4EB3" w:rsidRDefault="00774720" w:rsidP="00B9571E">
      <w:pPr>
        <w:rPr>
          <w:rFonts w:asciiTheme="majorHAnsi" w:eastAsiaTheme="majorEastAsia" w:hAnsiTheme="majorHAnsi" w:cs="B Nazanin"/>
          <w:sz w:val="24"/>
          <w:szCs w:val="24"/>
          <w:highlight w:val="cyan"/>
          <w:rtl/>
        </w:rPr>
      </w:pPr>
      <w:r w:rsidRPr="00AA4EB3">
        <w:rPr>
          <w:rFonts w:cs="B Nazanin" w:hint="cs"/>
          <w:sz w:val="24"/>
          <w:szCs w:val="24"/>
          <w:rtl/>
        </w:rPr>
        <w:t>-</w:t>
      </w:r>
      <w:r w:rsidR="00B60C76" w:rsidRPr="00AA4EB3">
        <w:rPr>
          <w:rFonts w:cs="B Nazanin" w:hint="cs"/>
          <w:sz w:val="24"/>
          <w:szCs w:val="24"/>
          <w:rtl/>
        </w:rPr>
        <w:t xml:space="preserve"> </w:t>
      </w:r>
      <w:r w:rsidR="00B60C76" w:rsidRPr="00AA4EB3">
        <w:rPr>
          <w:rFonts w:asciiTheme="majorHAnsi" w:eastAsiaTheme="majorEastAsia" w:hAnsiTheme="majorHAnsi" w:cs="B Nazanin" w:hint="cs"/>
          <w:sz w:val="24"/>
          <w:szCs w:val="24"/>
          <w:highlight w:val="cyan"/>
          <w:rtl/>
        </w:rPr>
        <w:t>شیوه نامه ایجاد شرکتهای دانشگاهی شیوه نامه ایجاد شرکتهای دانشگاهی ویژه دانشگاهها و واحدهای پژوهشی وزارت علوم</w:t>
      </w:r>
      <w:r w:rsidR="00B60C76" w:rsidRPr="00AA4EB3">
        <w:rPr>
          <w:rFonts w:ascii="Times New Roman" w:eastAsiaTheme="majorEastAsia" w:hAnsi="Times New Roman" w:cs="Times New Roman" w:hint="cs"/>
          <w:sz w:val="24"/>
          <w:szCs w:val="24"/>
          <w:highlight w:val="cyan"/>
          <w:rtl/>
        </w:rPr>
        <w:t> </w:t>
      </w:r>
      <w:r w:rsidR="00B60C76" w:rsidRPr="00AA4EB3">
        <w:rPr>
          <w:rFonts w:asciiTheme="majorHAnsi" w:eastAsiaTheme="majorEastAsia" w:hAnsiTheme="majorHAnsi" w:cs="B Nazanin" w:hint="cs"/>
          <w:sz w:val="24"/>
          <w:szCs w:val="24"/>
          <w:highlight w:val="cyan"/>
          <w:rtl/>
        </w:rPr>
        <w:t xml:space="preserve"> تحقیقات و فناوری </w:t>
      </w:r>
    </w:p>
    <w:p w:rsidR="00B60C76" w:rsidRPr="00AA4EB3" w:rsidRDefault="00B60C76" w:rsidP="00AA4EB3">
      <w:pPr>
        <w:rPr>
          <w:rFonts w:cs="B Nazanin"/>
          <w:sz w:val="24"/>
          <w:szCs w:val="24"/>
          <w:highlight w:val="red"/>
        </w:rPr>
      </w:pPr>
      <w:r w:rsidRPr="00AA4EB3">
        <w:rPr>
          <w:rFonts w:ascii="Times New Roman" w:eastAsiaTheme="majorEastAsia" w:hAnsi="Times New Roman" w:cs="Times New Roman" w:hint="cs"/>
          <w:sz w:val="24"/>
          <w:szCs w:val="24"/>
          <w:rtl/>
        </w:rPr>
        <w:t> </w:t>
      </w:r>
      <w:r w:rsidRPr="00B9571E">
        <w:rPr>
          <w:rFonts w:asciiTheme="majorHAnsi" w:eastAsiaTheme="majorEastAsia" w:hAnsiTheme="majorHAnsi" w:cs="B Nazanin" w:hint="cs"/>
          <w:b/>
          <w:bCs/>
          <w:sz w:val="24"/>
          <w:szCs w:val="24"/>
          <w:rtl/>
        </w:rPr>
        <w:t>مقدمه</w:t>
      </w:r>
      <w:r w:rsidRPr="00AA4EB3">
        <w:rPr>
          <w:rStyle w:val="Strong"/>
          <w:rFonts w:cs="B Nazanin" w:hint="cs"/>
          <w:color w:val="000000" w:themeColor="text1"/>
          <w:sz w:val="24"/>
          <w:szCs w:val="24"/>
          <w:rtl/>
        </w:rPr>
        <w:t xml:space="preserve"> </w:t>
      </w:r>
      <w:r w:rsidRPr="00AA4EB3">
        <w:rPr>
          <w:rFonts w:cs="B Nazanin" w:hint="cs"/>
          <w:sz w:val="24"/>
          <w:szCs w:val="24"/>
          <w:highlight w:val="red"/>
          <w:rtl/>
        </w:rPr>
        <w:br/>
        <w:t>به منظور استفاده هر چه بیشتر از ظرفیت ها و توانایی های موجود در دانشگاهها و موسسات پژوهشی وابسته به وزارت علوم ، تحقیقات و فناوری و تحقق اهداف برنامه چهارم توسعه اقتصادی ، اجتماعی و فرهنگی کشور</w:t>
      </w:r>
    </w:p>
    <w:p w:rsidR="00B60C76" w:rsidRPr="00AA4EB3" w:rsidRDefault="00B60C76" w:rsidP="00AA4EB3">
      <w:pPr>
        <w:rPr>
          <w:rFonts w:ascii="Tahoma" w:hAnsi="Tahoma" w:cs="B Nazanin"/>
          <w:sz w:val="24"/>
          <w:szCs w:val="24"/>
          <w:highlight w:val="red"/>
        </w:rPr>
      </w:pPr>
      <w:r w:rsidRPr="00AA4EB3">
        <w:rPr>
          <w:rFonts w:cs="B Nazanin" w:hint="cs"/>
          <w:sz w:val="24"/>
          <w:szCs w:val="24"/>
          <w:highlight w:val="red"/>
          <w:rtl/>
        </w:rPr>
        <w:t xml:space="preserve"> ( بند الف ماده 48 و ماده 51 قانون برنامه چهارم ) شرکتهای دانشگاهی با شرایط زیرایجاد می شوند. شرکت دانشگاهی به شرکتی گفته می شود که از 1% تا 100% سهام آن متعلق به یک دانشگاه یا واحد پژوهشی باشد . در صورتیکه سهام دانشگاه کمتر از 50% باشد شرکت دانشگاهی خصوصی است و در غیر اینصورت شرکت دانشگاهی دولتی است . </w:t>
      </w:r>
    </w:p>
    <w:p w:rsidR="00B60C76" w:rsidRPr="00AA4EB3" w:rsidRDefault="00B60C76" w:rsidP="00AA4EB3">
      <w:pPr>
        <w:rPr>
          <w:rFonts w:ascii="Tahoma" w:hAnsi="Tahoma" w:cs="B Nazanin"/>
          <w:sz w:val="24"/>
          <w:szCs w:val="24"/>
          <w:highlight w:val="red"/>
        </w:rPr>
      </w:pPr>
      <w:r w:rsidRPr="00AA4EB3">
        <w:rPr>
          <w:rStyle w:val="Strong"/>
          <w:rFonts w:cs="B Nazanin" w:hint="cs"/>
          <w:color w:val="000000" w:themeColor="text1"/>
          <w:sz w:val="24"/>
          <w:szCs w:val="24"/>
          <w:rtl/>
        </w:rPr>
        <w:t xml:space="preserve">اهداف </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lastRenderedPageBreak/>
        <w:t>ایجاد زمینه بکارگیری هر چه بیشتر توانایی های دانشگاه ها و واحدهای پژوهشی در جامعه</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تجاری سازی یافته های پژوهشی</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ترغیب هیئت علمی دانشگاه ها و واحدهای پژوهشی برای فعالیتهای بیشتر در رفع نیاز جامعه و امکان افزایش درآمد اعضاء هیئت علمی</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افزایش درآمدهای اختصاصی دانشگاه ها و واحدهای پژوهشیچ</w:t>
      </w:r>
      <w:r w:rsidRPr="00AA4EB3">
        <w:rPr>
          <w:rFonts w:cs="B Nazanin" w:hint="cs"/>
          <w:sz w:val="24"/>
          <w:szCs w:val="24"/>
          <w:highlight w:val="red"/>
        </w:rPr>
        <w:t xml:space="preserve"> </w:t>
      </w:r>
    </w:p>
    <w:p w:rsidR="00B60C76" w:rsidRPr="00AA4EB3" w:rsidRDefault="00B60C76" w:rsidP="00AA4EB3">
      <w:pPr>
        <w:rPr>
          <w:rFonts w:ascii="Tahoma" w:hAnsi="Tahoma" w:cs="B Nazanin"/>
          <w:sz w:val="24"/>
          <w:szCs w:val="24"/>
          <w:highlight w:val="red"/>
          <w:rtl/>
        </w:rPr>
      </w:pPr>
      <w:r w:rsidRPr="00AA4EB3">
        <w:rPr>
          <w:rStyle w:val="Strong"/>
          <w:rFonts w:cs="B Nazanin" w:hint="cs"/>
          <w:color w:val="000000" w:themeColor="text1"/>
          <w:sz w:val="24"/>
          <w:szCs w:val="24"/>
          <w:rtl/>
        </w:rPr>
        <w:t xml:space="preserve">زمینه های فعالیت </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انجام پژوهش های کاربردی وتوسعه ای</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ارائه خدمات تخصصی و مشاوره ای ( خدمات علمی ، تحقیقاتی و فنی )</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تولید محصولات با فناوری نوین ( توسعه فناوری )</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 xml:space="preserve">انجام خدمات نظارتی بر پروژه های پژوهشی ، اجرائی و مشاوره ای </w:t>
      </w:r>
    </w:p>
    <w:p w:rsidR="00B60C76" w:rsidRPr="00AA4EB3" w:rsidRDefault="00B60C76" w:rsidP="00AA4EB3">
      <w:pPr>
        <w:rPr>
          <w:rStyle w:val="Strong"/>
          <w:rFonts w:cs="B Nazanin"/>
          <w:color w:val="000000" w:themeColor="text1"/>
          <w:sz w:val="24"/>
          <w:szCs w:val="24"/>
          <w:rtl/>
        </w:rPr>
      </w:pPr>
      <w:r w:rsidRPr="00AA4EB3">
        <w:rPr>
          <w:rStyle w:val="Strong"/>
          <w:rFonts w:cs="B Nazanin" w:hint="cs"/>
          <w:color w:val="000000" w:themeColor="text1"/>
          <w:sz w:val="24"/>
          <w:szCs w:val="24"/>
          <w:rtl/>
        </w:rPr>
        <w:t xml:space="preserve">انواع شرکتهای دانشگاهی </w:t>
      </w:r>
    </w:p>
    <w:p w:rsidR="00B60C76" w:rsidRPr="00AA4EB3" w:rsidRDefault="00B60C76" w:rsidP="00AA4EB3">
      <w:pPr>
        <w:rPr>
          <w:rFonts w:cs="B Nazanin"/>
          <w:sz w:val="24"/>
          <w:szCs w:val="24"/>
          <w:highlight w:val="red"/>
          <w:rtl/>
        </w:rPr>
      </w:pPr>
      <w:r w:rsidRPr="00AA4EB3">
        <w:rPr>
          <w:rFonts w:cs="B Nazanin" w:hint="cs"/>
          <w:sz w:val="24"/>
          <w:szCs w:val="24"/>
          <w:highlight w:val="red"/>
          <w:rtl/>
        </w:rPr>
        <w:t xml:space="preserve">شرکتهای دانشگاهی به دو صورت خصوصی و دولتی هستند. </w:t>
      </w:r>
    </w:p>
    <w:p w:rsidR="00B60C76" w:rsidRPr="00AA4EB3" w:rsidRDefault="00B60C76" w:rsidP="00AA4EB3">
      <w:pPr>
        <w:rPr>
          <w:rFonts w:cs="B Nazanin"/>
          <w:sz w:val="24"/>
          <w:szCs w:val="24"/>
          <w:highlight w:val="red"/>
          <w:rtl/>
        </w:rPr>
      </w:pPr>
      <w:r w:rsidRPr="00AA4EB3">
        <w:rPr>
          <w:rFonts w:cs="B Nazanin" w:hint="cs"/>
          <w:sz w:val="24"/>
          <w:szCs w:val="24"/>
          <w:highlight w:val="red"/>
          <w:rtl/>
        </w:rPr>
        <w:t xml:space="preserve">الف </w:t>
      </w:r>
      <w:r w:rsidRPr="00AA4EB3">
        <w:rPr>
          <w:rFonts w:ascii="Times New Roman" w:hAnsi="Times New Roman" w:cs="Times New Roman" w:hint="cs"/>
          <w:sz w:val="24"/>
          <w:szCs w:val="24"/>
          <w:highlight w:val="red"/>
          <w:rtl/>
        </w:rPr>
        <w:t>–</w:t>
      </w:r>
      <w:r w:rsidRPr="00AA4EB3">
        <w:rPr>
          <w:rFonts w:cs="B Nazanin" w:hint="cs"/>
          <w:sz w:val="24"/>
          <w:szCs w:val="24"/>
          <w:highlight w:val="red"/>
          <w:rtl/>
        </w:rPr>
        <w:t xml:space="preserve"> در صورتیکه سهام دانشگاه کمتر از 50% باشد ، شرکت دانشگاهی ، شرکتی خصوصی است که باید تابع قانون تجارت باشد و در اداره ثبت شرکتها ثبت شود. دانشگاهها و واحدهای پژوهشی می توانند بر طبق قانون هیئت امناء ها پس از تصویب هیئت امناء در شرکتهای خصوصی سهامدار باشند و در بند الف ماده 48 قانون برنامه چهارم نیز به دولت اجازه داده شده است که زمینه ساز و حامی تشکیل شرکتهای غیردولتی توسعه فناوری و شرکتهای خدماتی مهندسی باشد.</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ب- در صورتیکه سهام دانشگاه 50% یابیشتر باشد ، شرکت دانشگاهی ، شرکت دولتی است . در بند الف ماده 154 قانون برنامه سوم توسعه که در ماده 51 قانون برنامه چهارم نیز تنفیذ شده است ، دانشگاهها و واحدهای پژوهشی دولتی مصوب می توانند پس از تصویب هیئت امنا شرکت دولتی تاسیس کنند مشروط به اینکه :</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خدمات این شرکتها صرفاً در محدوده تحقیقات و خدمات علمی و فنی باشد و دانشگاه را از اهداف اصلی آموزشی و پژوهشی خود دور نکند.</w:t>
      </w:r>
    </w:p>
    <w:p w:rsidR="00B60C76" w:rsidRPr="00AA4EB3" w:rsidRDefault="00B60C76" w:rsidP="00AA4EB3">
      <w:pPr>
        <w:rPr>
          <w:rFonts w:ascii="Tahoma" w:hAnsi="Tahoma" w:cs="B Nazanin"/>
          <w:sz w:val="24"/>
          <w:szCs w:val="24"/>
          <w:highlight w:val="red"/>
          <w:rtl/>
        </w:rPr>
      </w:pPr>
      <w:r w:rsidRPr="00AA4EB3">
        <w:rPr>
          <w:rFonts w:cs="B Nazanin" w:hint="cs"/>
          <w:sz w:val="24"/>
          <w:szCs w:val="24"/>
          <w:highlight w:val="red"/>
          <w:rtl/>
        </w:rPr>
        <w:t xml:space="preserve">حداکثر 49% سهام شرکت ، می تواند به اعضای هیئت علمی ، کارشناسان پژوهشی ، تکنسینها و کارکنان همان دانشگاه با مرکز تحقیقاتی تعلق بگیرد. </w:t>
      </w:r>
    </w:p>
    <w:p w:rsidR="00B60C76" w:rsidRPr="00AA4EB3" w:rsidRDefault="00B60C76" w:rsidP="00AA4EB3">
      <w:pPr>
        <w:rPr>
          <w:rFonts w:cs="B Nazanin"/>
          <w:sz w:val="24"/>
          <w:szCs w:val="24"/>
          <w:highlight w:val="red"/>
          <w:rtl/>
        </w:rPr>
      </w:pPr>
      <w:r w:rsidRPr="00AA4EB3">
        <w:rPr>
          <w:rFonts w:cs="B Nazanin" w:hint="cs"/>
          <w:sz w:val="24"/>
          <w:szCs w:val="24"/>
          <w:highlight w:val="red"/>
          <w:rtl/>
        </w:rPr>
        <w:t>اساسنامه نمونه و یا خاص هریک از شرکتهای دانشگاهی دولتی و در هریک از دانشگاهها یا مراکز تحقیقاتی به پیشنهاد سازمان مدیریت و برناه ریزی به تصویب هیئت وزیران می رسد.</w:t>
      </w:r>
    </w:p>
    <w:p w:rsidR="00B60C76" w:rsidRPr="00AA4EB3" w:rsidRDefault="00B60C76" w:rsidP="00AA4EB3">
      <w:pPr>
        <w:rPr>
          <w:rFonts w:cs="B Nazanin"/>
          <w:sz w:val="24"/>
          <w:szCs w:val="24"/>
          <w:rtl/>
        </w:rPr>
      </w:pPr>
      <w:r w:rsidRPr="00AA4EB3">
        <w:rPr>
          <w:rFonts w:cs="B Nazanin" w:hint="cs"/>
          <w:sz w:val="24"/>
          <w:szCs w:val="24"/>
          <w:highlight w:val="red"/>
          <w:rtl/>
        </w:rPr>
        <w:lastRenderedPageBreak/>
        <w:t xml:space="preserve"> سهامداران و شرکت دانشگاهی دولتی از محدودیت قانون منع مداخله وزراء و نمایندگان مجلس ، دولت و کارمندان دولت درمعاملات دولتی و کشوری مصوب 22/10/1337 مستثنا هستند.</w:t>
      </w:r>
      <w:r w:rsidRPr="00AA4EB3">
        <w:rPr>
          <w:rFonts w:cs="B Nazanin" w:hint="cs"/>
          <w:sz w:val="24"/>
          <w:szCs w:val="24"/>
          <w:rtl/>
        </w:rPr>
        <w:t xml:space="preserve"> </w:t>
      </w:r>
    </w:p>
    <w:p w:rsidR="00B60C76" w:rsidRPr="00AA4EB3" w:rsidRDefault="00774720" w:rsidP="00AA4EB3">
      <w:pPr>
        <w:rPr>
          <w:rFonts w:cs="B Nazanin"/>
          <w:sz w:val="24"/>
          <w:szCs w:val="24"/>
          <w:highlight w:val="darkCyan"/>
          <w:rtl/>
        </w:rPr>
      </w:pPr>
      <w:bookmarkStart w:id="55" w:name="_چگونگی_ایجاد_شرکتهای"/>
      <w:bookmarkEnd w:id="55"/>
      <w:r w:rsidRPr="00AA4EB3">
        <w:rPr>
          <w:rStyle w:val="Strong"/>
          <w:rFonts w:cs="B Nazanin" w:hint="cs"/>
          <w:color w:val="000000" w:themeColor="text1"/>
          <w:sz w:val="24"/>
          <w:szCs w:val="24"/>
          <w:rtl/>
        </w:rPr>
        <w:t>-</w:t>
      </w:r>
      <w:r w:rsidR="00B60C76" w:rsidRPr="00AA4EB3">
        <w:rPr>
          <w:rStyle w:val="Strong"/>
          <w:rFonts w:cs="B Nazanin" w:hint="cs"/>
          <w:color w:val="000000" w:themeColor="text1"/>
          <w:sz w:val="24"/>
          <w:szCs w:val="24"/>
          <w:rtl/>
        </w:rPr>
        <w:t>چگونگی ایجاد شرکتهای دانشگاهی</w:t>
      </w:r>
      <w:r w:rsidR="00B60C76" w:rsidRPr="00AA4EB3">
        <w:rPr>
          <w:rFonts w:cs="B Nazanin" w:hint="cs"/>
          <w:sz w:val="24"/>
          <w:szCs w:val="24"/>
          <w:highlight w:val="darkCyan"/>
          <w:rtl/>
        </w:rPr>
        <w:t xml:space="preserve"> </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دانشگاهها و واحدهای پژوهشی پس از تصویب امکان تاسیس شرکتهای دانشگاهی در آیین نامه مالی و معاملاتی خود در هیئت امناء می توانند شروع به تشکیل شرکتهای دانشگاهی کنند. هر شرکت دانشگاهی به پیشنهاد تعدادی از اعضاء هیئت علمی و تصویب دانشگاه یا و احد پژوهشی تاسیس خواهد شد و یا توسط دانشگاه و واحد پژوهشی به اعضاء هیئت علمی پیشنهاد می شود. دانشگاهها و واحدهای پژوهشی به صورتهای زیر می توانند در شرکتهای دانشگاهی سهامدار باشند:</w:t>
      </w:r>
    </w:p>
    <w:p w:rsidR="00B60C76" w:rsidRPr="00AA4EB3" w:rsidRDefault="00B60C76" w:rsidP="00AA4EB3">
      <w:pPr>
        <w:rPr>
          <w:rFonts w:ascii="Tahoma" w:hAnsi="Tahoma" w:cs="B Nazanin"/>
          <w:sz w:val="24"/>
          <w:szCs w:val="24"/>
          <w:highlight w:val="darkCyan"/>
          <w:rtl/>
        </w:rPr>
      </w:pPr>
      <w:r w:rsidRPr="00AA4EB3">
        <w:rPr>
          <w:rFonts w:cs="B Nazanin" w:hint="cs"/>
          <w:sz w:val="24"/>
          <w:szCs w:val="24"/>
          <w:highlight w:val="darkCyan"/>
          <w:rtl/>
        </w:rPr>
        <w:t>به جهت اعتبار دانشگاه یا واحد پژوهشی بخشی از سهام شرکت دانشگاهی به نام دانشگاه یا واحد پژوهشی می شود . ( حداقل 5%)</w:t>
      </w:r>
    </w:p>
    <w:p w:rsidR="00B60C76" w:rsidRPr="00AA4EB3" w:rsidRDefault="00B60C76" w:rsidP="00AA4EB3">
      <w:pPr>
        <w:rPr>
          <w:rFonts w:ascii="Tahoma" w:hAnsi="Tahoma" w:cs="B Nazanin"/>
          <w:sz w:val="24"/>
          <w:szCs w:val="24"/>
          <w:highlight w:val="darkCyan"/>
          <w:rtl/>
        </w:rPr>
      </w:pPr>
      <w:r w:rsidRPr="00AA4EB3">
        <w:rPr>
          <w:rFonts w:cs="B Nazanin" w:hint="cs"/>
          <w:sz w:val="24"/>
          <w:szCs w:val="24"/>
          <w:highlight w:val="darkCyan"/>
          <w:rtl/>
        </w:rPr>
        <w:t>به دلیل استفاده از مورد یا موارد مشخصی از یافتههای پژوهشی دانشگاه یا واحد پژوهشی دانشگاه یا واحد پژوهشی در شرکت ، بخشی از سهام شرکت با توافق سهامداران ( دانشگاه یا واحد پژوهشی و دیگر سهامدارن حقیقی یا حقوقی )به نام دانشگاه یا واحد پزوهشی می شود . ( درهر مورد استفاده ، بنا بر ارزش موضوع استفاده شده ، سهام مربوطه می تواند از 1% تا 100% باشد.)</w:t>
      </w:r>
    </w:p>
    <w:p w:rsidR="00B60C76" w:rsidRPr="00AA4EB3" w:rsidRDefault="00B60C76" w:rsidP="00AA4EB3">
      <w:pPr>
        <w:rPr>
          <w:rFonts w:ascii="Tahoma" w:hAnsi="Tahoma" w:cs="B Nazanin"/>
          <w:sz w:val="24"/>
          <w:szCs w:val="24"/>
          <w:highlight w:val="darkCyan"/>
          <w:rtl/>
        </w:rPr>
      </w:pPr>
      <w:r w:rsidRPr="00AA4EB3">
        <w:rPr>
          <w:rFonts w:cs="B Nazanin" w:hint="cs"/>
          <w:sz w:val="24"/>
          <w:szCs w:val="24"/>
          <w:highlight w:val="darkCyan"/>
          <w:rtl/>
        </w:rPr>
        <w:t>به علت سرمایه گذاری مستقیم دانشگاه بخشی از سهام شرکت دانشگاهی به نامه دانشگاه است . ( درصد متناسب با میزان سرمایه گذاری است ) .</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به جهت خدمات دیگری که دانشگاه به شرکت دانشگاهی ارائه می دهد بخشی از سهام به نام دانشگاه می شود ( متناسب با میزان خدمات )</w:t>
      </w:r>
    </w:p>
    <w:p w:rsidR="00B60C76" w:rsidRPr="00AA4EB3" w:rsidRDefault="00B60C76" w:rsidP="00AA4EB3">
      <w:pPr>
        <w:rPr>
          <w:rFonts w:ascii="Tahoma" w:hAnsi="Tahoma" w:cs="B Nazanin"/>
          <w:sz w:val="24"/>
          <w:szCs w:val="24"/>
          <w:highlight w:val="darkCyan"/>
          <w:rtl/>
        </w:rPr>
      </w:pPr>
      <w:r w:rsidRPr="00AA4EB3">
        <w:rPr>
          <w:rFonts w:cs="B Nazanin" w:hint="cs"/>
          <w:sz w:val="24"/>
          <w:szCs w:val="24"/>
          <w:highlight w:val="darkCyan"/>
          <w:rtl/>
        </w:rPr>
        <w:t xml:space="preserve">اگر شرکت دانشگاهی دولتی باشد بدون نیاز به ارائه هیچ خدماتی حداقل 50% سهام به نام دانشگاه یا واحد پژوهشی است . </w:t>
      </w:r>
    </w:p>
    <w:p w:rsidR="00B60C76" w:rsidRPr="00AA4EB3" w:rsidRDefault="00B60C76" w:rsidP="00AA4EB3">
      <w:pPr>
        <w:rPr>
          <w:rFonts w:cs="B Nazanin"/>
          <w:sz w:val="24"/>
          <w:szCs w:val="24"/>
          <w:highlight w:val="darkCyan"/>
        </w:rPr>
      </w:pPr>
      <w:r w:rsidRPr="00AA4EB3">
        <w:rPr>
          <w:rStyle w:val="Strong"/>
          <w:rFonts w:cs="B Nazanin" w:hint="cs"/>
          <w:color w:val="000000" w:themeColor="text1"/>
          <w:sz w:val="24"/>
          <w:szCs w:val="24"/>
          <w:rtl/>
        </w:rPr>
        <w:t xml:space="preserve">تبصره 1: </w:t>
      </w:r>
      <w:r w:rsidRPr="00AA4EB3">
        <w:rPr>
          <w:rFonts w:cs="B Nazanin" w:hint="cs"/>
          <w:sz w:val="24"/>
          <w:szCs w:val="24"/>
          <w:highlight w:val="darkCyan"/>
          <w:rtl/>
        </w:rPr>
        <w:t>شرکت دانشگاهی بصورت شرکتی و مستقل از تشکیلات دانشگاه اداره می شود و دانشگاه به میزان سهامی که در شرکت دانشگاهی دارد و در مدیریت آن تاثیر گذار است و در سود و ضرر آن شریک است .</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 xml:space="preserve"> تبصره 2: سازمانهای حقوقی ( خصوصی یا دولتی ) خارج از دانشگاه متناسب با میزان سرمایه گذاری خود می توانند سهامدار شرکت دانشگاهی باشند ( شکل گیری شرکتهای دانشگاهی با مشارکت صنایع دولتی یا خصوصی و دستگاهها و سازمانهای اجرائی در موفقیت آنها تاثیر دارد. </w:t>
      </w:r>
    </w:p>
    <w:p w:rsidR="00B60C76" w:rsidRPr="00AA4EB3" w:rsidRDefault="00B60C76" w:rsidP="00AA4EB3">
      <w:pPr>
        <w:rPr>
          <w:rFonts w:cs="B Nazanin"/>
          <w:sz w:val="24"/>
          <w:szCs w:val="24"/>
          <w:highlight w:val="darkCyan"/>
          <w:rtl/>
        </w:rPr>
      </w:pPr>
      <w:r w:rsidRPr="00AA4EB3">
        <w:rPr>
          <w:rStyle w:val="Strong"/>
          <w:rFonts w:cs="B Nazanin" w:hint="cs"/>
          <w:color w:val="000000" w:themeColor="text1"/>
          <w:sz w:val="24"/>
          <w:szCs w:val="24"/>
          <w:rtl/>
        </w:rPr>
        <w:t>تبصره 3:</w:t>
      </w:r>
      <w:r w:rsidRPr="00AA4EB3">
        <w:rPr>
          <w:rFonts w:cs="B Nazanin" w:hint="cs"/>
          <w:sz w:val="24"/>
          <w:szCs w:val="24"/>
          <w:highlight w:val="darkCyan"/>
          <w:rtl/>
        </w:rPr>
        <w:t xml:space="preserve"> رییس ومعاونین دانشگاه و واحد پژوهشی در زمان تصدی مسئولیت نمی توانند سهامدار شرکتهای دانشگاهی بشوند. </w:t>
      </w:r>
    </w:p>
    <w:p w:rsidR="00B60C76" w:rsidRPr="00AA4EB3" w:rsidRDefault="00B60C76" w:rsidP="00AA4EB3">
      <w:pPr>
        <w:rPr>
          <w:rFonts w:cs="B Nazanin"/>
          <w:sz w:val="24"/>
          <w:szCs w:val="24"/>
          <w:highlight w:val="darkCyan"/>
          <w:rtl/>
        </w:rPr>
      </w:pPr>
      <w:r w:rsidRPr="00AA4EB3">
        <w:rPr>
          <w:rStyle w:val="Strong"/>
          <w:rFonts w:cs="B Nazanin" w:hint="cs"/>
          <w:color w:val="000000" w:themeColor="text1"/>
          <w:sz w:val="24"/>
          <w:szCs w:val="24"/>
          <w:rtl/>
        </w:rPr>
        <w:t>تبصره 4:</w:t>
      </w:r>
      <w:r w:rsidRPr="00AA4EB3">
        <w:rPr>
          <w:rFonts w:cs="B Nazanin" w:hint="cs"/>
          <w:sz w:val="24"/>
          <w:szCs w:val="24"/>
          <w:highlight w:val="darkCyan"/>
          <w:rtl/>
        </w:rPr>
        <w:t xml:space="preserve"> در شرکتهای دانشگاهی خصوصی اعضاء هیئت علمی دانشگاهها و واحدهای پژوهشی متناسب با میزان وقت گذاری و نوع فعالیت در شرکت ( علاوه بر انجام وظایف دانشگاهی ) یا متناسب با میزان مشارکت در مالکیت فکری موضوعی که در شرکت استفاده می شود ویا متناسب با میزان سرمایه گذاری واقعی ( نه اسمی ) که در شرکت دارند ، سهامدار می شوند. </w:t>
      </w:r>
    </w:p>
    <w:p w:rsidR="00774720" w:rsidRPr="00AA4EB3" w:rsidRDefault="00B60C76" w:rsidP="00AA4EB3">
      <w:pPr>
        <w:rPr>
          <w:rFonts w:cs="B Nazanin"/>
          <w:sz w:val="24"/>
          <w:szCs w:val="24"/>
          <w:rtl/>
        </w:rPr>
      </w:pPr>
      <w:r w:rsidRPr="00AA4EB3">
        <w:rPr>
          <w:rStyle w:val="Strong"/>
          <w:rFonts w:cs="B Nazanin" w:hint="cs"/>
          <w:color w:val="000000" w:themeColor="text1"/>
          <w:sz w:val="24"/>
          <w:szCs w:val="24"/>
          <w:rtl/>
        </w:rPr>
        <w:t>تبصره 5:</w:t>
      </w:r>
      <w:r w:rsidRPr="00AA4EB3">
        <w:rPr>
          <w:rFonts w:cs="B Nazanin" w:hint="cs"/>
          <w:sz w:val="24"/>
          <w:szCs w:val="24"/>
          <w:highlight w:val="darkCyan"/>
          <w:rtl/>
        </w:rPr>
        <w:t xml:space="preserve"> در شرکتهای دانشگاهی خصوصی ، افراد حقیقی داخل یا خارج از دانشگاه یا و احد پژوهشی ( غیر از اعضا هیئت علمی ) می توانند به دلایل خاص و یا شرایطی که دانشگاه یا واحد پژوهشی تعیین می کند ، صاحب بخشی از سهام بشوند.</w:t>
      </w:r>
    </w:p>
    <w:p w:rsidR="00B60C76" w:rsidRPr="00AA4EB3" w:rsidRDefault="00B60C76" w:rsidP="00AA4EB3">
      <w:pPr>
        <w:rPr>
          <w:rFonts w:cs="B Nazanin"/>
          <w:sz w:val="24"/>
          <w:szCs w:val="24"/>
          <w:rtl/>
        </w:rPr>
      </w:pPr>
      <w:r w:rsidRPr="00AA4EB3">
        <w:rPr>
          <w:rFonts w:cs="B Nazanin" w:hint="cs"/>
          <w:sz w:val="24"/>
          <w:szCs w:val="24"/>
          <w:rtl/>
        </w:rPr>
        <w:lastRenderedPageBreak/>
        <w:t xml:space="preserve"> </w:t>
      </w:r>
    </w:p>
    <w:p w:rsidR="00B60C76" w:rsidRPr="00AA4EB3" w:rsidRDefault="00774720" w:rsidP="00AA4EB3">
      <w:pPr>
        <w:rPr>
          <w:rFonts w:cs="B Nazanin"/>
          <w:sz w:val="24"/>
          <w:szCs w:val="24"/>
          <w:highlight w:val="darkYellow"/>
          <w:rtl/>
        </w:rPr>
      </w:pPr>
      <w:bookmarkStart w:id="56" w:name="_ماده_17_قانون"/>
      <w:bookmarkEnd w:id="56"/>
      <w:r w:rsidRPr="00AA4EB3">
        <w:rPr>
          <w:rFonts w:cs="B Nazanin" w:hint="cs"/>
          <w:sz w:val="24"/>
          <w:szCs w:val="24"/>
          <w:highlight w:val="darkYellow"/>
          <w:rtl/>
        </w:rPr>
        <w:t>5-</w:t>
      </w:r>
      <w:r w:rsidR="00B60C76" w:rsidRPr="00AA4EB3">
        <w:rPr>
          <w:rFonts w:cs="B Nazanin" w:hint="cs"/>
          <w:sz w:val="24"/>
          <w:szCs w:val="24"/>
          <w:highlight w:val="darkYellow"/>
          <w:rtl/>
        </w:rPr>
        <w:t>ماده 17 قانون برنامه پنجم توسعه</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 xml:space="preserve"> دولت مجاز است به منظور توسعه و انتشار فناوری و حمایت از شرکتهای دانش بنیان اقدامات زیر را انجام دهد.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الف- حمایتمالی از پژوهشهای تقاضا محور مشترک با دانشگاهها و موسسات آموزشعالی پژوهشی و فناوری و حوزه های علمیه در موارد ناظر به حل مشکلات موجود کشور مشروط به اینکه حداقل پنجاه درصد از هزینه های آن را کارفرما ی غیر دولتی نامین و تعهد کرده باشد. ب- حمایت مالی و تسهیل شکل گیری و توسعه شرکتهای کوچک و متوسط خصوصی و تعاونی که در زمینه تجاری سازی دانش و فناوری به ویژه تولید محصولات مبتنی بر فناوری های پیشرفته و صادرات خدمات فنی و مهندسی فعالیت می کنند و نیز حمایت از راه اندازی مراکز رشد و پارکهای علم و فناوری از طریق بخش غیر دولتی. ج- حمایتهای قانونی لازم در راستای تشویق طرفهای خارجی قراردادهای بین المللی و سرمایه گذاری خارجی برای انتقال دانش فنی و بخشی از فعالیتهای تحقیق و توسعه مربوط به داخل کشور و انجام آن با مشارکت شرکتهای داخلی.د- حمایت مالی از ایجتد و توسعه بورس ایده و بازار فناوری به منظور استفاده از ظرفیتهای علمی در جهت پاسخگویی به نیاز بخشهای صنعت، کشاورزی و خدمات.ه- حمایت مالی از پایان نامه ها و رساله های دانشجویی در راستای ارتقاء بهره وری و حل مشکلات کشور.و- تامین و پرداخت بخشی از هزینه ثبت اختراعات، تولید دانش فنی و حمایت مالی از تولید کنندگان برای خریددانش فنی و امتیاز اختراعات.</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1- دستگاهای اجرایی مکلفند امکانات و تجهیزات پژوهشی و تحقیقاتی، آزمایشگاهها و کارگاه ها را با نرخ ترجیهی در اختیار موسسات و شرکتهای دانش بنیان مورد تایید شورای عالی علوم ، تحقیقات و فناوری در چهارچوب مصوبه هیات وزیران قرار دهند.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2- در راستای توسعه و انتشار فناوری به دستگاه های اجرایی اجازه داده می شود مالکیت فکری دانش فنی و تجهزاتی را در چهارچوب قرارداد با دانشگاهها و موسسات پژوهشی و فناوری دولتی ایجاد و حاصل شده است به دانشگاه ها و موسسات یاد شده واگذار نمایند.</w:t>
      </w:r>
    </w:p>
    <w:p w:rsidR="00B60C76" w:rsidRPr="00AA4EB3" w:rsidRDefault="00B60C76" w:rsidP="00AA4EB3">
      <w:pPr>
        <w:rPr>
          <w:rFonts w:cs="B Nazanin"/>
          <w:sz w:val="24"/>
          <w:szCs w:val="24"/>
          <w:highlight w:val="darkYellow"/>
          <w:rtl/>
        </w:rPr>
      </w:pPr>
      <w:r w:rsidRPr="00AA4EB3">
        <w:rPr>
          <w:rFonts w:cs="B Nazanin" w:hint="cs"/>
          <w:sz w:val="24"/>
          <w:szCs w:val="24"/>
          <w:highlight w:val="darkYellow"/>
          <w:rtl/>
        </w:rPr>
        <w:t>تبصره 3- سازمان ثبت اسناد و املاک کشور موظف است صرفا پس از ارائه گواهی ممیزی علمی اختراعات از سوی مراجع ذی صلاح نسبت به ثبت اختراعات اقدام نماید.</w:t>
      </w:r>
    </w:p>
    <w:p w:rsidR="00774720" w:rsidRPr="00AA4EB3" w:rsidRDefault="00B60C76" w:rsidP="00B9571E">
      <w:pPr>
        <w:rPr>
          <w:rFonts w:cs="B Nazanin"/>
          <w:sz w:val="24"/>
          <w:szCs w:val="24"/>
          <w:rtl/>
        </w:rPr>
      </w:pPr>
      <w:r w:rsidRPr="00AA4EB3">
        <w:rPr>
          <w:rFonts w:cs="B Nazanin" w:hint="cs"/>
          <w:sz w:val="24"/>
          <w:szCs w:val="24"/>
          <w:highlight w:val="darkYellow"/>
          <w:rtl/>
        </w:rPr>
        <w:t>تبصره 4- اعضاء هیات علمی میتوانند با موافقت هیات امنا همان دانشگاه نسبت به تشکیل موسسات و شرکتهای صد در صدخصوصی دانش بنیان اقدام و یا در این موسسات و شرکتها مشارکت نمایند. این موسسات و شرکتها برای انعقاد قرارداد پژوهشی مستقیم و یا غیر مستقیم با دستگاه های اجرایی، مشمول قانون منع مداخله کارکنان در معاملات دولتی و تغییرات بعدی آن نیستند.</w:t>
      </w:r>
    </w:p>
    <w:p w:rsidR="00774720" w:rsidRPr="00B9571E" w:rsidRDefault="00774720" w:rsidP="00B9571E">
      <w:pPr>
        <w:pStyle w:val="Heading1"/>
        <w:rPr>
          <w:rFonts w:cs="B Titr"/>
          <w:color w:val="auto"/>
          <w:rtl/>
        </w:rPr>
      </w:pPr>
      <w:bookmarkStart w:id="57" w:name="_*جدول_مستندات_سازمان_1"/>
      <w:bookmarkEnd w:id="57"/>
      <w:r w:rsidRPr="00B9571E">
        <w:rPr>
          <w:rFonts w:cs="B Titr" w:hint="cs"/>
          <w:color w:val="auto"/>
          <w:rtl/>
        </w:rPr>
        <w:t>*جدول مستندات سازمان آموزش فنی و حرفه ای کشور</w:t>
      </w:r>
    </w:p>
    <w:p w:rsidR="00B60C76" w:rsidRPr="00AA4EB3" w:rsidRDefault="00774720" w:rsidP="00AA4EB3">
      <w:pPr>
        <w:rPr>
          <w:rFonts w:cs="B Nazanin"/>
          <w:sz w:val="24"/>
          <w:szCs w:val="24"/>
          <w:highlight w:val="lightGray"/>
          <w:rtl/>
        </w:rPr>
      </w:pPr>
      <w:bookmarkStart w:id="58" w:name="_مواد_5و_8"/>
      <w:bookmarkEnd w:id="58"/>
      <w:r w:rsidRPr="00AA4EB3">
        <w:rPr>
          <w:rFonts w:cs="B Nazanin" w:hint="cs"/>
          <w:sz w:val="24"/>
          <w:szCs w:val="24"/>
          <w:highlight w:val="lightGray"/>
          <w:rtl/>
        </w:rPr>
        <w:t>1-</w:t>
      </w:r>
      <w:r w:rsidR="00B60C76" w:rsidRPr="00AA4EB3">
        <w:rPr>
          <w:rFonts w:cs="B Nazanin" w:hint="cs"/>
          <w:sz w:val="24"/>
          <w:szCs w:val="24"/>
          <w:highlight w:val="lightGray"/>
          <w:rtl/>
        </w:rPr>
        <w:t>مواد 5و 8 مصوبه جلسه 483 شورای عالی انقلاب فرهنگی</w:t>
      </w:r>
    </w:p>
    <w:p w:rsidR="00B60C76" w:rsidRPr="00AA4EB3" w:rsidRDefault="00B60C76" w:rsidP="00AA4EB3">
      <w:pPr>
        <w:rPr>
          <w:rFonts w:cs="B Nazanin"/>
          <w:sz w:val="24"/>
          <w:szCs w:val="24"/>
          <w:highlight w:val="lightGray"/>
          <w:rtl/>
        </w:rPr>
      </w:pPr>
      <w:r w:rsidRPr="00AA4EB3">
        <w:rPr>
          <w:rFonts w:cs="B Nazanin" w:hint="cs"/>
          <w:sz w:val="24"/>
          <w:szCs w:val="24"/>
          <w:highlight w:val="lightGray"/>
          <w:rtl/>
        </w:rPr>
        <w:t xml:space="preserve"> ماده 5: صدور مجوز فعالیت های آموزشی آزاد در قالب های دوره های فراگیری مهارت، حرفه و رشته معینی بر اساس استانداردهای آموزشی مشاغل تحت عنوان آموزشگاه های فنی و حرفه ای آزاد و نظارت بر آنها از وظایف و اختیارات وزارت کار و امور اجتماعی (سازمان فنی و حرفه ای کشور) می باشد.</w:t>
      </w:r>
    </w:p>
    <w:p w:rsidR="00B60C76" w:rsidRPr="00AA4EB3" w:rsidRDefault="00B60C76" w:rsidP="00AA4EB3">
      <w:pPr>
        <w:rPr>
          <w:rFonts w:cs="B Nazanin"/>
          <w:sz w:val="24"/>
          <w:szCs w:val="24"/>
          <w:rtl/>
        </w:rPr>
      </w:pPr>
      <w:r w:rsidRPr="00AA4EB3">
        <w:rPr>
          <w:rFonts w:cs="B Nazanin" w:hint="cs"/>
          <w:sz w:val="24"/>
          <w:szCs w:val="24"/>
          <w:highlight w:val="lightGray"/>
          <w:rtl/>
        </w:rPr>
        <w:lastRenderedPageBreak/>
        <w:t xml:space="preserve">ماده 8- اداره ثبت شرکتها مکلف است ثبت مراکز متقاضی فعالیت آموزشهای آزاد را با ارائه مجوز از مزارتخانه های ذی ربط انجام دهد. تبصره </w:t>
      </w:r>
      <w:r w:rsidRPr="00AA4EB3">
        <w:rPr>
          <w:rFonts w:ascii="Times New Roman" w:hAnsi="Times New Roman" w:cs="Times New Roman" w:hint="cs"/>
          <w:sz w:val="24"/>
          <w:szCs w:val="24"/>
          <w:highlight w:val="lightGray"/>
          <w:rtl/>
        </w:rPr>
        <w:t>–</w:t>
      </w:r>
      <w:r w:rsidRPr="00AA4EB3">
        <w:rPr>
          <w:rFonts w:cs="B Nazanin" w:hint="cs"/>
          <w:sz w:val="24"/>
          <w:szCs w:val="24"/>
          <w:highlight w:val="lightGray"/>
          <w:rtl/>
        </w:rPr>
        <w:t xml:space="preserve"> هر گونه تغییر در اساسنامه این مراکز باید با اطلاع و مافقت وزارتخانه مرجع صدور مجوز صورت پذیرد.</w:t>
      </w:r>
    </w:p>
    <w:p w:rsidR="00B60C76" w:rsidRPr="00AA4EB3" w:rsidRDefault="00774720" w:rsidP="00AA4EB3">
      <w:pPr>
        <w:rPr>
          <w:rFonts w:cs="B Nazanin"/>
          <w:sz w:val="24"/>
          <w:szCs w:val="24"/>
          <w:highlight w:val="yellow"/>
          <w:rtl/>
        </w:rPr>
      </w:pPr>
      <w:bookmarkStart w:id="59" w:name="_ماده_111_قانون"/>
      <w:bookmarkEnd w:id="59"/>
      <w:r w:rsidRPr="00AA4EB3">
        <w:rPr>
          <w:rFonts w:cs="B Nazanin" w:hint="cs"/>
          <w:sz w:val="24"/>
          <w:szCs w:val="24"/>
          <w:highlight w:val="yellow"/>
          <w:rtl/>
        </w:rPr>
        <w:t xml:space="preserve">2-تبصره یک </w:t>
      </w:r>
      <w:r w:rsidR="00B60C76" w:rsidRPr="00AA4EB3">
        <w:rPr>
          <w:rFonts w:cs="B Nazanin" w:hint="cs"/>
          <w:sz w:val="24"/>
          <w:szCs w:val="24"/>
          <w:highlight w:val="yellow"/>
          <w:rtl/>
        </w:rPr>
        <w:t>ماده 111 قانون کار جمهوری اسلامی ایران مصوب 29/8/1369</w:t>
      </w:r>
    </w:p>
    <w:p w:rsidR="00B60C76" w:rsidRPr="00AA4EB3" w:rsidRDefault="00B60C76" w:rsidP="00AA4EB3">
      <w:pPr>
        <w:rPr>
          <w:rFonts w:cs="B Nazanin"/>
          <w:sz w:val="24"/>
          <w:szCs w:val="24"/>
          <w:rtl/>
        </w:rPr>
      </w:pPr>
      <w:r w:rsidRPr="00AA4EB3">
        <w:rPr>
          <w:rFonts w:cs="B Nazanin" w:hint="cs"/>
          <w:sz w:val="24"/>
          <w:szCs w:val="24"/>
          <w:highlight w:val="yellow"/>
          <w:rtl/>
        </w:rPr>
        <w:t xml:space="preserve"> علاوه بر تشکیل مراکز کارآموزی توسط وزارت کار و امور اجتماعی، آموزشگاه فنی و حرفه ای آزاد نیز به منظور آموزش صنعت یا حرفه معین به وسیله اشخاص حقیقی یا حقوقی با کسب پروانه از وزارت کار و امور اجتماعی تاسیس می شود. تبصره- آیین نامه مربوط به تشخیص صلاحیت فنی و موسسات کار آموزی آزاد و صلاحیت مسئولان و مربیان و نیز نحوه نظارت وزارت کار و امور اجتماعی بر این موسسات با پیشنهاد وزیر کار و امور اجتماعی به تصویب هیات وزیران خواهد رسید.</w:t>
      </w:r>
    </w:p>
    <w:p w:rsidR="00B60C76" w:rsidRPr="00AA4EB3" w:rsidRDefault="00774720" w:rsidP="00AA4EB3">
      <w:pPr>
        <w:rPr>
          <w:rFonts w:cs="B Nazanin"/>
          <w:sz w:val="24"/>
          <w:szCs w:val="24"/>
          <w:highlight w:val="green"/>
          <w:rtl/>
        </w:rPr>
      </w:pPr>
      <w:bookmarkStart w:id="60" w:name="_مواد_2و_3"/>
      <w:bookmarkEnd w:id="60"/>
      <w:r w:rsidRPr="00AA4EB3">
        <w:rPr>
          <w:rFonts w:cs="B Nazanin" w:hint="cs"/>
          <w:sz w:val="24"/>
          <w:szCs w:val="24"/>
          <w:highlight w:val="green"/>
          <w:rtl/>
        </w:rPr>
        <w:t>3-</w:t>
      </w:r>
      <w:r w:rsidR="00B60C76" w:rsidRPr="00AA4EB3">
        <w:rPr>
          <w:rFonts w:cs="B Nazanin" w:hint="cs"/>
          <w:sz w:val="24"/>
          <w:szCs w:val="24"/>
          <w:highlight w:val="green"/>
          <w:rtl/>
        </w:rPr>
        <w:t>مواد 2و 3 آیین نامه نحوه تشکیل و اداره آموزشگاه های فنی و حرفه ای و موسسات کار آموزی آزاد</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 xml:space="preserve"> ماده 2- هیئت نظارت مرکزی می تواند در موارد زیر ضوابط، دستورالعملها و جداول مربوطه را تدوین، تصویب و ابلاغ نماید.</w:t>
      </w:r>
    </w:p>
    <w:p w:rsidR="00774720" w:rsidRPr="00AA4EB3" w:rsidRDefault="00B60C76" w:rsidP="00B9571E">
      <w:pPr>
        <w:rPr>
          <w:rFonts w:cs="B Nazanin"/>
          <w:sz w:val="24"/>
          <w:szCs w:val="24"/>
          <w:rtl/>
        </w:rPr>
      </w:pPr>
      <w:r w:rsidRPr="00AA4EB3">
        <w:rPr>
          <w:rFonts w:cs="B Nazanin" w:hint="cs"/>
          <w:sz w:val="24"/>
          <w:szCs w:val="24"/>
          <w:highlight w:val="green"/>
          <w:rtl/>
        </w:rPr>
        <w:t>الف: شرح وظایف و مسئولیت ها و ترکیب اعضای هیئتهای استان. ب: تشخیص شلاحیت های فردی موضوع بند پ مواد 5 و 15 این آیین نامه. پ: آیین نامه تخلفات و مجازاتها.ت: جداول مربوط به تخلفات و مجازات ها.ث: شرح وظایف و مسئولیت های موسس مدیر و مربی و کارآموز.ج: صدور و تمدید مجوزها به اشخاص حقیقی و حقوقی.چ: ضوابط آموزشی، اداری، مالی. ح: مراکز آموزشی غیر مجاز.خ: رسیدگی به امور آموزشگاهایآزاد.د: احراز صلاحیت فنی و حرفه ای مدیر و مربی آموزشگاه. ذ: نظام تشویق و تنبیه و رسیدگی به اعتراض متقاضیان به تصمیمات هیئت های نظارت استان.ر: ضوابط مربوط به جداول شماره1 و شماره 2 در آیین نامه که تایید شده به مهر دفتر هیئت دولت می باشد.ز: تعیین و تغییر مدت اعتبار مجوزها (پروتنه تاسیس، کارتهای مدیریت و مربیگری) ژ: تعیین و تغییر وجوهات مندرج در آیین نامه. تبصره: سایر وظایف و اختیارات هیئت نظارت مرکزی و ترکیب اعضای آن به پیشنهاد رئیس سازمان و تائید وزیر کار و امور اجتماعی تعیین می گردد و اعضای هیئت مذکور با حکم رئیس سازمان منصوب می شوند. ماده 3- تاسیس آموزشگاه منوط به صدور اجازه از طرف سازمان می باشد. تبصره: مجوز فعالیت آموزشی موسسات کار آموزی آزاد ایرانی در خارج از کشور و همچنین موسسات و مراکز کار آموزی آزاد خارجی در ایران توسط سازمان صادر خواهد شد. مسئولیت تطبیق صدور مجوز فعالیت، صدور گواهی نامه ها و ایتاندارد های آموزشی نمایندگی های خارجی در داخل کشور برای اجرای آموزشهای مهارتی غیر رسمی به عهده سازمان است.</w:t>
      </w:r>
    </w:p>
    <w:p w:rsidR="00774720" w:rsidRPr="00B9571E" w:rsidRDefault="0069704E" w:rsidP="00B9571E">
      <w:pPr>
        <w:pStyle w:val="Heading1"/>
        <w:rPr>
          <w:rFonts w:cs="B Titr"/>
          <w:color w:val="auto"/>
          <w:rtl/>
        </w:rPr>
      </w:pPr>
      <w:bookmarkStart w:id="61" w:name="_*مستندات_جدول_شورای_1"/>
      <w:bookmarkEnd w:id="61"/>
      <w:r w:rsidRPr="00B9571E">
        <w:rPr>
          <w:rFonts w:cs="B Titr" w:hint="cs"/>
          <w:color w:val="auto"/>
          <w:rtl/>
        </w:rPr>
        <w:t>*مستندات جدول شورای عالی حوزه های علمیه</w:t>
      </w:r>
    </w:p>
    <w:p w:rsidR="00B60C76" w:rsidRPr="00AA4EB3" w:rsidRDefault="0069704E" w:rsidP="00AA4EB3">
      <w:pPr>
        <w:rPr>
          <w:rFonts w:cs="B Nazanin"/>
          <w:sz w:val="24"/>
          <w:szCs w:val="24"/>
          <w:highlight w:val="cyan"/>
          <w:rtl/>
        </w:rPr>
      </w:pPr>
      <w:bookmarkStart w:id="62" w:name="_مواد_14و_16"/>
      <w:bookmarkEnd w:id="62"/>
      <w:r w:rsidRPr="00AA4EB3">
        <w:rPr>
          <w:rFonts w:cs="B Nazanin" w:hint="cs"/>
          <w:sz w:val="24"/>
          <w:szCs w:val="24"/>
          <w:highlight w:val="cyan"/>
          <w:rtl/>
        </w:rPr>
        <w:t>1-</w:t>
      </w:r>
      <w:r w:rsidR="00B60C76" w:rsidRPr="00AA4EB3">
        <w:rPr>
          <w:rFonts w:cs="B Nazanin" w:hint="cs"/>
          <w:sz w:val="24"/>
          <w:szCs w:val="24"/>
          <w:highlight w:val="cyan"/>
          <w:rtl/>
        </w:rPr>
        <w:t>مواد 14و 16 و 39 اساسنامه شورای عالی حوزه های علمیه</w:t>
      </w:r>
    </w:p>
    <w:p w:rsidR="00B60C76" w:rsidRPr="00AA4EB3" w:rsidRDefault="00B60C76" w:rsidP="00AA4EB3">
      <w:pPr>
        <w:rPr>
          <w:rFonts w:cs="B Nazanin"/>
          <w:sz w:val="24"/>
          <w:szCs w:val="24"/>
          <w:rtl/>
        </w:rPr>
      </w:pPr>
      <w:r w:rsidRPr="00AA4EB3">
        <w:rPr>
          <w:rFonts w:cs="B Nazanin" w:hint="cs"/>
          <w:sz w:val="24"/>
          <w:szCs w:val="24"/>
          <w:highlight w:val="cyan"/>
          <w:rtl/>
        </w:rPr>
        <w:t xml:space="preserve"> فصل پنجم وظایف و اختیارت شورای عالی ماده 14- طرح و تصویب ایجاد فضای آموزشی و توسعه مدارس و مراکز آموزشی علوم اسلامی. ماده 16- تصویب طرح جهت ایجاد هماهنگی و پشتیبانی مراکز آموزشی علوم حوزوی. ماده 39- تصویب اساسنامه مراکز آموزشی تحقیقی، تبلیغی، پرورشی ، خدماتی و دیگر موسسات وابسته به حوزه علمیه.</w:t>
      </w:r>
    </w:p>
    <w:p w:rsidR="00B60C76" w:rsidRPr="00AA4EB3" w:rsidRDefault="0069704E" w:rsidP="00AA4EB3">
      <w:pPr>
        <w:rPr>
          <w:rFonts w:cs="B Nazanin"/>
          <w:sz w:val="24"/>
          <w:szCs w:val="24"/>
          <w:highlight w:val="magenta"/>
          <w:rtl/>
        </w:rPr>
      </w:pPr>
      <w:bookmarkStart w:id="63" w:name="_ماده3_اساسنامه_شورای"/>
      <w:bookmarkEnd w:id="63"/>
      <w:r w:rsidRPr="00AA4EB3">
        <w:rPr>
          <w:rFonts w:cs="B Nazanin" w:hint="cs"/>
          <w:sz w:val="24"/>
          <w:szCs w:val="24"/>
          <w:highlight w:val="magenta"/>
          <w:rtl/>
        </w:rPr>
        <w:t>2-</w:t>
      </w:r>
      <w:r w:rsidR="00B60C76" w:rsidRPr="00AA4EB3">
        <w:rPr>
          <w:rFonts w:cs="B Nazanin" w:hint="cs"/>
          <w:sz w:val="24"/>
          <w:szCs w:val="24"/>
          <w:highlight w:val="magenta"/>
          <w:rtl/>
        </w:rPr>
        <w:t>ماده3 اساسنامه شورای گسترش حوزه های علمیه مصوب 82</w:t>
      </w:r>
    </w:p>
    <w:p w:rsidR="00B60C76" w:rsidRPr="00AA4EB3" w:rsidRDefault="00B60C76" w:rsidP="00AA4EB3">
      <w:pPr>
        <w:rPr>
          <w:rFonts w:cs="B Nazanin"/>
          <w:sz w:val="24"/>
          <w:szCs w:val="24"/>
          <w:highlight w:val="magenta"/>
          <w:rtl/>
        </w:rPr>
      </w:pPr>
      <w:r w:rsidRPr="00AA4EB3">
        <w:rPr>
          <w:rFonts w:cs="B Nazanin" w:hint="cs"/>
          <w:sz w:val="24"/>
          <w:szCs w:val="24"/>
          <w:highlight w:val="magenta"/>
          <w:rtl/>
        </w:rPr>
        <w:lastRenderedPageBreak/>
        <w:t>«شورای گسترش» بالاترین مرجع تصمصم گیری در زمینه ایجاد و یا صدور اجازه تاسیس، توسعه ، انحلال  و صدور مدارک تحصیلی مراکز حوزوی در سطح کشور است که به آموزش یا پژوهش حوزوی تحت نظر شورای عالی مبادرت مینماید. وظایف و اختیارات شورای گسترش به ترتیب ذیل است:</w:t>
      </w:r>
    </w:p>
    <w:p w:rsidR="00B60C76" w:rsidRPr="00AA4EB3" w:rsidRDefault="00B60C76" w:rsidP="00AA4EB3">
      <w:pPr>
        <w:rPr>
          <w:rFonts w:cs="B Nazanin"/>
          <w:sz w:val="24"/>
          <w:szCs w:val="24"/>
          <w:highlight w:val="magenta"/>
          <w:rtl/>
        </w:rPr>
      </w:pPr>
      <w:r w:rsidRPr="00AA4EB3">
        <w:rPr>
          <w:rFonts w:cs="B Nazanin" w:hint="cs"/>
          <w:sz w:val="24"/>
          <w:szCs w:val="24"/>
          <w:highlight w:val="magenta"/>
          <w:rtl/>
        </w:rPr>
        <w:t>تعیین راهبردها، سیاستها و ضوابط توسعه آموزش حوزه های علمیه در تمامی رشته ها و مقاطع تحصیلی، متناسب با رسالتها، اهداف، سیاستها و برنامه های بلند مدت و کوتاه مدت حوزه های علمیه.</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تعیین راهبردها، سیاستها و ضوابط توسعه فضای آموزشی . پژوهشی مراکز حوزوی در سطح ملی و منطقه ای تعیین قطبهای علمی و نحوه توزیع جغرافیایی آموزش</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تصویب و صدور هر نوع مجوز، اعم از دائمی یا موقت. در خصوص تاسیس یا تجهیز و توسعه کلیه مراکز حوزوی واحدهای تابعه .</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و تصویب ضوابط تعیین ظرفیت پذیرش مراکز حوزوی</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و تصویب ایجاد و یا توسعه رشته های تحصیلی در مقاطع مختلف</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تعیین شرایط و موارد صدور مدارک تحصیلی که توسط مراکز حوزوی یا ستادهای منطقهای حوزه انجام میپذیرد</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اتخاذ تصمیم در مورد جلوگیری از ارائه و ادامه فعالیت و یا انحلال مراکز حوزوی و واحدهای تابعه آنها.</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و تصویب اساس نامه مراکز حوزوی که با مجوز شورای گسترش ایجاد و یا از طریق سایر مراجع قانونی ذی ربط، تصویب اساسنامه آنها به شورای عالی و یا شورای گسترش محول می شود</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و تصویب طرحهای جامع مراکز حوزوی</w:t>
      </w:r>
    </w:p>
    <w:p w:rsidR="00B60C76" w:rsidRPr="00AA4EB3" w:rsidRDefault="00B60C76" w:rsidP="00AA4EB3">
      <w:pPr>
        <w:rPr>
          <w:rFonts w:cs="B Nazanin"/>
          <w:sz w:val="24"/>
          <w:szCs w:val="24"/>
          <w:highlight w:val="magenta"/>
        </w:rPr>
      </w:pPr>
      <w:r w:rsidRPr="00AA4EB3">
        <w:rPr>
          <w:rFonts w:cs="B Nazanin" w:hint="cs"/>
          <w:sz w:val="24"/>
          <w:szCs w:val="24"/>
          <w:highlight w:val="magenta"/>
          <w:rtl/>
        </w:rPr>
        <w:t>بررسی و نظارت بر ایجاد و توسعه مراکز حوزوی تا مرحله صدور مجوز قطعی</w:t>
      </w:r>
    </w:p>
    <w:p w:rsidR="0069704E" w:rsidRPr="00AA4EB3" w:rsidRDefault="00B60C76" w:rsidP="00B9571E">
      <w:pPr>
        <w:rPr>
          <w:rFonts w:cs="B Nazanin"/>
          <w:sz w:val="24"/>
          <w:szCs w:val="24"/>
          <w:highlight w:val="magenta"/>
          <w:rtl/>
        </w:rPr>
      </w:pPr>
      <w:r w:rsidRPr="00AA4EB3">
        <w:rPr>
          <w:rFonts w:cs="B Nazanin" w:hint="cs"/>
          <w:sz w:val="24"/>
          <w:szCs w:val="24"/>
          <w:highlight w:val="magenta"/>
          <w:rtl/>
        </w:rPr>
        <w:t>تشکیل کمیته های تخصصی مورد نیاز و تصویب آیین نامه های داخلی</w:t>
      </w:r>
    </w:p>
    <w:p w:rsidR="0069704E" w:rsidRPr="00B9571E" w:rsidRDefault="0069704E" w:rsidP="00B9571E">
      <w:pPr>
        <w:pStyle w:val="Heading1"/>
        <w:rPr>
          <w:rFonts w:cs="B Titr"/>
          <w:color w:val="auto"/>
        </w:rPr>
      </w:pPr>
      <w:bookmarkStart w:id="64" w:name="_*مستندات_جدول_سازمان_4"/>
      <w:bookmarkEnd w:id="64"/>
      <w:r w:rsidRPr="00B9571E">
        <w:rPr>
          <w:rFonts w:cs="B Titr" w:hint="cs"/>
          <w:color w:val="auto"/>
          <w:rtl/>
        </w:rPr>
        <w:t>*مستندات جدول سازمان بهزیستی</w:t>
      </w:r>
    </w:p>
    <w:p w:rsidR="00B60C76" w:rsidRPr="00AA4EB3" w:rsidRDefault="0069704E" w:rsidP="00AA4EB3">
      <w:pPr>
        <w:rPr>
          <w:rFonts w:cs="B Nazanin"/>
          <w:sz w:val="24"/>
          <w:szCs w:val="24"/>
          <w:highlight w:val="lightGray"/>
          <w:rtl/>
        </w:rPr>
      </w:pPr>
      <w:bookmarkStart w:id="65" w:name="_ماده_5_و"/>
      <w:bookmarkEnd w:id="65"/>
      <w:r w:rsidRPr="00AA4EB3">
        <w:rPr>
          <w:rFonts w:cs="B Nazanin" w:hint="cs"/>
          <w:sz w:val="24"/>
          <w:szCs w:val="24"/>
          <w:highlight w:val="lightGray"/>
          <w:rtl/>
        </w:rPr>
        <w:t>1-</w:t>
      </w:r>
      <w:r w:rsidR="00B60C76" w:rsidRPr="00AA4EB3">
        <w:rPr>
          <w:rFonts w:cs="B Nazanin" w:hint="cs"/>
          <w:sz w:val="24"/>
          <w:szCs w:val="24"/>
          <w:highlight w:val="lightGray"/>
          <w:rtl/>
        </w:rPr>
        <w:t>ماده 5 و ماده 10 آیین نامه موضوع ماده 26 قانون تنظیم بخشی از مقررات مالی دولت</w:t>
      </w:r>
    </w:p>
    <w:p w:rsidR="0069704E" w:rsidRPr="00AA4EB3" w:rsidRDefault="00B60C76" w:rsidP="00B9571E">
      <w:pPr>
        <w:rPr>
          <w:rFonts w:cs="B Nazanin"/>
          <w:sz w:val="24"/>
          <w:szCs w:val="24"/>
          <w:rtl/>
        </w:rPr>
      </w:pPr>
      <w:r w:rsidRPr="00AA4EB3">
        <w:rPr>
          <w:rFonts w:cs="B Nazanin" w:hint="cs"/>
          <w:sz w:val="24"/>
          <w:szCs w:val="24"/>
          <w:highlight w:val="lightGray"/>
          <w:rtl/>
        </w:rPr>
        <w:t xml:space="preserve"> ماده 5- وظایف کمیسیون ماده 26 استانی: 1- صدور موافقت اصولی جهت کلیه فعالیت های بهزیستی مقرر در ماده 26  و ابطال موافقت اصولی هاییکه تاریخ اعتبار آنها به پایان رسیده باشد. 2- بررسی پرونده های اشخاص حقوقی و حقیقی متقاضی دریافت پروانه فعالیت در استان .3- صدور پروانه فعالیت جهت فعالیت در قالب بندهای 1تا 12 برای موسسات دارای پروانه تاسیس از کمیسیون عالی و استانی  که خواهان راه اندازی مراکز غیر دولتی دارای موافقت اصولی از کمیسیون استانی مطابق با دستورالعمل های معاونتهای تخصصی.4- رسیدگی به شکایات و تخلفات موسسات و مراکز غیر دولتی موضوع این آیین نامه.5- ابطال موقت پروانه فعالیت موسسات و مراکز غیر دولتی متخلف و ارسال پرونده به انضمام مدرک تخلف جهت طرح در کمیسیون عالی برابر دستورالعمل تخصصی6-ابطال </w:t>
      </w:r>
      <w:r w:rsidRPr="00AA4EB3">
        <w:rPr>
          <w:rFonts w:cs="B Nazanin" w:hint="cs"/>
          <w:sz w:val="24"/>
          <w:szCs w:val="24"/>
          <w:highlight w:val="lightGray"/>
          <w:rtl/>
        </w:rPr>
        <w:lastRenderedPageBreak/>
        <w:t>کارت یا پروانه مدیر مسئولی و مسئولیت فنی مراکز ارائه دهنده خدمات بهزیستی بنا به درخواست متقاضی.7- اعلام موافقت یا مخالفت یا ایجاد شعبه موسسات غیر دولتی در سطح همان استان و تکمیل پرونده موسسات متقاضی ایجاد شعبه در سایر استانها و ارسال به کمیسیون عالی جهت اتخاذ تصمیم.</w:t>
      </w:r>
    </w:p>
    <w:p w:rsidR="00B60C76" w:rsidRPr="00B9571E" w:rsidRDefault="0069704E" w:rsidP="00B9571E">
      <w:pPr>
        <w:pStyle w:val="Heading1"/>
        <w:rPr>
          <w:rFonts w:cs="B Titr"/>
          <w:color w:val="auto"/>
        </w:rPr>
      </w:pPr>
      <w:bookmarkStart w:id="66" w:name="_*مستندات_جدول_وزارت_3"/>
      <w:bookmarkEnd w:id="66"/>
      <w:r w:rsidRPr="00B9571E">
        <w:rPr>
          <w:rFonts w:cs="B Titr" w:hint="cs"/>
          <w:color w:val="auto"/>
          <w:rtl/>
        </w:rPr>
        <w:t>*مستندات جدول وزارت کشور</w:t>
      </w:r>
    </w:p>
    <w:p w:rsidR="00B60C76" w:rsidRPr="00AA4EB3" w:rsidRDefault="0069704E" w:rsidP="00AA4EB3">
      <w:pPr>
        <w:rPr>
          <w:rFonts w:cs="B Nazanin"/>
          <w:sz w:val="24"/>
          <w:szCs w:val="24"/>
          <w:highlight w:val="darkCyan"/>
          <w:rtl/>
        </w:rPr>
      </w:pPr>
      <w:bookmarkStart w:id="67" w:name="_مواد_2و_3و"/>
      <w:bookmarkEnd w:id="67"/>
      <w:r w:rsidRPr="00AA4EB3">
        <w:rPr>
          <w:rFonts w:cs="B Nazanin" w:hint="cs"/>
          <w:sz w:val="24"/>
          <w:szCs w:val="24"/>
          <w:highlight w:val="darkCyan"/>
          <w:rtl/>
        </w:rPr>
        <w:t>1-</w:t>
      </w:r>
      <w:r w:rsidR="00B60C76" w:rsidRPr="00AA4EB3">
        <w:rPr>
          <w:rFonts w:cs="B Nazanin" w:hint="cs"/>
          <w:sz w:val="24"/>
          <w:szCs w:val="24"/>
          <w:highlight w:val="darkCyan"/>
          <w:rtl/>
        </w:rPr>
        <w:t>مواد 2و 3و 25 آیین نامه اجرایی تاسیس و فعالیت موسسات مردم نهاد مصوب هیئت وزیران</w:t>
      </w:r>
    </w:p>
    <w:p w:rsidR="00B60C76" w:rsidRPr="00AA4EB3" w:rsidRDefault="00B60C76" w:rsidP="00AA4EB3">
      <w:pPr>
        <w:rPr>
          <w:rFonts w:cs="B Nazanin"/>
          <w:sz w:val="24"/>
          <w:szCs w:val="24"/>
          <w:rtl/>
        </w:rPr>
      </w:pPr>
      <w:r w:rsidRPr="00AA4EB3">
        <w:rPr>
          <w:rFonts w:cs="B Nazanin" w:hint="cs"/>
          <w:sz w:val="24"/>
          <w:szCs w:val="24"/>
          <w:highlight w:val="darkCyan"/>
          <w:rtl/>
        </w:rPr>
        <w:t xml:space="preserve"> ماده 2- سازمان پس از اخذ پروانه فعالیت و ثبت برابر ضوابط این آیین نامه و سایر مقرات جاری دارای شخصیت حقوقی می گردد. ماده 3- موضوع فعالیت سازمان مشتمل بر یکی از موارد علمی، فرهنگی، اجتماعی ، ورزشی، هنری، نیکوکاری و امور خیریه، بشردوستانه، امور زنان، آسیب دیدگان اجتماعی، حمایتی، بهداشت ودرمان، توانبخشی، محیط زیست، عمران و آبادانی و نظائر آن یا مجموعه ای از آنها می باشد. ماده 25- سازمان مکلف است هرگونه تغییرات در مفاد اساسنامه ، هیئت مدیره، هیئت امنا و نشانی ر به مرجع صدور پروانه مربوط اطلاع دهد. در صورت اعلام عدم مغایرت تغیرات با مقررات این آیین نامه از سوی مراجع یاد شده، سازمان مکلف است وفق آیین ثبت نسبت به ثبت در اداره ثبت شرکتها و موسسات غیر تجاری و درج در روزنامه رسمی اقدام نماید.</w:t>
      </w:r>
    </w:p>
    <w:p w:rsidR="00B60C76" w:rsidRPr="00AA4EB3" w:rsidRDefault="0069704E" w:rsidP="00AA4EB3">
      <w:pPr>
        <w:rPr>
          <w:rFonts w:cs="B Nazanin"/>
          <w:sz w:val="24"/>
          <w:szCs w:val="24"/>
          <w:highlight w:val="darkGreen"/>
          <w:rtl/>
        </w:rPr>
      </w:pPr>
      <w:bookmarkStart w:id="68" w:name="_ماده_2_و"/>
      <w:bookmarkEnd w:id="68"/>
      <w:r w:rsidRPr="00AA4EB3">
        <w:rPr>
          <w:rFonts w:cs="B Nazanin" w:hint="cs"/>
          <w:sz w:val="24"/>
          <w:szCs w:val="24"/>
          <w:highlight w:val="darkGreen"/>
          <w:rtl/>
        </w:rPr>
        <w:t>2-</w:t>
      </w:r>
      <w:r w:rsidR="00B60C76" w:rsidRPr="00AA4EB3">
        <w:rPr>
          <w:rFonts w:cs="B Nazanin" w:hint="cs"/>
          <w:sz w:val="24"/>
          <w:szCs w:val="24"/>
          <w:highlight w:val="darkGreen"/>
          <w:rtl/>
        </w:rPr>
        <w:t>ماده 2 و ماده 6 آیین نامه اصلاحی تشکیلات و موسسات غیر تجاری اصلاحی</w:t>
      </w:r>
    </w:p>
    <w:p w:rsidR="00B60C76" w:rsidRPr="00AA4EB3" w:rsidRDefault="00B60C76" w:rsidP="00AA4EB3">
      <w:pPr>
        <w:rPr>
          <w:rFonts w:cs="B Nazanin"/>
          <w:sz w:val="24"/>
          <w:szCs w:val="24"/>
          <w:rtl/>
        </w:rPr>
      </w:pPr>
      <w:r w:rsidRPr="00AA4EB3">
        <w:rPr>
          <w:rFonts w:cs="B Nazanin" w:hint="cs"/>
          <w:sz w:val="24"/>
          <w:szCs w:val="24"/>
          <w:highlight w:val="darkGreen"/>
          <w:rtl/>
        </w:rPr>
        <w:t xml:space="preserve"> ماده 2- تشکیلات و موسسه مزبور از لحاظ انطباق با مقررات این آیین نامه به دو قسمت تقسیم می شوند: الف موسساتی که مقصود از تشکیل آن جلب منافع و تقسیم آن بین اعضاء خود نباشد. ب- موسساتی که مقصود از تشکیل آن ممکن است جلب منافع مادی و تقسیم منافع مزبور بین اعضا خود یا غیر باشد. مانند کانونهای فنی و حقوقی و غیره. ماده 6- اظهار نامه باید دارای ضمایم زیر باشد: الف- نسخه اصلی یا رونوشت وکالتنامه در صورتی که تقاضا به توسط وکیل داده شده باشد. ب- رونوشت گواه یشده تصدیق کشوری که موسسات یا تشکیلات مزبور در آنجا به ثبت رسیده بانضمام ترجمه مصدق آن به فارسی. ج دو نسخه اساسنامه و دو نسخه ترجمه مصدق آن صورتیکه اصل اساسنامه به زبان خارجی باشد.د- در صورت مجلس مجمع عمومی مبنی بر انتخاب هیئت مدیره و معرفی کسانیکه حق امضا دارند.ه- یک نسخه اجاره نامه حاصله از شهر بانی در صورتیکه موضوع ثبت طبق مدلول ردیف الف از ماده 2 این آیین نامه باشد.ز- رسید پرداخت حق الثبت.</w:t>
      </w:r>
    </w:p>
    <w:p w:rsidR="0069704E" w:rsidRPr="00AA4EB3" w:rsidRDefault="0069704E" w:rsidP="00AA4EB3">
      <w:pPr>
        <w:rPr>
          <w:rFonts w:cs="B Nazanin"/>
          <w:sz w:val="24"/>
          <w:szCs w:val="24"/>
          <w:rtl/>
        </w:rPr>
      </w:pPr>
    </w:p>
    <w:p w:rsidR="0069704E" w:rsidRPr="00B9571E" w:rsidRDefault="0069704E" w:rsidP="00B9571E">
      <w:pPr>
        <w:pStyle w:val="Heading1"/>
        <w:rPr>
          <w:rFonts w:cs="B Titr"/>
          <w:color w:val="auto"/>
          <w:rtl/>
        </w:rPr>
      </w:pPr>
      <w:bookmarkStart w:id="69" w:name="_*مستندات_جدول_نیروی"/>
      <w:bookmarkEnd w:id="69"/>
      <w:r w:rsidRPr="00B9571E">
        <w:rPr>
          <w:rFonts w:cs="B Titr" w:hint="cs"/>
          <w:color w:val="auto"/>
          <w:rtl/>
        </w:rPr>
        <w:t>*مستندات جدول نیروی انتظامی جمهوری اسلام</w:t>
      </w:r>
      <w:r w:rsidR="00B9571E">
        <w:rPr>
          <w:rFonts w:cs="B Titr" w:hint="cs"/>
          <w:color w:val="auto"/>
          <w:rtl/>
        </w:rPr>
        <w:t>ی</w:t>
      </w:r>
      <w:r w:rsidRPr="00B9571E">
        <w:rPr>
          <w:rFonts w:cs="B Titr" w:hint="cs"/>
          <w:color w:val="auto"/>
          <w:rtl/>
        </w:rPr>
        <w:t xml:space="preserve"> ایران</w:t>
      </w:r>
    </w:p>
    <w:p w:rsidR="00B60C76" w:rsidRPr="00AA4EB3" w:rsidRDefault="0069704E" w:rsidP="00AA4EB3">
      <w:pPr>
        <w:rPr>
          <w:rFonts w:cs="B Nazanin"/>
          <w:sz w:val="24"/>
          <w:szCs w:val="24"/>
          <w:highlight w:val="darkGray"/>
          <w:rtl/>
        </w:rPr>
      </w:pPr>
      <w:bookmarkStart w:id="70" w:name="_ماده_122_قانون"/>
      <w:bookmarkEnd w:id="70"/>
      <w:r w:rsidRPr="00AA4EB3">
        <w:rPr>
          <w:rFonts w:cs="B Nazanin" w:hint="cs"/>
          <w:sz w:val="24"/>
          <w:szCs w:val="24"/>
          <w:highlight w:val="darkGray"/>
          <w:rtl/>
        </w:rPr>
        <w:t>1-</w:t>
      </w:r>
      <w:r w:rsidR="00B60C76" w:rsidRPr="00AA4EB3">
        <w:rPr>
          <w:rFonts w:cs="B Nazanin" w:hint="cs"/>
          <w:sz w:val="24"/>
          <w:szCs w:val="24"/>
          <w:highlight w:val="darkGray"/>
          <w:rtl/>
        </w:rPr>
        <w:t>ماده 122 قانون چهارم توسعه</w:t>
      </w:r>
    </w:p>
    <w:p w:rsidR="00B60C76" w:rsidRPr="00AA4EB3" w:rsidRDefault="00B60C76" w:rsidP="00AA4EB3">
      <w:pPr>
        <w:rPr>
          <w:rFonts w:cs="B Nazanin"/>
          <w:sz w:val="24"/>
          <w:szCs w:val="24"/>
          <w:rtl/>
        </w:rPr>
      </w:pPr>
      <w:r w:rsidRPr="00AA4EB3">
        <w:rPr>
          <w:rFonts w:cs="B Nazanin" w:hint="cs"/>
          <w:sz w:val="24"/>
          <w:szCs w:val="24"/>
          <w:highlight w:val="darkGray"/>
          <w:rtl/>
        </w:rPr>
        <w:t xml:space="preserve"> پس از موافقت فرماندهی کل نیروهای مسلح، به وزارت کشور اجازه داده می شود از طریق نیروی انتظامی نسبت به اعطای مجوز فعالیت به متقاضیان تشکیل موسسات غیر دولتی خدمات حفاظتی و مراقبتی و واگذاری بخشی از خدمات انتظامی و حفاظتی به موسسات مذکور با حفظ کنترل و نظارت دقیق بر اساس آیین نامه اجرایی که به پیشنهاد وزارت کشور و تایید فرماندهی کل نیروهای مسلح به تصویب شورای امنیت کشور می رسد اقدام نماید.</w:t>
      </w:r>
    </w:p>
    <w:p w:rsidR="0069704E" w:rsidRPr="00AA4EB3" w:rsidRDefault="0069704E" w:rsidP="00AA4EB3">
      <w:pPr>
        <w:rPr>
          <w:rFonts w:cs="B Nazanin"/>
          <w:sz w:val="24"/>
          <w:szCs w:val="24"/>
          <w:rtl/>
        </w:rPr>
      </w:pPr>
    </w:p>
    <w:p w:rsidR="006962A6" w:rsidRPr="00AA4EB3" w:rsidRDefault="0069704E" w:rsidP="00AA4EB3">
      <w:pPr>
        <w:rPr>
          <w:rFonts w:cs="B Nazanin"/>
          <w:sz w:val="24"/>
          <w:szCs w:val="24"/>
        </w:rPr>
      </w:pPr>
      <w:r w:rsidRPr="00AA4EB3">
        <w:rPr>
          <w:rFonts w:cs="B Nazanin" w:hint="cs"/>
          <w:sz w:val="24"/>
          <w:szCs w:val="24"/>
          <w:rtl/>
        </w:rPr>
        <w:t>-</w:t>
      </w:r>
      <w:r w:rsidR="006962A6" w:rsidRPr="00AA4EB3">
        <w:rPr>
          <w:rFonts w:cs="B Nazanin" w:hint="cs"/>
          <w:sz w:val="24"/>
          <w:szCs w:val="24"/>
          <w:rtl/>
        </w:rPr>
        <w:t>به استناد ماده 38 آیین نامه اجرایی ماده</w:t>
      </w:r>
      <w:r w:rsidR="006962A6" w:rsidRPr="00AA4EB3">
        <w:rPr>
          <w:rFonts w:cs="B Nazanin"/>
          <w:sz w:val="24"/>
          <w:szCs w:val="24"/>
        </w:rPr>
        <w:t>122</w:t>
      </w:r>
      <w:r w:rsidR="006962A6" w:rsidRPr="00AA4EB3">
        <w:rPr>
          <w:rFonts w:cs="B Nazanin" w:hint="cs"/>
          <w:sz w:val="24"/>
          <w:szCs w:val="24"/>
          <w:rtl/>
        </w:rPr>
        <w:t xml:space="preserve"> قانون برنامه چهارم توسعه اقتصادي،اجتماعی و فرهنگی مؤسسات خدمات انتظامی</w:t>
      </w:r>
    </w:p>
    <w:p w:rsidR="006962A6" w:rsidRPr="00AA4EB3" w:rsidRDefault="006962A6" w:rsidP="00AA4EB3">
      <w:pPr>
        <w:rPr>
          <w:rFonts w:cs="B Nazanin"/>
          <w:sz w:val="24"/>
          <w:szCs w:val="24"/>
          <w:rtl/>
        </w:rPr>
      </w:pPr>
      <w:r w:rsidRPr="00AA4EB3">
        <w:rPr>
          <w:rFonts w:cs="B Nazanin"/>
          <w:sz w:val="24"/>
          <w:szCs w:val="24"/>
          <w:rtl/>
        </w:rPr>
        <w:t>ماده۳۸ـ ناجا موظف است وضعیت و فعالیت دفاتر خدمات الکترونیک پلیس و مؤسساتی که قبل از تصویب این آیین نامه در زمینه امور خدمات انتظامی، حفاظتی، مراقبتی، نگهبانی و امثال آن تشکیل شده اند و در حال حاضر فعال می باشند را حداکثر ظرف مدت ۶ ماه از زمان انتشار رسمی این آیین نامه، با ضوابط و مقررات آن تطبیق داده و نسبت به اصلاح موارد اقدام و در صورت عدم تطابق در مهلت مناسب تعیین شده، از ادامه فعالیت مؤسسه یا دفتر ذیربط جلوگیری نماید</w:t>
      </w:r>
    </w:p>
    <w:p w:rsidR="00B60C76" w:rsidRPr="00AA4EB3" w:rsidRDefault="0069704E" w:rsidP="00AA4EB3">
      <w:pPr>
        <w:rPr>
          <w:rFonts w:cs="B Nazanin"/>
          <w:sz w:val="24"/>
          <w:szCs w:val="24"/>
          <w:highlight w:val="darkYellow"/>
          <w:rtl/>
        </w:rPr>
      </w:pPr>
      <w:bookmarkStart w:id="71" w:name="_ماده_71_قانون"/>
      <w:bookmarkEnd w:id="71"/>
      <w:r w:rsidRPr="00AA4EB3">
        <w:rPr>
          <w:rFonts w:cs="B Nazanin" w:hint="cs"/>
          <w:sz w:val="24"/>
          <w:szCs w:val="24"/>
          <w:highlight w:val="darkYellow"/>
          <w:rtl/>
        </w:rPr>
        <w:t>-</w:t>
      </w:r>
      <w:r w:rsidR="00B60C76" w:rsidRPr="00AA4EB3">
        <w:rPr>
          <w:rFonts w:cs="B Nazanin" w:hint="cs"/>
          <w:sz w:val="24"/>
          <w:szCs w:val="24"/>
          <w:highlight w:val="darkYellow"/>
          <w:rtl/>
        </w:rPr>
        <w:t>ماده 71 قانون تشکیلات و وظایف و انتخابات شورای اسلامی کشور بند 15کشور</w:t>
      </w:r>
    </w:p>
    <w:p w:rsidR="00B60C76" w:rsidRPr="00AA4EB3" w:rsidRDefault="00B60C76" w:rsidP="00AA4EB3">
      <w:pPr>
        <w:rPr>
          <w:rFonts w:cs="B Nazanin"/>
          <w:sz w:val="24"/>
          <w:szCs w:val="24"/>
          <w:rtl/>
        </w:rPr>
      </w:pPr>
      <w:r w:rsidRPr="00AA4EB3">
        <w:rPr>
          <w:rFonts w:cs="B Nazanin" w:hint="cs"/>
          <w:sz w:val="24"/>
          <w:szCs w:val="24"/>
          <w:highlight w:val="darkYellow"/>
          <w:rtl/>
        </w:rPr>
        <w:t xml:space="preserve"> وظایف شورای اسلامی شهر به شرح زیر است.... بند 3- نظارت بر حسن اجرای مصوبات شورا و طرحهای مصوب در امور شهرداری و سایر سازمانهای خدماتی در صورتی که این نظارت مخل جریان عادی این امور نگردد.15- تصویب اساسنامه موسسات و شرکتهای وابسته به شهرداری با تایید و موافقت وزارت کشور.</w:t>
      </w:r>
      <w:r w:rsidRPr="00AA4EB3">
        <w:rPr>
          <w:rFonts w:cs="B Nazanin" w:hint="cs"/>
          <w:sz w:val="24"/>
          <w:szCs w:val="24"/>
          <w:rtl/>
        </w:rPr>
        <w:t xml:space="preserve"> </w:t>
      </w:r>
    </w:p>
    <w:p w:rsidR="0069704E" w:rsidRPr="00AA4EB3" w:rsidRDefault="0069704E" w:rsidP="00AA4EB3">
      <w:pPr>
        <w:rPr>
          <w:rFonts w:cs="B Nazanin"/>
          <w:sz w:val="24"/>
          <w:szCs w:val="24"/>
          <w:rtl/>
        </w:rPr>
      </w:pPr>
    </w:p>
    <w:p w:rsidR="00B60C76" w:rsidRPr="00AA4EB3" w:rsidRDefault="0069704E" w:rsidP="00AA4EB3">
      <w:pPr>
        <w:rPr>
          <w:rFonts w:cs="B Nazanin"/>
          <w:sz w:val="24"/>
          <w:szCs w:val="24"/>
          <w:highlight w:val="yellow"/>
          <w:rtl/>
        </w:rPr>
      </w:pPr>
      <w:bookmarkStart w:id="72" w:name="_مکاتبه_شماره_22120/80"/>
      <w:bookmarkEnd w:id="72"/>
      <w:r w:rsidRPr="00AA4EB3">
        <w:rPr>
          <w:rFonts w:cs="B Nazanin" w:hint="cs"/>
          <w:sz w:val="24"/>
          <w:szCs w:val="24"/>
          <w:highlight w:val="yellow"/>
          <w:rtl/>
        </w:rPr>
        <w:t>-</w:t>
      </w:r>
      <w:r w:rsidR="00B60C76" w:rsidRPr="00AA4EB3">
        <w:rPr>
          <w:rFonts w:cs="B Nazanin" w:hint="cs"/>
          <w:sz w:val="24"/>
          <w:szCs w:val="24"/>
          <w:highlight w:val="yellow"/>
          <w:rtl/>
        </w:rPr>
        <w:t>مکاتبه شماره 22120/80 مورخه 05/09/1396 موضوع جلسه مورخه 25/07/1396 هیئت مقررات زدایی و تسهیل صدور مجوز کسب و کار</w:t>
      </w:r>
    </w:p>
    <w:p w:rsidR="00B60C76" w:rsidRPr="00AA4EB3" w:rsidRDefault="00B60C76" w:rsidP="00AA4EB3">
      <w:pPr>
        <w:rPr>
          <w:rFonts w:cs="B Nazanin"/>
          <w:sz w:val="24"/>
          <w:szCs w:val="24"/>
          <w:highlight w:val="yellow"/>
        </w:rPr>
      </w:pPr>
      <w:r w:rsidRPr="00AA4EB3">
        <w:rPr>
          <w:rFonts w:cs="B Nazanin" w:hint="cs"/>
          <w:sz w:val="24"/>
          <w:szCs w:val="24"/>
          <w:highlight w:val="yellow"/>
          <w:rtl/>
        </w:rPr>
        <w:t>جناب آقای رحمانی فضلی وزیر محترم کشور</w:t>
      </w:r>
    </w:p>
    <w:p w:rsidR="0069704E" w:rsidRPr="00AA4EB3" w:rsidRDefault="00B60C76" w:rsidP="00B9571E">
      <w:pPr>
        <w:rPr>
          <w:rFonts w:cs="B Nazanin"/>
          <w:sz w:val="24"/>
          <w:szCs w:val="24"/>
          <w:rtl/>
        </w:rPr>
      </w:pPr>
      <w:r w:rsidRPr="00AA4EB3">
        <w:rPr>
          <w:rFonts w:cs="B Nazanin" w:hint="cs"/>
          <w:sz w:val="24"/>
          <w:szCs w:val="24"/>
          <w:highlight w:val="yellow"/>
          <w:rtl/>
        </w:rPr>
        <w:t>با سلام و احترام- با عنایت به تفاهمات انجام شده در جلسه مورخ 25/7/96 (موضوع دعوتنامه شماره 20277/80 مورخ 17/7/96) و مباحث مطروحه در جلسه مورخ 8/8/96 هیات مقررات زدایی و تسهیل صدور مجوزهای کسب و کار (موضوع دعوتنامه شماره 20827/80 مورخ 1/8/96) که با حضور نمایندگان محترم آن وزرتخانه در خصوص لزوم اخذ تاییدیه توسط اداره کل ثبت شرکتها و موسسات غیر تجاری از وزارت کشور در زمان تاسیس و تغییرات موسسات و شرکتهای وابسته به شهرداری تشکیل شد، مقرر گردید: 1- در اجرای بند 15 ماده 71 قانون تشکیلات، وظایف و انتخاب شوراهای اسلامی کشور و انتخاب شهرداران مصوب 1375، وزارت کشور یک مرجع واحد را در کل کشور جهت صدور تاییدیه موضوع قانون فوق الذکر تعیین و به کلیه استانها ابلاغ نماید تا ابهام موجود در مرجع استعلام بر طرف شود. 2- اداره کل ثبت شرکتها و موسسات غیر تجاری موظف است در زمان ثبت تاسیس و تغییرات اساسنامه شرکتهای وابسته به شهرداری، تاییده وزارت کشور را به عنوان یکی از مدارک ضروری از متقاضی درخواست نماید.3- وزارت کشور موظف است تمهیدات لازم را به نحوی فراهم نماید که مهلت پاسخگویی 2 ماهه برای وزارت خانه مذکور (مقرر در قانون الحاق یک تبصره به بند 15 ماده 71 قانون تشکیلات، وظایف و انتخاب شوراهای اسلامی کشور و انتخاب شهرداران مصوب 1390) و فرآیند تایید مصوبات، از سوی ذی نفعان قابل رهگیری باشد. خواهشمند است دستور فرمایید ضمن اجرای موارد فوق الاشاره، این دبیرخانه را از نتیجه اقدامات مطلع فرمایند.</w:t>
      </w:r>
    </w:p>
    <w:p w:rsidR="0069704E" w:rsidRPr="00B9571E" w:rsidRDefault="0069704E" w:rsidP="00B9571E">
      <w:pPr>
        <w:pStyle w:val="Heading1"/>
        <w:rPr>
          <w:rFonts w:cs="B Titr"/>
          <w:color w:val="auto"/>
          <w:rtl/>
        </w:rPr>
      </w:pPr>
      <w:bookmarkStart w:id="73" w:name="_*مستندات_جدول_جامعه"/>
      <w:bookmarkEnd w:id="73"/>
      <w:r w:rsidRPr="00B9571E">
        <w:rPr>
          <w:rFonts w:cs="B Titr" w:hint="cs"/>
          <w:color w:val="auto"/>
          <w:rtl/>
        </w:rPr>
        <w:t>*مستندات جدول جامعه حسابداران رسمی</w:t>
      </w:r>
    </w:p>
    <w:p w:rsidR="00B60C76" w:rsidRPr="00AA4EB3" w:rsidRDefault="0069704E" w:rsidP="00AA4EB3">
      <w:pPr>
        <w:rPr>
          <w:rFonts w:cs="B Nazanin"/>
          <w:sz w:val="24"/>
          <w:szCs w:val="24"/>
          <w:highlight w:val="green"/>
          <w:rtl/>
        </w:rPr>
      </w:pPr>
      <w:bookmarkStart w:id="74" w:name="_قانون_استفاده_از"/>
      <w:bookmarkEnd w:id="74"/>
      <w:r w:rsidRPr="00AA4EB3">
        <w:rPr>
          <w:rFonts w:cs="B Nazanin" w:hint="cs"/>
          <w:sz w:val="24"/>
          <w:szCs w:val="24"/>
          <w:highlight w:val="green"/>
          <w:rtl/>
        </w:rPr>
        <w:t>1-</w:t>
      </w:r>
      <w:r w:rsidR="00B60C76" w:rsidRPr="00AA4EB3">
        <w:rPr>
          <w:rFonts w:cs="B Nazanin" w:hint="cs"/>
          <w:sz w:val="24"/>
          <w:szCs w:val="24"/>
          <w:highlight w:val="green"/>
          <w:rtl/>
        </w:rPr>
        <w:t>قانون استفاده از خدمات تخصصی و حرفه ای حسابداران ذیصلاح به عنوان حسابدار رسمی</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lastRenderedPageBreak/>
        <w:t xml:space="preserve"> ماده واحده: به منظور اعمال نظارت مالی بر واحدهای تولیدی، بازرگانی و خدماتی و همچنین حصول اطمینان از قابل اعتماد بودن صورتهای مالی واحدهای مزبور در جهت حفظ منافع عمومی، صاحبان سرمایه و دیگر اشخاص ذیحق و ذینفع، به دولت اجازه داده می شودحسب مورد و نیاز ترتیبات لازم را برای استفاده از خدمات تخصصی و حرفه ای حسابداران ذیصلاح به عنوان حسابدار رسمی در موارد زیر به عمل آورد: الف- حسابرسی و بازرسی قانونی شرکتهای پذیرفته شده یا متقاضی پذیرش در بورس اوراق بهادار. ب- حسابرسی و بازرسی قانونسایر شرکتهای سهامی.ج- حسابرسی شرکتهای غیر سهامی و موسسات انتفاعی و غیر انتفاعی.د- حسابرسی شرکتهای غیر سهامی و موسسات انتفاعی و غیر انتفاعی.د- حسابرسی و بازرسی قانونی شرکتها و موسسات موضوع بندهای الف و ب ماده 7 اساسنامه قانونی سازمان حسابرسی مصوب 1366. ه- حسابرسی مالیاتی اشخاص حقیقی و حقوقی.</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تبصره 1- شرایط و ضوابط مربوط به تعیین صلاحیت حسابداران رسمی و چگونگی انتخاب آنان مطابق آیین نامه ای می باشد که به پیشنهاد وزیر امور اقتصادی و دارایی به تصویب هیات وزیران می رسد.</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تبصره 2- به منظور تنظیم امور و اعتلای حرفه حسابداری و حسابرسی و نظارت حرفه ای بر کار حسابداران رسمی، نخستین گروه حسابداران رسمی با نصاب حداقل ده نفر میتوانند به عنوان هیات موسس جامعه حسابداران رسمی ایران را به صورت موسسه ای غیر دولتی، غیر انتفاعی و دارای استقلال مالی و شخصیت حقوقی مستقل تشکیل دهند. اساسنامه جامعه مزبور توسط هیات موسس، تهیه و به تصویب هیات وزیران می رسد.</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تبصره 3- حسابداران رسمی می توانند با رعایت شرایطی که در اساسنامه جامعه حسابداران رسمی ایران موسسه حسابرسی تشکیل دهند.</w:t>
      </w:r>
    </w:p>
    <w:p w:rsidR="00B60C76" w:rsidRPr="00AA4EB3" w:rsidRDefault="00B60C76" w:rsidP="00AA4EB3">
      <w:pPr>
        <w:rPr>
          <w:rFonts w:cs="B Nazanin"/>
          <w:sz w:val="24"/>
          <w:szCs w:val="24"/>
          <w:highlight w:val="green"/>
          <w:rtl/>
        </w:rPr>
      </w:pPr>
      <w:r w:rsidRPr="00AA4EB3">
        <w:rPr>
          <w:rFonts w:cs="B Nazanin" w:hint="cs"/>
          <w:sz w:val="24"/>
          <w:szCs w:val="24"/>
          <w:highlight w:val="green"/>
          <w:rtl/>
        </w:rPr>
        <w:t>تبصره4- حدود و ضوابط مربوط به چگونگی استفاده از خدمات و گزارشهای حسابداران رسمی و موسسات حسابرسی مزبور، مطابق آیین نامه ای می باشد که به پیشنهاد وزیر امور اقتصادی و دارایی به تصویب هیات وزیران می رسد.</w:t>
      </w:r>
    </w:p>
    <w:p w:rsidR="00B60C76" w:rsidRPr="00AA4EB3" w:rsidRDefault="00B60C76" w:rsidP="00AA4EB3">
      <w:pPr>
        <w:rPr>
          <w:rFonts w:cs="B Nazanin"/>
          <w:sz w:val="24"/>
          <w:szCs w:val="24"/>
          <w:rtl/>
        </w:rPr>
      </w:pPr>
      <w:r w:rsidRPr="00AA4EB3">
        <w:rPr>
          <w:rFonts w:cs="B Nazanin" w:hint="cs"/>
          <w:sz w:val="24"/>
          <w:szCs w:val="24"/>
          <w:highlight w:val="green"/>
          <w:rtl/>
        </w:rPr>
        <w:t>تبصره 5- دستگاه های دولتی می توانند از خدمات سازمان حسابرسی -که تنها سازمان حسابرسی دولتی محسوب می شود- یا حسابداران رسمی و موسسات حسابرسی فوق الذکر استفاده کنند.</w:t>
      </w:r>
      <w:r w:rsidRPr="00AA4EB3">
        <w:rPr>
          <w:rFonts w:cs="B Nazanin" w:hint="cs"/>
          <w:sz w:val="24"/>
          <w:szCs w:val="24"/>
          <w:rtl/>
        </w:rPr>
        <w:t xml:space="preserve"> </w:t>
      </w:r>
    </w:p>
    <w:p w:rsidR="00B60C76" w:rsidRPr="00AA4EB3" w:rsidRDefault="0069704E" w:rsidP="00AA4EB3">
      <w:pPr>
        <w:rPr>
          <w:rFonts w:cs="B Nazanin"/>
          <w:sz w:val="24"/>
          <w:szCs w:val="24"/>
          <w:highlight w:val="cyan"/>
          <w:rtl/>
        </w:rPr>
      </w:pPr>
      <w:bookmarkStart w:id="75" w:name="_ماده_24_و"/>
      <w:bookmarkEnd w:id="75"/>
      <w:r w:rsidRPr="00AA4EB3">
        <w:rPr>
          <w:rFonts w:cs="B Nazanin" w:hint="cs"/>
          <w:sz w:val="24"/>
          <w:szCs w:val="24"/>
          <w:highlight w:val="cyan"/>
          <w:rtl/>
        </w:rPr>
        <w:t>2-</w:t>
      </w:r>
      <w:r w:rsidR="00B60C76" w:rsidRPr="00AA4EB3">
        <w:rPr>
          <w:rFonts w:cs="B Nazanin" w:hint="cs"/>
          <w:sz w:val="24"/>
          <w:szCs w:val="24"/>
          <w:highlight w:val="cyan"/>
          <w:rtl/>
        </w:rPr>
        <w:t>ماده 24 و 25 اساسنامه جامعه حسابداران</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 xml:space="preserve"> ماده 24- آیین نامه چگونگی انجام وظایف هیات عالی نظارت توسط هیات یاد شده تهیه و به تصویب وزیر اقتصادی و دارایی می رسد.</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 xml:space="preserve">ماده 25- موسسه حسابرسی، موسسه است که به منظور انجام خدمات حسابرسی، بازرسی قانونی و سایر خدمات تخصصی و حرفه ای مندرج در بند ت ماده 1 این اساسنامه، توسط حداقل سه نفر حسابدار رسمی شاغل و بر اساس شرایط زیر تشکیل می شود: </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موسسه حسابرسی پس از صدور مجوز تاسیس توسط جامعه باید بر طبق مقررات به عنوان موسسه انتفاعی غیر تجاری ثبت شود.</w:t>
      </w:r>
    </w:p>
    <w:p w:rsidR="00B60C76" w:rsidRPr="00AA4EB3" w:rsidRDefault="00B60C76" w:rsidP="00AA4EB3">
      <w:pPr>
        <w:rPr>
          <w:rFonts w:cs="B Nazanin"/>
          <w:sz w:val="24"/>
          <w:szCs w:val="24"/>
          <w:highlight w:val="cyan"/>
        </w:rPr>
      </w:pPr>
      <w:r w:rsidRPr="00AA4EB3">
        <w:rPr>
          <w:rFonts w:cs="B Nazanin" w:hint="cs"/>
          <w:sz w:val="24"/>
          <w:szCs w:val="24"/>
          <w:highlight w:val="cyan"/>
          <w:rtl/>
        </w:rPr>
        <w:t>در نام هر موسسه حسابرسی باید عبارت «موسسه حسابرسی» و به دنبال نام موسسه، عبارت «حسابداران رسمی» قید شود.</w:t>
      </w:r>
    </w:p>
    <w:p w:rsidR="00B60C76" w:rsidRPr="00AA4EB3" w:rsidRDefault="00B60C76" w:rsidP="00AA4EB3">
      <w:pPr>
        <w:rPr>
          <w:rFonts w:cs="B Nazanin"/>
          <w:sz w:val="24"/>
          <w:szCs w:val="24"/>
          <w:highlight w:val="cyan"/>
        </w:rPr>
      </w:pPr>
      <w:r w:rsidRPr="00AA4EB3">
        <w:rPr>
          <w:rFonts w:cs="B Nazanin" w:hint="cs"/>
          <w:sz w:val="24"/>
          <w:szCs w:val="24"/>
          <w:highlight w:val="cyan"/>
          <w:rtl/>
        </w:rPr>
        <w:lastRenderedPageBreak/>
        <w:t>شرکای یک موسسه حسابرسی باید به طور تمام وقت منحصرا در همان موسسه به کار حرفه ای اشتغال داشته باشند. شرکای یاد شده باید حداقل سه سال سابقه کار تمام وقت در سطحمدیر حسابرسیدر موسسات عضوجامعه یا سازمان حسابرسی داشته باشند. حسابداران رسمی که سوابق آنها در سطح مدیر حسابرسی کمتر از میزان مقرر در این ماده باشد میتوانند به صورت استخدام تمام وقت در موسسات حسابرسی حسابرسی، کسری سوابق مذکور را تکمیل نمایند. ضوابط مربوط به احراز شرایط مدیر حسابرسیو استخدام آنها توسط شورای عالی تعیین می گردد.</w:t>
      </w:r>
    </w:p>
    <w:p w:rsidR="00B60C76" w:rsidRPr="00AA4EB3" w:rsidRDefault="00B60C76" w:rsidP="00AA4EB3">
      <w:pPr>
        <w:rPr>
          <w:rFonts w:cs="B Nazanin"/>
          <w:sz w:val="24"/>
          <w:szCs w:val="24"/>
          <w:highlight w:val="cyan"/>
        </w:rPr>
      </w:pPr>
      <w:r w:rsidRPr="00AA4EB3">
        <w:rPr>
          <w:rFonts w:cs="B Nazanin" w:hint="cs"/>
          <w:sz w:val="24"/>
          <w:szCs w:val="24"/>
          <w:highlight w:val="cyan"/>
          <w:rtl/>
        </w:rPr>
        <w:t>شرکای موسسه حسابرسی در مقابل فعالیتهای موسسه و اشخاص ثالث مسئولیت تضامنی دارند.</w:t>
      </w:r>
    </w:p>
    <w:p w:rsidR="00B60C76" w:rsidRPr="00AA4EB3" w:rsidRDefault="00B60C76" w:rsidP="00AA4EB3">
      <w:pPr>
        <w:rPr>
          <w:rFonts w:cs="B Nazanin"/>
          <w:sz w:val="24"/>
          <w:szCs w:val="24"/>
          <w:highlight w:val="cyan"/>
        </w:rPr>
      </w:pPr>
      <w:r w:rsidRPr="00AA4EB3">
        <w:rPr>
          <w:rFonts w:cs="B Nazanin" w:hint="cs"/>
          <w:sz w:val="24"/>
          <w:szCs w:val="24"/>
          <w:highlight w:val="cyan"/>
          <w:rtl/>
        </w:rPr>
        <w:t>تبصره1- فعالیت موسسات حسابرسی شامل ارائه خدمات یاد شده در این ماده و ارزیابی سهام، سهم الشرکه و داوری مالی با رعایت قوانین و مقررات مربوط می باشد و انجام هرگونه فعالیت دیگر توسط آنها ممنوع است</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تبصره 2- شرط مالکیت خصوصی شرکا استثنائا در مورد موسسات حسابرسی مفید راهبر و موسسه حسابرسی وزارت دفاع و پشتیبانی نیروهای مسلح (موسسه غیر دولتی زیر نظر ستاد کل نیروهای مسلح) و متین محاسب نوین مشروط به رعایت کلیه ضوابط دیگر و انجام امور حرفه ای از طریق حسابداران رسمی اعمال نخواهد شد.</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تبصره 3- انجام فعالیت کارشناسی رسمی دادگستری در رشته مرتبط در مورد اعضای جامعه که عضو کانون کارشناس رسمی دادگستری می باشند در قالب موسسه یا غیر موسسه نیز به شرط ثبت درآمد و هزینه در دفاتر به عنوان فعالیت حرفه ای تلقی می شود.</w:t>
      </w:r>
    </w:p>
    <w:p w:rsidR="00B60C76" w:rsidRPr="00AA4EB3" w:rsidRDefault="00B60C76" w:rsidP="00AA4EB3">
      <w:pPr>
        <w:rPr>
          <w:rFonts w:cs="B Nazanin"/>
          <w:sz w:val="24"/>
          <w:szCs w:val="24"/>
          <w:highlight w:val="cyan"/>
          <w:rtl/>
        </w:rPr>
      </w:pPr>
      <w:r w:rsidRPr="00AA4EB3">
        <w:rPr>
          <w:rFonts w:cs="B Nazanin" w:hint="cs"/>
          <w:sz w:val="24"/>
          <w:szCs w:val="24"/>
          <w:highlight w:val="cyan"/>
          <w:rtl/>
        </w:rPr>
        <w:t>تبصره 4- شرکای موسسه، شاغلین انفرادی، شاغلین در موسسات حسابرسی و حسابداران رسمی غیر شاغل حق هیچ گونه مشارکت یا دارا بودن منافعی به طور مستقیم یا غبر مستقیمدر موسسه حسابرسی دیگری را به خدمات تخصصی و حرفه ای یا سایر خدمات مرتبط با موضوع ماده 1 این اساسنامه اشتغال دارند، ندارند.</w:t>
      </w:r>
    </w:p>
    <w:p w:rsidR="00B60C76" w:rsidRPr="00AA4EB3" w:rsidRDefault="00B60C76" w:rsidP="00AA4EB3">
      <w:pPr>
        <w:rPr>
          <w:rFonts w:cs="B Nazanin"/>
          <w:sz w:val="24"/>
          <w:szCs w:val="24"/>
          <w:rtl/>
        </w:rPr>
      </w:pPr>
      <w:r w:rsidRPr="00AA4EB3">
        <w:rPr>
          <w:rFonts w:cs="B Nazanin" w:hint="cs"/>
          <w:sz w:val="24"/>
          <w:szCs w:val="24"/>
          <w:highlight w:val="cyan"/>
          <w:rtl/>
        </w:rPr>
        <w:t>تبصره5- انعقاد قرارداد واگذاری کار موضوع بند ت ماده 1 این اساسنامه به صورت دست دوم توسط موسسات حسابرسی عضو جامعه و اعضای شاغل انفرادی ممنوع می باشد. انعقاد این گونه قراردادها توسط سازمان حسابرسی در چارچوب مفاد اساسنامه قانونی آن با اشخاص حقیقی و حقوقی یاد شده، قرارداد دست اول محسوب می شود.</w:t>
      </w:r>
      <w:r w:rsidRPr="00AA4EB3">
        <w:rPr>
          <w:rFonts w:cs="B Nazanin" w:hint="cs"/>
          <w:sz w:val="24"/>
          <w:szCs w:val="24"/>
          <w:rtl/>
        </w:rPr>
        <w:t xml:space="preserve"> </w:t>
      </w:r>
    </w:p>
    <w:p w:rsidR="00B60C76" w:rsidRPr="00AA4EB3" w:rsidRDefault="0069704E" w:rsidP="00AA4EB3">
      <w:pPr>
        <w:rPr>
          <w:rFonts w:cs="B Nazanin"/>
          <w:sz w:val="24"/>
          <w:szCs w:val="24"/>
          <w:highlight w:val="magenta"/>
          <w:rtl/>
        </w:rPr>
      </w:pPr>
      <w:bookmarkStart w:id="76" w:name="_مکاتبه_شماره_202747/97"/>
      <w:bookmarkEnd w:id="76"/>
      <w:r w:rsidRPr="00AA4EB3">
        <w:rPr>
          <w:rFonts w:cs="B Nazanin" w:hint="cs"/>
          <w:sz w:val="24"/>
          <w:szCs w:val="24"/>
          <w:highlight w:val="magenta"/>
          <w:rtl/>
        </w:rPr>
        <w:t>3-</w:t>
      </w:r>
      <w:r w:rsidR="00B60C76" w:rsidRPr="00AA4EB3">
        <w:rPr>
          <w:rFonts w:cs="B Nazanin" w:hint="cs"/>
          <w:sz w:val="24"/>
          <w:szCs w:val="24"/>
          <w:highlight w:val="magenta"/>
          <w:rtl/>
        </w:rPr>
        <w:t>مکاتبه شماره 202747/97 مورخه 28/03/1397 جامعه حسابداران رسمی ایران</w:t>
      </w:r>
    </w:p>
    <w:p w:rsidR="00B60C76" w:rsidRPr="00AA4EB3" w:rsidRDefault="00B60C76" w:rsidP="00AA4EB3">
      <w:pPr>
        <w:rPr>
          <w:rFonts w:cs="B Nazanin"/>
          <w:sz w:val="24"/>
          <w:szCs w:val="24"/>
          <w:highlight w:val="magenta"/>
          <w:rtl/>
        </w:rPr>
      </w:pPr>
      <w:r w:rsidRPr="00AA4EB3">
        <w:rPr>
          <w:rFonts w:cs="B Nazanin" w:hint="cs"/>
          <w:sz w:val="24"/>
          <w:szCs w:val="24"/>
          <w:highlight w:val="magenta"/>
          <w:rtl/>
        </w:rPr>
        <w:t xml:space="preserve"> جناب آقای مهندس ادب مدیر کل محترم ثبت شرکتها و موسسات غیر تجاری</w:t>
      </w:r>
    </w:p>
    <w:p w:rsidR="0069704E" w:rsidRDefault="00B60C76" w:rsidP="00B9571E">
      <w:pPr>
        <w:rPr>
          <w:rFonts w:cs="B Nazanin"/>
          <w:sz w:val="24"/>
          <w:szCs w:val="24"/>
          <w:rtl/>
        </w:rPr>
      </w:pPr>
      <w:r w:rsidRPr="00AA4EB3">
        <w:rPr>
          <w:rFonts w:cs="B Nazanin" w:hint="cs"/>
          <w:sz w:val="24"/>
          <w:szCs w:val="24"/>
          <w:highlight w:val="magenta"/>
          <w:rtl/>
        </w:rPr>
        <w:t>با سلام و احترام؛ با توجه به برگزاری جلسات هماهنگی بین جامعه حسابداران رسمی ایران و آن اداره کل(موضوع نامه شماره 207559/96 مورخ 16/10/1396) به استحضار می رساند: نظر به تسهیل امور تجاری، سرمایه گذاری و بهبود فضای کسب و کار و نیز رعایت الزامات و احکام قانونی از جمله احکام مرتبط مقرر در قانون اجرای سیاستهای کلی اصل 44 قانون اساسی و قانون بهبود فضای کسب و کار، مبنی بر ضرورت وجود مستندات قانونی برای صدور مجوزهای کسب و کار و از طرفی با توجه به این که حسب مقررات معمولا به جامعه حسابداران رسمی ایران(ماده واحده 5 قانون استفاده از خدمات تخصصی و حرفه ای حسابداران ذیصلاح به عنوان حسابدار رسمی مصوب 1373 و اساسنامه جامعه حسابداران رسمی ایران به ویژه مواد 24 و 25 آن صرفا ارائه خدمات حسابرسی و بازرس قانون شرکتها نیازمند اخذ مجوز از این جامعه می باشد، خواهشمند است مقرر فرمایید مراجع ثبت شرکتها غیر از مورد فوق، از درخواست های دیگر از جمله مجوز موسسات حسابداری (تاسیس یا تغییرات آن) که اساسا در حوزه وظایف و اختیارات جامعه حسابداران رسمی ایران نیست خود داری نمایند.</w:t>
      </w:r>
    </w:p>
    <w:p w:rsidR="00843694" w:rsidRDefault="00843694" w:rsidP="00B9571E">
      <w:pPr>
        <w:rPr>
          <w:rFonts w:asciiTheme="majorHAnsi" w:eastAsiaTheme="majorEastAsia" w:hAnsiTheme="majorHAnsi" w:cs="B Titr"/>
          <w:b/>
          <w:bCs/>
          <w:sz w:val="28"/>
          <w:szCs w:val="28"/>
        </w:rPr>
      </w:pPr>
    </w:p>
    <w:p w:rsidR="003D3484" w:rsidRPr="00843694" w:rsidRDefault="003D3484" w:rsidP="00843694">
      <w:pPr>
        <w:pStyle w:val="Heading1"/>
        <w:rPr>
          <w:rFonts w:cs="B Titr"/>
          <w:color w:val="auto"/>
          <w:rtl/>
        </w:rPr>
      </w:pPr>
      <w:bookmarkStart w:id="77" w:name="_*مستندات_جدول_وزارت_7"/>
      <w:bookmarkEnd w:id="77"/>
      <w:r w:rsidRPr="00843694">
        <w:rPr>
          <w:rFonts w:cs="B Titr" w:hint="cs"/>
          <w:color w:val="auto"/>
          <w:rtl/>
        </w:rPr>
        <w:t>*مستندات جدول وزارت دفاع</w:t>
      </w:r>
    </w:p>
    <w:p w:rsidR="003D3484" w:rsidRPr="0064455C" w:rsidRDefault="003D3484" w:rsidP="00B9571E">
      <w:pPr>
        <w:rPr>
          <w:rFonts w:cs="B Nazanin"/>
          <w:sz w:val="24"/>
          <w:szCs w:val="24"/>
          <w:highlight w:val="cyan"/>
          <w:rtl/>
        </w:rPr>
      </w:pPr>
      <w:r w:rsidRPr="0064455C">
        <w:rPr>
          <w:rFonts w:cs="B Nazanin" w:hint="cs"/>
          <w:sz w:val="24"/>
          <w:szCs w:val="24"/>
          <w:highlight w:val="cyan"/>
          <w:rtl/>
        </w:rPr>
        <w:t>مکاتبه نماینده وزیر دفاع در امور سلاح،مهمات و مواد ناریه</w:t>
      </w:r>
    </w:p>
    <w:p w:rsidR="003D3484" w:rsidRPr="0064455C" w:rsidRDefault="003D3484" w:rsidP="00B9571E">
      <w:pPr>
        <w:rPr>
          <w:rFonts w:cs="B Nazanin"/>
          <w:sz w:val="24"/>
          <w:szCs w:val="24"/>
          <w:highlight w:val="cyan"/>
          <w:rtl/>
        </w:rPr>
      </w:pPr>
      <w:r w:rsidRPr="0064455C">
        <w:rPr>
          <w:rFonts w:cs="B Nazanin" w:hint="cs"/>
          <w:sz w:val="24"/>
          <w:szCs w:val="24"/>
          <w:highlight w:val="cyan"/>
          <w:rtl/>
        </w:rPr>
        <w:t>به استناد مصوبات شورای امنیت کشور و قانون تشکیل وزارت دفاع تولید مواد ناریه،سلاح و مهمات شکاری و ورزشی توسط بخش خصوصی و همچنین انجام فعالیت های خدماتی مرتبط با آنها دارای ضوابط خاص بوده که در دستورالعمل های اجرائی مصوب به جزئیات آن ذکر شده است. عناوین تعدادی از این دستورالعمل ها به شرح ذیل اشاره می گردد:</w:t>
      </w:r>
    </w:p>
    <w:p w:rsidR="003D3484" w:rsidRPr="0064455C" w:rsidRDefault="003D3484" w:rsidP="00B9571E">
      <w:pPr>
        <w:rPr>
          <w:rFonts w:cs="B Nazanin"/>
          <w:sz w:val="24"/>
          <w:szCs w:val="24"/>
          <w:highlight w:val="cyan"/>
          <w:rtl/>
        </w:rPr>
      </w:pPr>
      <w:r w:rsidRPr="0064455C">
        <w:rPr>
          <w:rFonts w:cs="B Nazanin" w:hint="cs"/>
          <w:sz w:val="24"/>
          <w:szCs w:val="24"/>
          <w:highlight w:val="cyan"/>
          <w:rtl/>
        </w:rPr>
        <w:t>1.دستورالعمل اجرائی مواد ناریه مصوب 13/09/1386 شورای امنیت کشور</w:t>
      </w:r>
    </w:p>
    <w:p w:rsidR="003D3484" w:rsidRPr="0064455C" w:rsidRDefault="003D3484" w:rsidP="00B9571E">
      <w:pPr>
        <w:rPr>
          <w:rFonts w:cs="B Nazanin"/>
          <w:sz w:val="24"/>
          <w:szCs w:val="24"/>
          <w:highlight w:val="cyan"/>
          <w:rtl/>
        </w:rPr>
      </w:pPr>
      <w:r w:rsidRPr="0064455C">
        <w:rPr>
          <w:rFonts w:cs="B Nazanin" w:hint="cs"/>
          <w:sz w:val="24"/>
          <w:szCs w:val="24"/>
          <w:highlight w:val="cyan"/>
          <w:rtl/>
        </w:rPr>
        <w:t>2.دستورالعمل تولید،نحوه واگذاری ضوابط استفاده،صدور مجوز و توزیع اقلام دفاع شخصی مصوب 19/10/1385</w:t>
      </w:r>
    </w:p>
    <w:p w:rsidR="003D3484" w:rsidRPr="0064455C" w:rsidRDefault="003D3484" w:rsidP="00B9571E">
      <w:pPr>
        <w:rPr>
          <w:rFonts w:cs="B Nazanin"/>
          <w:sz w:val="24"/>
          <w:szCs w:val="24"/>
          <w:highlight w:val="cyan"/>
          <w:rtl/>
        </w:rPr>
      </w:pPr>
      <w:r w:rsidRPr="0064455C">
        <w:rPr>
          <w:rFonts w:cs="B Nazanin" w:hint="cs"/>
          <w:sz w:val="24"/>
          <w:szCs w:val="24"/>
          <w:highlight w:val="cyan"/>
          <w:rtl/>
        </w:rPr>
        <w:t>3.دستورالعمل نحوه تاسیس باشگاه های تیراندازی مصوب 30/10/1387</w:t>
      </w:r>
    </w:p>
    <w:p w:rsidR="003D3484" w:rsidRPr="003D3484" w:rsidRDefault="003D3484" w:rsidP="00B9571E">
      <w:pPr>
        <w:rPr>
          <w:rFonts w:cs="B Nazanin"/>
          <w:sz w:val="24"/>
          <w:szCs w:val="24"/>
          <w:rtl/>
        </w:rPr>
      </w:pPr>
      <w:r w:rsidRPr="0064455C">
        <w:rPr>
          <w:rFonts w:cs="B Nazanin" w:hint="cs"/>
          <w:sz w:val="24"/>
          <w:szCs w:val="24"/>
          <w:highlight w:val="cyan"/>
          <w:rtl/>
        </w:rPr>
        <w:t>4.دستورالعمل صدور مجوز پروانه کسب برای فروشندگان و تعمیرکاران سلاح و مهمات شکاری مصوب 18/05/1382 ستاد کل نیروهای مسلح</w:t>
      </w:r>
    </w:p>
    <w:p w:rsidR="0069704E" w:rsidRPr="00B9571E" w:rsidRDefault="0069704E" w:rsidP="00B9571E">
      <w:pPr>
        <w:pStyle w:val="Heading1"/>
        <w:rPr>
          <w:rFonts w:cs="B Titr"/>
          <w:color w:val="auto"/>
          <w:rtl/>
        </w:rPr>
      </w:pPr>
      <w:bookmarkStart w:id="78" w:name="_*مستندات_جدول_اداره"/>
      <w:bookmarkEnd w:id="78"/>
      <w:r w:rsidRPr="00B9571E">
        <w:rPr>
          <w:rFonts w:cs="B Titr" w:hint="cs"/>
          <w:color w:val="auto"/>
          <w:rtl/>
        </w:rPr>
        <w:t>*مستندات جدول اداره کل اسناد و امور مترجمان رسمی قوه قضائیه</w:t>
      </w:r>
    </w:p>
    <w:p w:rsidR="00B60C76" w:rsidRPr="00AA4EB3" w:rsidRDefault="00B60C76" w:rsidP="00AA4EB3">
      <w:pPr>
        <w:rPr>
          <w:rFonts w:cs="B Nazanin"/>
          <w:sz w:val="24"/>
          <w:szCs w:val="24"/>
          <w:highlight w:val="darkYellow"/>
          <w:rtl/>
        </w:rPr>
      </w:pPr>
      <w:bookmarkStart w:id="79" w:name="_ماده_33_آیین"/>
      <w:bookmarkEnd w:id="79"/>
      <w:r w:rsidRPr="00AA4EB3">
        <w:rPr>
          <w:rFonts w:cs="B Nazanin" w:hint="cs"/>
          <w:sz w:val="24"/>
          <w:szCs w:val="24"/>
          <w:highlight w:val="darkYellow"/>
          <w:rtl/>
        </w:rPr>
        <w:t>ماده 33 آیین نامه اجرایی اصلاح ماده 3 راجع به ترجمه اظهارات و اسناد در محاکم</w:t>
      </w:r>
    </w:p>
    <w:p w:rsidR="00B60C76" w:rsidRPr="00AA4EB3" w:rsidRDefault="00B60C76" w:rsidP="00AA4EB3">
      <w:pPr>
        <w:rPr>
          <w:rFonts w:cs="B Nazanin"/>
          <w:sz w:val="24"/>
          <w:szCs w:val="24"/>
          <w:rtl/>
        </w:rPr>
      </w:pPr>
      <w:r w:rsidRPr="00AA4EB3">
        <w:rPr>
          <w:rFonts w:cs="B Nazanin" w:hint="cs"/>
          <w:sz w:val="24"/>
          <w:szCs w:val="24"/>
          <w:highlight w:val="darkYellow"/>
          <w:rtl/>
        </w:rPr>
        <w:t xml:space="preserve"> سازمان ثبت شرکتها تقاضای ثبت موسسات مترجمی را خواهد پذیرفت که علاوه بر داشتن شرایط قانونی پروانه مترجمی رسمی معتبر نیز داشته باشد.</w:t>
      </w:r>
    </w:p>
    <w:p w:rsidR="0069704E" w:rsidRPr="00B9571E" w:rsidRDefault="0069704E" w:rsidP="00B9571E">
      <w:pPr>
        <w:pStyle w:val="Heading1"/>
        <w:rPr>
          <w:rFonts w:cs="B Titr"/>
          <w:color w:val="auto"/>
          <w:rtl/>
        </w:rPr>
      </w:pPr>
      <w:bookmarkStart w:id="80" w:name="_*مستندات_وزارت_نفت"/>
      <w:bookmarkEnd w:id="80"/>
      <w:r w:rsidRPr="00B9571E">
        <w:rPr>
          <w:rFonts w:cs="B Titr" w:hint="cs"/>
          <w:color w:val="auto"/>
          <w:rtl/>
        </w:rPr>
        <w:t>*مستندات وزارت نفت</w:t>
      </w:r>
    </w:p>
    <w:p w:rsidR="00B60C76" w:rsidRPr="00AA4EB3" w:rsidRDefault="00B60C76" w:rsidP="00AA4EB3">
      <w:pPr>
        <w:rPr>
          <w:rFonts w:cs="B Nazanin"/>
          <w:sz w:val="24"/>
          <w:szCs w:val="24"/>
          <w:highlight w:val="darkGray"/>
          <w:rtl/>
        </w:rPr>
      </w:pPr>
      <w:bookmarkStart w:id="81" w:name="_قانون_ملی_شدن"/>
      <w:bookmarkEnd w:id="81"/>
      <w:r w:rsidRPr="00AA4EB3">
        <w:rPr>
          <w:rFonts w:cs="B Nazanin" w:hint="cs"/>
          <w:sz w:val="24"/>
          <w:szCs w:val="24"/>
          <w:highlight w:val="darkGray"/>
          <w:rtl/>
        </w:rPr>
        <w:t>قانون ملی شدن صنعت نفت</w:t>
      </w:r>
    </w:p>
    <w:p w:rsidR="00B60C76" w:rsidRPr="00B9571E" w:rsidRDefault="00B60C76" w:rsidP="00B9571E">
      <w:pPr>
        <w:rPr>
          <w:rFonts w:cs="B Nazanin"/>
          <w:sz w:val="24"/>
          <w:szCs w:val="24"/>
          <w:rtl/>
        </w:rPr>
      </w:pPr>
      <w:r w:rsidRPr="00AA4EB3">
        <w:rPr>
          <w:rFonts w:cs="B Nazanin" w:hint="cs"/>
          <w:sz w:val="24"/>
          <w:szCs w:val="24"/>
          <w:highlight w:val="darkGray"/>
          <w:rtl/>
        </w:rPr>
        <w:t xml:space="preserve"> به نام سعادت ملت ایران و به منظور کمک به تامین صلح جهانی، امضا کنندگان ذیل پیشنهاد می نماییم که صنعت نفت ایران در تمام مناطق کشور بدون استثنا ملی اعلام شود، یعنی تمام عملیات اکتشاف، استخراج و بهره برداری در دست دولت قرار گیرد.</w:t>
      </w:r>
    </w:p>
    <w:p w:rsidR="00B60C76" w:rsidRPr="00B9571E" w:rsidRDefault="0069704E" w:rsidP="00B9571E">
      <w:pPr>
        <w:pStyle w:val="Heading1"/>
        <w:rPr>
          <w:rFonts w:cs="B Titr"/>
          <w:color w:val="auto"/>
          <w:rtl/>
        </w:rPr>
      </w:pPr>
      <w:bookmarkStart w:id="82" w:name="_*مستندات_جدول_اتاق"/>
      <w:bookmarkEnd w:id="82"/>
      <w:r w:rsidRPr="00B9571E">
        <w:rPr>
          <w:rFonts w:cs="B Titr" w:hint="cs"/>
          <w:color w:val="auto"/>
          <w:rtl/>
        </w:rPr>
        <w:lastRenderedPageBreak/>
        <w:t>*مستندات جدول اتاق بازرگانی،صنایع،معادن و کشاورزی ایران</w:t>
      </w:r>
    </w:p>
    <w:p w:rsidR="00B60C76" w:rsidRPr="00AA4EB3" w:rsidRDefault="0069704E" w:rsidP="00AA4EB3">
      <w:pPr>
        <w:rPr>
          <w:rFonts w:cs="B Nazanin"/>
          <w:sz w:val="24"/>
          <w:szCs w:val="24"/>
          <w:highlight w:val="darkCyan"/>
          <w:rtl/>
        </w:rPr>
      </w:pPr>
      <w:bookmarkStart w:id="83" w:name="_نامه_شماره_2434‏/42‏/ص"/>
      <w:bookmarkEnd w:id="83"/>
      <w:r w:rsidRPr="00AA4EB3">
        <w:rPr>
          <w:rFonts w:cs="B Nazanin" w:hint="cs"/>
          <w:sz w:val="24"/>
          <w:szCs w:val="24"/>
          <w:highlight w:val="darkCyan"/>
          <w:rtl/>
        </w:rPr>
        <w:t>1-</w:t>
      </w:r>
      <w:r w:rsidR="00B60C76" w:rsidRPr="00AA4EB3">
        <w:rPr>
          <w:rFonts w:cs="B Nazanin" w:hint="cs"/>
          <w:sz w:val="24"/>
          <w:szCs w:val="24"/>
          <w:highlight w:val="darkCyan"/>
          <w:rtl/>
        </w:rPr>
        <w:t>نامه شماره 2434‏/42‏/ص مورخ17‏/03‏/1393مدیر حقوقی اتاق بازرگانی صنایع و معادن وکشاورزی</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 xml:space="preserve"> جناب آقای مهندس ادب مدیر محترم ثبت شرکتها و موسسات غیر تجاری- موضوع: مجوز ثبت تشکلهای اقتصادی و اتاقها و شوراهای مشترک بازرگانی وابسته به اتاق بازرگانی و صنایع و معدن جمهوری اسلامی ایران.</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 xml:space="preserve">با سلام و احترام- بازگشت به نامه شماره 19797/92 مورخ 16/11/92 و پیرو نامه های شماره422567 مورخ 23/2/1388، 1084/42/3/10 مورخ 13/4/1388، 348/3/10/ص مورخ 13/4/1390 با تشکر از توجه آنجناب به تدبیر امر مهم تاسیس و ثبت تشکلها و اتاقها و شوراهای مشترک بازرگانی، به پیوست تصویر قوانین و مقررات مربوط به تشکلهای وابسته به اتاق بازرگانی و صنایع و معادن جمهوری اسلامی ایران را به شرح زیر ارسال و به اطلاع می رساند. الف- 1- بند د و ک و ن ماده 5 قانون اتاق بازرگانی و صنایع و معادن جمهوری اسلامی ایران مصوب سال 1369 اصلاحی سال 1373. 2- آیین نامه تشکیل اتاقهای مشترک بازرگانی و صنایع و معادن مصوب 23/8/1378 شورایعالی نظارت بر اتاق ایران. 3- آیین نامه تاسیس و توسعه تشکلهای اقتصادی مصوب 14/12/80 شورایعالی نظارت بر اتاق ایران. 4- آیین نامه تقویت تشکلهای اقتصادی مصوب 1379 شورایعالی نظارت. چهار متن فوق صراحت دارند در اینکه تاسیس اتاق و شورای بازرگانی و صنایع و معادن و کشاورزی مشترک با دیگر کشورها، در ایران با هدف ارتباط اقتصادی با دیگر کشورها و نیز تشکیل اتحادیه ها، سندیکاها، انجمن ها و کانون های فعالان تجارت به معنای عام اعم از انواع رشته های صنعت و بازرگانی و کشاورزی و غیره از اختیارات و وظایف اتاق ایران است. قبول درخواست تاسیس، تایید اساسنامه، موافقت با تاسیس و تشکیل مجامع و ثبت صورتجلسات آنها با نظارت و موافقت اتاق ایران است، بنابر این ثبت و انتشار آگهی مصوبات مجامع موسسات مذکور موکول به موافقت اتاق ایران است. 5- به موجب بند د ماده 91 قانون نحوه اجرای سیاستهای کلی اصل44 قانون اساسی مصوب 1386 ساماندهی و هماهنگی تشکلهای اقتصادی بر عهده اطاق گذاشته شده است. 6- به موجب ماده 12 قانون ارتقاء سلامت نظام اداری و مقابله با فساد منتشره در روزنامه رسمی 19462 مورخ 5/10/1390 ثبت تشکلها و اتاقها و شوراهای مشترک زیر نظر اتاق بازرگانی و ورود اطلاعات به پایگاه اشخاص حقوقی و تولید شناسه ملی آنها در اختیار این اتاق است. 7- به موجب ماده 5 قانون بهبود مستمر محیط کسب و کار منتشره در شماره 19529 مورخ 28/12/1390 روزنامه رسمی شناسایی تشکلها موجود، ثبت تشکلهای جدید، حذف تشکلهای موازی، هماهنگی و ساماندهی تشکلها از اختیارات اتاق بازرگانی است. </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در اجرای قوانین و مقررات فوق الذکر ، ضرورت دارد ثبت تاسیس و تغییرات و مجامع عادی و فوق العاده تشکلها و نیز اتاقها و شوراهای مشترک با کسب موافقت کتبی این اتاق و با امضای رئیس اتاق صورت پذیرد.</w:t>
      </w:r>
    </w:p>
    <w:p w:rsidR="00B60C76" w:rsidRPr="00AA4EB3" w:rsidRDefault="00B60C76" w:rsidP="00AA4EB3">
      <w:pPr>
        <w:rPr>
          <w:rFonts w:cs="B Nazanin"/>
          <w:sz w:val="24"/>
          <w:szCs w:val="24"/>
          <w:highlight w:val="darkCyan"/>
          <w:rtl/>
        </w:rPr>
      </w:pPr>
      <w:r w:rsidRPr="00AA4EB3">
        <w:rPr>
          <w:rFonts w:cs="B Nazanin" w:hint="cs"/>
          <w:sz w:val="24"/>
          <w:szCs w:val="24"/>
          <w:highlight w:val="darkCyan"/>
          <w:rtl/>
        </w:rPr>
        <w:t xml:space="preserve">ب- هر شرکت یا موسسه ای که عنوانا از نام شرکت یا موسسه ایرانی یا نمایندگی یا شعبه شرکت یا موسسه خارجی استفاده کند اما محتوای فعالیت آن همان حوزه اتاق مشترک، یا تشکل های تجاری باشد نیز مشمول حکم فوق است. </w:t>
      </w:r>
    </w:p>
    <w:p w:rsidR="00B60C76" w:rsidRPr="00AA4EB3" w:rsidRDefault="00B60C76" w:rsidP="00AA4EB3">
      <w:pPr>
        <w:rPr>
          <w:rFonts w:cs="B Nazanin"/>
          <w:sz w:val="24"/>
          <w:szCs w:val="24"/>
          <w:rtl/>
        </w:rPr>
      </w:pPr>
      <w:r w:rsidRPr="00AA4EB3">
        <w:rPr>
          <w:rFonts w:cs="B Nazanin" w:hint="cs"/>
          <w:sz w:val="24"/>
          <w:szCs w:val="24"/>
          <w:highlight w:val="darkCyan"/>
          <w:rtl/>
        </w:rPr>
        <w:t xml:space="preserve">ج- بنا به مستفاد از اصول کلی و خصوصا تبصره 1 ماده 1 آیین نامه اصلاحی ثبت تشکیلات و موسسات غیر تجاری مصوب سال 1337 استفاده از عنوان اتاق، اتاق مشترک، انجمن، اتحادیه و کانون که عناوین رسمی دولتی است که برای موسسات تعریف شده در قانون شناخته شده و به کار رفته اند از سوی اشخاص غیر از دولت و یا بدون کسب موافقت دولت یا کسب موافقت نهاد ماذون از قبل دولت، غیر قانونی است و موجب ایجاد سردرگمی، اشتباه و تخلفات اداری و امنیتی می گردد، خواهشمند است در این موارد با توجه به حساسیت موضوعات، از ثبت موسسات و شرکتها با عناوین فوق الذکر </w:t>
      </w:r>
      <w:r w:rsidRPr="00AA4EB3">
        <w:rPr>
          <w:rFonts w:cs="B Nazanin" w:hint="cs"/>
          <w:sz w:val="24"/>
          <w:szCs w:val="24"/>
          <w:highlight w:val="darkCyan"/>
          <w:rtl/>
        </w:rPr>
        <w:lastRenderedPageBreak/>
        <w:t>خودداری و در مقام تردید از اتاق ایران استعلام شود. 5- با وجود مکاتبات قبلی در گذشته مواردی در    شده که آگهی های مجامع اتاق مشترک اتحادیه بدون اینکه از طریق ریاست اتاق ایران ارسال    باشد در این اداره ثبت و در روزنامه های عادی و یا رسمی انتشار یافته است که به نظر می رسدتاکید آنجانب در جلوگیری از تکرار ضرورت دارد. همچنین پیرو مذاکره با دفتر آنجانب خواهشمند است در جلسه ای که به صرف ناهار در روز شنبه مورخ 24/3/1393 راس ساعت 13 در دفتر حقوقی اتاق ایران جهت بررسی موضوعات مربوط به آن اداه کل برگزار می شود شخصا در معیت همکاران خود شرکت فرمایید. با آرزوی توفیقات هر چه بیشتر آن برادر گرامی و همکاران ارزشمند.</w:t>
      </w:r>
    </w:p>
    <w:p w:rsidR="0069704E" w:rsidRPr="00AA4EB3" w:rsidRDefault="0069704E" w:rsidP="00AA4EB3">
      <w:pPr>
        <w:rPr>
          <w:rFonts w:cs="B Nazanin"/>
          <w:sz w:val="24"/>
          <w:szCs w:val="24"/>
          <w:rtl/>
        </w:rPr>
      </w:pPr>
    </w:p>
    <w:p w:rsidR="00B60C76" w:rsidRPr="00AA4EB3" w:rsidRDefault="0069704E" w:rsidP="00AA4EB3">
      <w:pPr>
        <w:rPr>
          <w:rFonts w:cs="B Nazanin"/>
          <w:sz w:val="24"/>
          <w:szCs w:val="24"/>
          <w:highlight w:val="yellow"/>
          <w:rtl/>
        </w:rPr>
      </w:pPr>
      <w:bookmarkStart w:id="84" w:name="_قانون_اتاق_بازرگانی"/>
      <w:bookmarkEnd w:id="84"/>
      <w:r w:rsidRPr="00AA4EB3">
        <w:rPr>
          <w:rFonts w:cs="B Nazanin" w:hint="cs"/>
          <w:sz w:val="24"/>
          <w:szCs w:val="24"/>
          <w:highlight w:val="yellow"/>
          <w:rtl/>
        </w:rPr>
        <w:t>-</w:t>
      </w:r>
      <w:r w:rsidR="00B60C76" w:rsidRPr="00AA4EB3">
        <w:rPr>
          <w:rFonts w:cs="B Nazanin" w:hint="cs"/>
          <w:sz w:val="24"/>
          <w:szCs w:val="24"/>
          <w:highlight w:val="yellow"/>
          <w:rtl/>
        </w:rPr>
        <w:t>قانون اتاق بازرگانی و صنایع و معادن جمهوری اسلامی ایران وکار مصوب پانزدهم اسفندماه 1369 با اصلاحات پانزدهم آذرماه 1373</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ماده1-بمنظور کمک به فراهم آوردن موجبات رشد و توسعه اقتصاد کشور، تبادل افکار و بیان آراء و عقاید مدیران صنعتی، معدنی، کشاورزی و بازرگانی بموجب وظایف و اختیارات این قانون اتاق بازرگانی و صنایع و معادن جمهوری اسلامی ایران تاسیس می شود.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 اتاق بازرگانی و صنایع و معادن جمهوری اسلامی ایران موسسه</w:t>
      </w:r>
      <w:r w:rsidRPr="00AA4EB3">
        <w:rPr>
          <w:rFonts w:cs="B Nazanin" w:hint="cs"/>
          <w:sz w:val="24"/>
          <w:szCs w:val="24"/>
          <w:highlight w:val="yellow"/>
          <w:rtl/>
        </w:rPr>
        <w:softHyphen/>
        <w:t>ای غیرانتفاعی است که دارای شخصیت حقوقی و استقلال مالی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ماده3- مرکز اتاق بازرگانی و صنایع و معادن جمهوری اسلامی ایران که در این قانون «اتاق ایران» نامیده می شود، در تهران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ماده4- حوزه فعالیت اتاق شهرستان محدود به حدود تعیین شده در قانون تقسیمات کشور است و اتاق شهرستانها دارای شخصیت حقوقی بوده و در امور اداری و مالی خود براساس مقررات مربوطه مستقل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تبصره1- تاسیس اتاق در شهرستانها منوط به داشتن حداقل 50 عضو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تبصره2- تهران مانند سایر شهرستانها دارای اتاق مستقل بوده و حوزه فعالیت و شرح وظایف آن با بقیه اتاقها یکسان است.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تبصره3- نحوه و میزان کمک مالی اتاق ایران به اتاق شهرستانها منوط به تصویب هیات رییس اتاق ایران است.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وظایف و اختیارات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ماده5- وظایف و اختیارات اتاق ایران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xml:space="preserve">الف </w:t>
      </w:r>
      <w:r w:rsidRPr="00AA4EB3">
        <w:rPr>
          <w:rFonts w:ascii="Times New Roman" w:hAnsi="Times New Roman" w:cs="Times New Roman" w:hint="cs"/>
          <w:sz w:val="24"/>
          <w:szCs w:val="24"/>
          <w:highlight w:val="yellow"/>
          <w:rtl/>
        </w:rPr>
        <w:t>–</w:t>
      </w:r>
      <w:r w:rsidRPr="00AA4EB3">
        <w:rPr>
          <w:rFonts w:cs="B Nazanin" w:hint="cs"/>
          <w:sz w:val="24"/>
          <w:szCs w:val="24"/>
          <w:highlight w:val="yellow"/>
          <w:rtl/>
        </w:rPr>
        <w:t xml:space="preserve"> ایجاد هماهنگی و همکاری بین بازرگانان و صاحبان صنایع و معادن و کشاورزی در اجرای قوانین مربوطه و مقررات جاری مملکتی.</w:t>
      </w:r>
    </w:p>
    <w:p w:rsidR="00B60C76" w:rsidRPr="00AA4EB3" w:rsidRDefault="00B60C76" w:rsidP="00AA4EB3">
      <w:pPr>
        <w:rPr>
          <w:rFonts w:cs="B Nazanin"/>
          <w:sz w:val="24"/>
          <w:szCs w:val="24"/>
          <w:highlight w:val="yellow"/>
        </w:rPr>
      </w:pPr>
      <w:r w:rsidRPr="00AA4EB3">
        <w:rPr>
          <w:rFonts w:cs="B Nazanin" w:hint="cs"/>
          <w:sz w:val="24"/>
          <w:szCs w:val="24"/>
          <w:highlight w:val="yellow"/>
          <w:rtl/>
        </w:rPr>
        <w:t xml:space="preserve">ب </w:t>
      </w:r>
      <w:r w:rsidRPr="00AA4EB3">
        <w:rPr>
          <w:rFonts w:ascii="Times New Roman" w:hAnsi="Times New Roman" w:cs="Times New Roman" w:hint="cs"/>
          <w:sz w:val="24"/>
          <w:szCs w:val="24"/>
          <w:highlight w:val="yellow"/>
          <w:rtl/>
        </w:rPr>
        <w:t>–</w:t>
      </w:r>
      <w:r w:rsidRPr="00AA4EB3">
        <w:rPr>
          <w:rFonts w:cs="B Nazanin" w:hint="cs"/>
          <w:sz w:val="24"/>
          <w:szCs w:val="24"/>
          <w:highlight w:val="yellow"/>
          <w:rtl/>
        </w:rPr>
        <w:t xml:space="preserve"> ارائه نظر مشورتی در مورد مسائل اقتصادی کشور اعم از بازرگانی، صنعتی و معدنی و مانند آن به قوای سه گانه.</w:t>
      </w:r>
    </w:p>
    <w:p w:rsidR="00B60C76" w:rsidRPr="00AA4EB3" w:rsidRDefault="00B60C76" w:rsidP="00AA4EB3">
      <w:pPr>
        <w:rPr>
          <w:rFonts w:cs="B Nazanin"/>
          <w:sz w:val="24"/>
          <w:szCs w:val="24"/>
          <w:highlight w:val="yellow"/>
        </w:rPr>
      </w:pPr>
      <w:r w:rsidRPr="00AA4EB3">
        <w:rPr>
          <w:rFonts w:cs="B Nazanin" w:hint="cs"/>
          <w:sz w:val="24"/>
          <w:szCs w:val="24"/>
          <w:highlight w:val="yellow"/>
          <w:rtl/>
        </w:rPr>
        <w:lastRenderedPageBreak/>
        <w:t xml:space="preserve">ج </w:t>
      </w:r>
      <w:r w:rsidRPr="00AA4EB3">
        <w:rPr>
          <w:rFonts w:ascii="Times New Roman" w:hAnsi="Times New Roman" w:cs="Times New Roman" w:hint="cs"/>
          <w:sz w:val="24"/>
          <w:szCs w:val="24"/>
          <w:highlight w:val="yellow"/>
          <w:rtl/>
        </w:rPr>
        <w:t>–</w:t>
      </w:r>
      <w:r w:rsidRPr="00AA4EB3">
        <w:rPr>
          <w:rFonts w:cs="B Nazanin" w:hint="cs"/>
          <w:sz w:val="24"/>
          <w:szCs w:val="24"/>
          <w:highlight w:val="yellow"/>
          <w:rtl/>
        </w:rPr>
        <w:t xml:space="preserve"> همکاری با دستگاه های اجرایی و سایر مراجع ذیربط به منظور اجرای قوانین و مقررات مربوط به اتاق</w:t>
      </w:r>
    </w:p>
    <w:p w:rsidR="00B60C76" w:rsidRPr="00AA4EB3" w:rsidRDefault="00B60C76" w:rsidP="00AA4EB3">
      <w:pPr>
        <w:rPr>
          <w:rFonts w:cs="B Nazanin"/>
          <w:sz w:val="24"/>
          <w:szCs w:val="24"/>
          <w:highlight w:val="yellow"/>
        </w:rPr>
      </w:pPr>
      <w:r w:rsidRPr="00AA4EB3">
        <w:rPr>
          <w:rFonts w:cs="B Nazanin" w:hint="cs"/>
          <w:sz w:val="24"/>
          <w:szCs w:val="24"/>
          <w:highlight w:val="yellow"/>
          <w:rtl/>
        </w:rPr>
        <w:t>د- ارتباط با اتاق سایر کشورها و تشکیل اتاق های مشترک و کمیته های مشترک با آنها براساس سیاستهای کلی نظام جمهوری اسلامی ایران.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هـ- تشکیل نمایشگاه های تخصصی و بازرگانی داخلی و خارجی با کسب مجوز از وزارت بازرگانی و شرکت در سمینارها و کنفرانسهای مربوط به فعالیت های بازرگانی، صنعتی، معدنی و کشاورزی اتاق در چارچوب سیاستهای نظام جمهوری اسلامی ایران.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و- کوشش در راه شناسایی بازار کالاهای صادراتی ایران در خارج از کشور و تشویق و کمک به موسسات مربوطه جهت شرکت در نمایشگاه های بازرگانی داخلی و خارجی.</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xml:space="preserve">ز- تشویق و ترغیب </w:t>
      </w:r>
      <w:r w:rsidRPr="00230B66">
        <w:rPr>
          <w:rFonts w:cs="B Nazanin" w:hint="cs"/>
          <w:sz w:val="24"/>
          <w:szCs w:val="24"/>
          <w:highlight w:val="yellow"/>
          <w:rtl/>
        </w:rPr>
        <w:t xml:space="preserve">سرمایه گذاری داخلی در امور تولیدی </w:t>
      </w:r>
      <w:r w:rsidRPr="00AA4EB3">
        <w:rPr>
          <w:rFonts w:cs="B Nazanin" w:hint="cs"/>
          <w:sz w:val="24"/>
          <w:szCs w:val="24"/>
          <w:highlight w:val="yellow"/>
          <w:rtl/>
        </w:rPr>
        <w:t>بالاخص تولید کالاهای صادراتی که دارای مزیت نسبی باشند.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ح- تلاش در جهت بررسی و حکمیت در مورد مسائل بازرگانی داخلی و خارجی اعضا و سایر متقاضیان از طریق تشکیل مرکز داوری اتاق ایران طبق اساسنامه ای که توسط دستگاه قضایی تهیه و به تصویب مجلس شورای اسلامی خواهد رسید.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ط- ایجاد و اداره مرکز آمار و اطلاعات اقتصادی بمنظور انجام وظائف و فعالیت های اتاق.</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ی- صدور کارت عضویت طبق آیین نامه اتاق ایران جهت تکمیل مدارک صدور کارت بازرگانی.</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ک- تشکیل اتحادیه های صادراتی و وارداتی و سندیکاهای تولیدی در زمینه فعالیت های بازرگانی، صنعتی، معدنی و خدماتی طبق مقررات مربوط.</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ل- دائر کردند دوره های کاربردی در رشته های مختلف بازرگانی، صنعتی، معدنی و خدماتی متناسب با احتیاجات کشور.</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 تهیه، صدور، تفریغ و تایید اسنادی که طبق مقررات بین المللی بعهده اتاق ایران می باشد با هماهنگی وزارت بازرگانی.</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ن- تشکیل اتاق های مشترک با کشورهای دوست با هماهنگی وزارت بازرگانی و امور خارجه.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ارکان اتاق ایران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ماده6- ارکان اتاق ایران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شورای عالی نظارت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هیات نمایندگان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lastRenderedPageBreak/>
        <w:t>ج- هیات رییسه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ماده7- ارکان اتاق شهرستانها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هیات نمایندگان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هیات رییسه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ماده8- شورای عالی نظارت بر اتاق ایران از اشخاص زیر تشکیل می شود: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وزراء بازرگانی، امور اقتصادی و دارایی، صنایع، معادن و فلزات و کشاورزی، رییس موسسه استاندارد و رییس و دو نایب رییس اتاق ایران و ریاست شورای عالی نظارت با وزیر بازرگانی می باشد. (1)</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ماده9- وظایف شورای عالی نظارت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بررسی و تصویب آیین نامه مربوط به نحوه عضویت در هر یک از اتاقها و تعیین حدود آن به پیشنهاد هیات رییسه.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سیاست گذاری و تعیین خط مشی های کلی اتاق ها و نظارت عالی بر اجرای صحیح آنها در قالب قوانین و مقررات مربوطه.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ج- رسیدگی به پیشنهادات و شکایات اتاق ها در خصوص کیفیت فعالیت و نحوه بهبود امور آنها.</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د- انحلال اتاق ها طبق ماده10.</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هـ- تعیین هیات رییسه موقت حداکثر به مدت 3 ماه برای اتاق هایی که قادر به انجام وظایف خود نبوده با اعلام تاریخ انتخابات جدید.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و- استماع گزارش عملکرد و اخذ تصمیم درباره نظرات ارائه شده توسط اتاق ایران.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تبصره1- شورای عالی نظارت حداقل سالی دو بار تشکیل جلسه می دهد. نحوه تشکیل جلسات و رسمیت یافتن آنها طی آیین نامه ای خواهد بود که به تصویب شورای عالی نظارت می رسد.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تبصره2- موارد و شرایط ابطال عضویت براساس آیین نامه ای خواهد بود که به پیشنهاد هیات رییسه به تصویب شورای عالی نظارت خواهد رسید.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ماده10- اتاقها به دلایل ذیل با اعلام شورایعالی نظارت به صورت موقت یا دائم تعطیل و یا منحل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از دست دادن حد نصاب اعضای اتاق</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عدم شرکت اعضاء در کاندیدا شدن و قبول مسئولیت در اتاق</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lastRenderedPageBreak/>
        <w:t>تبصره- با اعلام انحلال از طرف شورای عالی نظارت هیاتی مرکب از 3 نفر به انتصاب آن شورا مشخص تا براساس آیین نامه ای که به تصویب شورا می رسد مطابق قوانین جاری انحلال شرکتها نسبت به مایملک و تعهدات مالی اتاق مذکور عمل نمایند.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هیات نمایندگان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ماده11- هیات نمایندگان اتاق ایران: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هیات نمایندگان اتاق ایران از منتخبین اتاقهای سراسر کشور و نمایندگان اتحادیه ها و سندیکاهای وابسته به اتاق تشکیل می شود.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تبصره1- در اولین جلسه، هیات نمایندگان اتاق مربوطه برای مدت چهار سال انتخاب و به اتاق ایران معرفی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تبصره2- هر اتاقی که کمتر از 150 عضو داشته باشد یک نفر نماینده و اتاقی که بیش از 150 عضو داشته باشد برای هر 100 عضو یک نفر نماینده خواهد داشت.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تبصره3- از هر اتحادیه و سندیکای وابسته به اتاق ایران یک نفر انتخاب و معرفی می شود.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تبصره4- عضویت در هیات نمایندگان اتاق ایران افتخاری است.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ماده12- تعداد هیات نمایندگان اتاق تهران 60 نفر می باشد که به ترتیب ذیل برای مدت 4 سال انتخاب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20 نفر به انتصاب وزراء با ترکیب 10 نفر از وزارت بازرگانی، 8 نفر از وزارت صنایع و 2 نفر از وزارت معادن و فلزات، 40 نفر از بین اعضاء اتاق تهران با ترکیب 20 نفر از بخش بازرگانی، 16 نفر از بخش صنعتگران و 4 نفر از بخش معدن.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ماده13- تعداد هیات نمایندگان اتاق سایر شهرستانها 15 نفر می باشد که 6 نفر از بخش بازرگانی، 6 نفر از بخش صنعت و 3 نفر از بخش معدن اتاق مربوطه برای مدت 4 سال انتخاب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 در صورت عدم داوطلب پذیرفته شده در هر بخش، از داوطلبان موجود در بخش های دیگر انتخاب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ماده14- عضویت در هر اتاق منوط به داشتن کارت عضویت معتبر از اتاق مربوطه خواهد بود.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ماده15- انتخابات هر یک از اتاقها در یک روز انجام می شود و انتخابات سراسر کشور ظرف مدت یک ماه پایان می پذیرد.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تبصره1- اتاق ایران مکلف است دو ماه قبل از پایان هر دوره انتخابات هیات نمایندگان دوره بعد را برگزار کند.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xml:space="preserve">تبصره2- برای انجام انتخابات نمایندگان اتاق تهران و شهرستانها، یک انجمن نظارت بر انتخابات مرکب از یک نفر نماینده از وزارت بازرگانی به معرفی وزیر بازرگانی و 4 نفر نمایندگان اتاق ایران به معرفی رییس اتاق تشکیل می گردد. این انجمن برای انجام انتخابات اتاق شهرستانها هیاتی را که کمتر از سه نفر نباشد متشکل از یک نفر نماینده وزارت بازرگانی و مابقی از اعضای خوشنام اتاق </w:t>
      </w:r>
      <w:r w:rsidRPr="00AA4EB3">
        <w:rPr>
          <w:rFonts w:cs="B Nazanin" w:hint="cs"/>
          <w:sz w:val="24"/>
          <w:szCs w:val="24"/>
          <w:highlight w:val="yellow"/>
          <w:rtl/>
        </w:rPr>
        <w:lastRenderedPageBreak/>
        <w:t>بازرگانی شهرستان مربوطه انتخاب خواهد کرد و انجمن مذکور به وسیله آگهی در یکی از جراید کثیرالانتشار تاریخ شروع انتخابات و خاتمه آن و شرایط انتخابات را به اطلاع اعضای اتاق های مربوط خواهد رسانید.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ماده16- وظایف و اختیارات هیات نمایندگان اتاق ایران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انتخاب اعضای هیات رییسه.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بررسی و تصویب بودجه اتاق و تفریغ بودجه.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ج- بررسی و اظهار نظر نسبت به گزارشات و پیشنهادات کمیسیونها و سایر واحدهای اتاق و اتخاذ تصمیم نسبت به آنها در محدود اختیارات محوله.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د- تشکیل کمیسیون های مشورتی به تعداد مورد نیاز و نیز انتخاب اعضای آنها از بین خود.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 xml:space="preserve">هـ- تهیه و پیشنهاد آیین نامه های اجرایی این قانون به شورای عالی نظارت جهت اتخاذ تصمیم حداکثر بمدت دو ماه پس از تشکیل اتاق ایران و نیز پیشنهاد اصلاحات بعدی آیین نامه با رعایت تبصره 2 ماده15. </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هیات رییسه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ماده17- اعضاء هیات رییسه اتاق ایران 7 نفر و هر کدام از شهرستانها 5 نفر می باشد که در اولین جلسه هیات نمایندگان برای مدت 4 سال انتخاب می شوند.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ماده18- به منظور اداره امور اجرایی اتاق براساس قوانین و مقررات و آیین نامه های مربوطه، رییس اتاق یکنفر را بعنوان دبیرکل به هیات رییسه پیشنهاد می نماید، که پس از تصویب هیات رییسه، زیر نظر رییس انجام وظیفه نماید.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تبصره- تعویض دبیرکل به پیشنهاد رییس و تصویب هیات رییسه خواهد بود.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ماده19- وظایف و اختیارات هیات رییس اتاق ایران عبارتست از:</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اجرای مصوبات شورای عالی نظارت و هیات نمایندگان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بررسی و تایید پیشنهادات و گزارشات کمیسیون های اتاق و گزارش آن به هیات نمایندگان و شورای عالی نظارت حسب مورد.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ج- انتخاب نمایندگان اتاق برای شرکت در مجامع رسمی داخلی یا بین المللی و تعیین حدود کار و فعالیتهای آنها و هزینه های مربوطه.</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د- بررسی و تایید بودجه و تفریغ بودجه سالیانه که از طرف دبیرکل تهیه می گردد و پیشنهاد آن به هیات نمایندگان جهت تصویب.</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lastRenderedPageBreak/>
        <w:t>ماده20- وظایف و اختیارات هیات رییسه اتاق شهرستانها بشرح ذیل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اجرای مصوبات هیات نمایندگان و شورای عالی نظارت</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بررسی و تایید پیشنهادات و گزارشات کمیسیونها و ارایه آن به هیات نمایندگان.</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ج- انتخاب نمایندگان اتاق شهرستانها برای شرکت در مجامع رسمی داخلی.</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د- بررسی گزارش بودجه و تفریغ بودجه سالیانه و پیشنهاد آن به هیات نمایندگان جهت تصویب.</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ماده21- درآمد اتاق ایران از محل های زیر تامین خواهد 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الف- حق عضویت سالانه طبق آیین نامه ای که به پیشنهاد هیات رییسه و به تصویب هیات نمایندگان اتاق خواهد رسید.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ب- از محل اجرای قانون نحوه تامین هزینه های اتاق های بازرگانی و صنایع و معادن جمهوری اسلامی ایران مصوب یازدهم آبانماه یکهزار و سیصد و هفتاد و دو مجلس شورای اسلامی.</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ماده22- درآمد اتاق طبق ضوابطی که به پیشنهاد هیات رییسه به تصویب هیات نمایندگان می رسد به مصرف خواهد رسید.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ماده23- در کلیه قوانین و مقرراتی که ذکری از اتاق بازرگانی تهران یا اتاق بازرگانی و صنایع و معادن ایران شده باشد، اتاق ایران جانشین آن خواهد بود.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ماده24- آیین نامه های اجرایی این قانون در سطح کشور و نیز ضوابط و مقررات کلی ناظر بر وظایف و اختیارات اتاق شهرستانها یا هیات نمایندگان اتاق ایران و تصمیماتی که به این ترتیب تصویب می شود، برای هیات رییسه و سایر ارکان لازم الاجرا می باشد.</w:t>
      </w:r>
    </w:p>
    <w:p w:rsidR="00B60C76" w:rsidRPr="00AA4EB3" w:rsidRDefault="00B60C76" w:rsidP="00AA4EB3">
      <w:pPr>
        <w:rPr>
          <w:rFonts w:cs="B Nazanin"/>
          <w:sz w:val="24"/>
          <w:szCs w:val="24"/>
          <w:highlight w:val="yellow"/>
          <w:rtl/>
        </w:rPr>
      </w:pPr>
      <w:r w:rsidRPr="00AA4EB3">
        <w:rPr>
          <w:rFonts w:cs="B Nazanin" w:hint="cs"/>
          <w:sz w:val="24"/>
          <w:szCs w:val="24"/>
          <w:highlight w:val="yellow"/>
          <w:rtl/>
        </w:rPr>
        <w:t>ماده25- کلیه داراییها، اموال منقول و غیرمنقول، تعهدات و دیون اتاق بازرگانی و صنایع و معادن به اتاق ایران منتقل خواهد شد.</w:t>
      </w:r>
    </w:p>
    <w:p w:rsidR="0069704E" w:rsidRPr="00AA4EB3" w:rsidRDefault="00B60C76" w:rsidP="00B9571E">
      <w:pPr>
        <w:rPr>
          <w:rFonts w:cs="B Nazanin"/>
          <w:sz w:val="24"/>
          <w:szCs w:val="24"/>
          <w:rtl/>
        </w:rPr>
      </w:pPr>
      <w:r w:rsidRPr="00AA4EB3">
        <w:rPr>
          <w:rFonts w:cs="B Nazanin" w:hint="cs"/>
          <w:sz w:val="24"/>
          <w:szCs w:val="24"/>
          <w:highlight w:val="yellow"/>
          <w:rtl/>
        </w:rPr>
        <w:t>ماده26- از تاریخ تصویب این قانون کلیه قوانین مغایر لغو و انتخابات جدید اتاقها براساس این قانون انجام خواهد پذیرفت.</w:t>
      </w:r>
    </w:p>
    <w:p w:rsidR="00B60C76" w:rsidRPr="00AA4EB3" w:rsidRDefault="00B60C76" w:rsidP="00AA4EB3">
      <w:pPr>
        <w:rPr>
          <w:rFonts w:cs="B Nazanin"/>
          <w:sz w:val="24"/>
          <w:szCs w:val="24"/>
          <w:highlight w:val="green"/>
          <w:rtl/>
        </w:rPr>
      </w:pPr>
      <w:bookmarkStart w:id="85" w:name="_قانون_بهبود_مستمر"/>
      <w:bookmarkEnd w:id="85"/>
      <w:r w:rsidRPr="00AA4EB3">
        <w:rPr>
          <w:rFonts w:cs="B Nazanin" w:hint="cs"/>
          <w:sz w:val="24"/>
          <w:szCs w:val="24"/>
          <w:rtl/>
        </w:rPr>
        <w:t xml:space="preserve">   </w:t>
      </w:r>
      <w:r w:rsidR="0069704E" w:rsidRPr="00AA4EB3">
        <w:rPr>
          <w:rFonts w:cs="B Nazanin" w:hint="cs"/>
          <w:sz w:val="24"/>
          <w:szCs w:val="24"/>
          <w:rtl/>
        </w:rPr>
        <w:t>-</w:t>
      </w:r>
      <w:r w:rsidRPr="00AA4EB3">
        <w:rPr>
          <w:rFonts w:cs="B Nazanin" w:hint="cs"/>
          <w:sz w:val="24"/>
          <w:szCs w:val="24"/>
          <w:highlight w:val="green"/>
          <w:rtl/>
        </w:rPr>
        <w:t>قانون بهبود مستمر محيط كسب و كار</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ماده1ـ در اين قانون اصطلاحات زير به جاي عبارات مشروح تعريف شده به كار مي‌روند: </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الف ـ اتاقها شامل: اتاق بازرگاني، صنايع، معادن و كشاورزي ايران و اتاق تعاون مركزي جمهوري اسلامي ايران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اتاق بازرگاني، صنايع و معادن ايران از تاريخ تصويب اين قانون به اتاق بازرگاني، صنايع و معادن و كشاورزي ايران (اتاق ايران) تغيير نام مي‌يابد.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اتاق ايران موظف است وظايف ناشي از قانون تأسيس اتاق و بند (د) ماده (91) قانون اجراي سياستهاي كلي اصل چهل و چهارم (44) قانون اساسي در حيطه كشاورزي، آب و  منابع طبيعي و صنايع غذايي را در اولويت برنامه‌هاي خود قرار دهد و با اجراي يك برنامه سه ساله ويژه، شامل ايجاد «مركز ملي مطالعات راهبردي كشاورزي و آب (غيردولتي)» توانمندي خود در اين بخشها را ارتقاء بخشد.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ب ـ تشكل اقتصادي: تشكلهايي كه به منظور حفظ حقوق و منافع مشروع و قانوني اعضاء و ساماندهي فعاليت و بهبود وضعيت اقتصادي اعضاء اعم از حقيقي و حقوقي، به موجب قانون و يا به صورت داوطلبانه توسط مديران صنايع و معادن، كشاورزي، بازرگاني، خدمات و نيز صاحبان كسب يا پيشه يا حرفه و تجارت نزد اتاقها يا ساير مراجع قانوني ثبت شده يا مي‌شوند.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پ ـ تشكل اقتصادي سراسري: آن دسته از تشكلهاي اقتصادي كه در چندين استان كشور شعبه و عضو داشته باشند.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تشخيص سراسري بودن تشكلهاي اقتصادي حسب مورد برعهده اتاقها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 ـ قانون اصل (44): عبارت از قانون اجراي سياستهاي كلي اصل چهل و چهارم (44) قانون اساسي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ث ـ كسب و كار: به هر نوع فعاليت تكرارشونده و مشروع اقتصادي از قبيل توليد، خريد و فروش كالا و خدمات به قصد كسب منافع اقتصادي اطلاق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ج ـ محيط كسب و كار: عبارت است از مجموعه عوامل مؤثر در اداره يا عملكرد بنگاههاي توليدي كه خارج از كنترل مديران آنها مي‌باشند.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چ ـ شوراي گفت وگو: عبارت از شوراي گفت و گوي دولت و بخش خصوصي موضوع ماده (75) قانون برنامه پنجساله پنجم توسعه جمهوري اسلامي ايران مصوب 15/10/1389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ح ـ دستگاههاي اجرائي: شامل كليه دستگاههاي موضوع ماده (5) قانون مديريت خدمات كشوري مصوب 8/7/1386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خ ـ معاملات متوسط و بزرگ: عبارت از معاملات موضوع ماده (3) قانون برگزاري مناقصات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ماده2ـ دولت مكلف است در مراحل بررسي موضوعات مربوط به محيط كسب و كار براي اصلاح و تدوين مقررات و آيين‌نامه‌ها، نظر كتبي اتاقها و آن دسته از تشكلهاي ذي‌ربطي كه عضو اتاقها نيستند، اعم از كارفرمايي و كارگري را درخواست و بررسي كند و هرگاه لازم ديد آنان را به جلسات تصميم‌گيري دعوت نمايد.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مهلت اجراي حكم بند (ب) ماده (91) قانون اصل (44) درمورد شركت دادن اتاقها در شوراهاي تصميم‌گيري براي دولت، شش ماه پس از لازم‌الاجراء شدن اين قانون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ماده3ـ دستگاههاي اجرائي مكلفند هنگام تدوين يا اصلاح مقررات، بخشنامه‌ها و رويه‌هاي اجرائي، نظر تشكلهاي اقتصادي ذي‌ربط را استعلام كنند و مورد توجه قرار دهند.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ماده4ـ اتاقها موظفند به منظور اطلاع سياستگذاران از وضعيت محيط‌ كسب و كار در كشور، شاخصهاي ملي محيط كسب و كار در ايران را تدوين و به طور سالانه و فصلي حسب مورد به تفكيك استانها، بخشها و فعاليتهاي اقتصادي، سنجش و اعلام نمايند.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تبصره ـ وزارت امور اقتصادي و دارايي موظف است با همكاري دستگاههاي اجرائي و نهادهاي بين‌المللي، جايگاه ايران در رتبه‌بندي‌هاي جهاني كسب و كار را بهبود بخشد و وضعيت اقتصادي مناسب كشور را به سرمايه‌گذاران خارجي معرفي كند.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ماده5 ـ اتاقها مكلفند فهرست ملي تشكلهاي اقتصادي را تهيه و تغييرات آن را اعلام نمايند. در آن دسته از فعاليتهاي اقتصادي كه فاقد تشكل فعال مي‌باشند، اتاقها موظفند براي ساماندهي، ايجاد وثبت تشكلهاي اقتصادي فعال زمينه‌هاي لازم را ايجاد كنند و در فعاليتهايي كه تشكلهاي موازي وجود دارد، زمينه ادغام، شبكه‌سازي، يكپارچه‌سازي و انسجام تشكلهاي موازي را فراهم نمايند.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تبصره1ـ اتاقها موظفند در فعاليتهاي صادرات غيرنفتي با ايجاد انسجام، هماهنگي و تقسيم كار، از فعاليت موازي تشكلها جلوگيري كنند. همه تشكلهاي اقتصادي موظفند در اجراي احكام اين ماده با اتاقها همكاري كنند.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تبصره2ـ مؤسسان و مديران تشكلهاي اقتصادي نبايد مانع عضويت داوطلبان جديد واجد شرايط و استفاده آنها از منافع حضور در اين تشكلها شوند. نظرات اصناف يا تشكلهاي جديد اقتصادي سراسري با حضور رئيس شوراي اصناف كشور و يا رؤساي اين تشكلها در شوراي گفتگو بررسي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ماده6 ـ مركز آمار ايران موظف است برنامه ملي آماري كشور موضوع ماده (54) قانون برنامه پنجساله پنجم توسعه جمهوري اسلامي ايران را طوري تهيه كند كه براساس آن اطلاعات آماري مورد نياز براي فعالان اقتصادي و سرمايه‌گذاران در ايران در پايگاه اطلاعات آماري كشور به شكل مستمر و روزآمد ارائه گردد.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اقلام و اطلاعات آماري مورد نياز سرمايه‌گذاران و فعالان اقتصادي كه بايد به شكل مستمر در اين پايگاه منتشر شود، توسط شوراي گفت و گو تعيين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ماده7ـ به منظور ساماندهي و كاهش مراجعات نمايندگان دستگاههاي اجرائي به واحدهاي توليدي، افزايش اعتماد متقابل ميان دولت و كارآفرينان و در راستاي تحقق دولت الكترونيك، معاونت توسعه مديريت و سرمايه انساني رئيس‌جمهور موظف است با تشكيل «كميته ساماندهي مراجعه نمايندگان دستگاههاي اجرائي به واحدهاي توليدي» ضمن دعوت از نمايندگان دستگاههاي ذي‌ربط و اتاقها، پيش‌نويس آيين‌نامه هرگونه بازديد و مراجعه نمايندگان دستگاههاي اجرائي به واحدهاي توليدي را تدوين نمايد و به تصويب هيأت وزيران برساند. كليه دستگاههاي اجرائي موظف به همكاري با كميته يادشده و اجراي تصميمات و دستورالعملهاي آن مي‌باشند. همچنين ماده (70) قانون برنامه پنجساله پنجم توسعه جمهوري اسلامي ايران درباره صدور مجوزهاي فعاليت اقتصادي به شكل پنجره واحد، پس از پايان مدت آن قانون استمرار مي‌يابد.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ماده8 ـ وزارت صنعت، معدن و تجارت موظف است با همكاري وزارتخانه‌هاي امور اقتصادي و دارايي و جهاد كشاورزي، اتاقها و ساير دستگاههاي ذي‌ربط، ظرف شش ماه پس از لازم‌الاجراء شدن اين قانون، فرآيند تجارت خارجي اعم از واردات و صادرات كالا و خدمات و صدور اسناد و مدارك مربوط از قبيل گواهي مبدأ، فرمهاي تجاري، گواهي‌هاي بهداشت و استاندارد، اعتبار اسنادي، ثبت سفارش، پروانه گمركي و بيمه‌نامه، بدون نياز به مراجعه حضوري ذي‌نفع را به صورت الكترونيكي درآورد.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منابع مالي مورد نياز براي اجراي اين ماده از سرفصلهاي دولت الكترونيك در بودجه‌هاي سنواتي و نيز صرفه‌جويي‌هاي حاصل از بهبود فرآيندها و كاهش ديوان‌سالاري، تأمين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ماده9ـ وزارت امور خارجه موظف است ظرفيتهاي روابط خارجي و نمايندگي‌هاي سياسي كشور در خارج را در خدمت توليدكنندگان داخلي و سرمايه‌گذاران در ايران و به‌ويژه صادركنندگان كالاها و خدمات قرار دهد.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وزارت امور خارجه موظف است ظرف شش ماه با همكاري وزارتخانه‌هاي امور اقتصادي و دارايي، صنعت، معدن و تجارت و ساير دستگاههاي اجرائي ذي‌ربط و اتاقها، آيين‌نامه اجرائي اين ماده را تهيه و براي تصويب به هيأت وزيران ارائه نمايد.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ماده10ـ وزارت امور خارجه موظف است با انجام اقداماتي از قبيل لغو رواديد تجاري با كشورهاي طرف تجاري، تنظيم توافقات صدور رواديد تجاري بلندمدت و پرتردد و نظاير آن، ترتيبي اتخاذ نمايد تا اخذ رواديد تجاري براي صادركنندگان كالاها و خدمات فني مهندسي از ايران و نيز تردد و اقامت داوطلبان سرمايه‌گذاري خارجي و مرتبطين آنها در كشور، به سهل‌ترين و سريع‌ترين شكل ممكن محقق 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ماده11ـ شوراي گفت و گو با تركيب و تبصره‌هاي مصرح در ماده (75) قانون برنامه پنجساله پنجم توسعه جمهوري اسلامي ايران پس از پايان مدت آن قانون استمرار مي‌يابد. وظايف و اختيارات شوراي گفت و گو به شرح ذيل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الف ـ پيشنهاد اصلاح، حذف يا وضع مقررات اعم از آيين‌نامه، بخشنامه، دستورالعمل، شيوه‌نامه يا رويه اجرائي در جهت بهبود محيط كسب و كار در ايران به مسؤولان مربوطه بر اساس گزارش تهيه شده از سوي دبيرخانه اين شورا</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ب ـ استماع نظرات و پيشنهادهاي نمايندگان اصناف يا تشكلهاي اقتصادي سراسري با حضور رئيس شوراي اصناف كشور و يا حسب مورد رؤساي اين تشكلها در جلسات شورا</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پ ـ ارائه خواسته‌ها، پيشنهادها و تذكرات متقابل مسؤولان دستگاههاي اجرائي و نمايندگان تشكلهاي بخشهاي خصوصي و تعاوني و بحث و بررسي و اقناع و تفاهم درباره خواسته‌هاي مذكور</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 ـ ارائه پيشنهاد براي ارتقاء فرهنگ اقتصادي، اخلاق كسب و كار و مهارتهاي شغلي و كارآفريني در كشور</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ث ـ بررسي گزارشهاي كميته موضوع ماده (76) قانون برنامه پنجساله پنجم توسعه جمهوري اسلامي ايران و زمينه‌سازي براي تصميم‌گيري درباره آنها</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ج ـ پيگيري گزارش اتاقها درباره امتيازات موجود در قوانين و مقررات و رويه‌ها براي بنگاههاي با مالكيت غير از بخشهاي خصوصي و تعاوني و زمينه‌سازي براي حذف يا تعميم اين امتيازات به منظور اجراي كامل و مؤثر ماده (8) قانون اصل (44)</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چ ـ ارائه پيشنهاد در مورد قراردادهاي دستگاههاي اجرائي با فعالان اقتصادي بخشهاي خصوصي و تعاوني به منظور ايجاد تراضي و منع تحميل شرايط ناعادلانه به طرف مقابل در اين قراردادها</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ح ـ زمينه‌سازي براي شناسايي واحدهاي توليدي مشمول پرداخت ماليات با همكاري تشكلهاي اقتصادي به منظور دريافت ماليات از همه فعالان اقتصادي و گسترش پايه مالياتي</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خ ـ تعيين و انتشار اطلاعات آماري مورد نياز براي فعالان اقتصادي با قيد روزآمدسازي مستمر در پايگاه اطلاعات آماري كشور موضوع ماده (6) اين قانون</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دـ تعيين مصاديق امتيازات تخصيص يافته به بخشهاي تعاوني و خصوصي موضوع مواد (22) و (27) اين قانون</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 xml:space="preserve">      تبصره1ـ وزير يا بالاترين مقام دستگاههاي اجرائي كه موضوع مربوط به آن دستگاه در دستور شوراي گفت‌وگو قرار مي‌گيرد، موظف است با دعوت دبيرخانه اين شورا خود در جلسه مربوطه در شوراي گفت‌وگو شركت كند و حسب مورد نمايندگان تام‌الاختيار خود را به كميسيونهاي زيرمجموعه دبيرخانه شورا معرفي نمايد.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تبصره2ـ دبير شورا، سخنگوي آن نيز مي‌باشد و موظف است دستور جلسه آتي و مصوبات هر جلسه را در اختيار رسانه‌ها قرار دهد.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ماده12ـ تشكلهاي اقتصادي سراسري مي‌توانند درخواستهاي خود را براي اصلاح قوانين، مقررات، بخشنامه‌ها، دستورالعملها و رويه‌هاي اجرائي مخل كسب وكار، به همراه استدلال فني و حقوقي مربوطه به دبيرخانه شوراي گفت‌وگو ارسال و درخواست خود را پيگيري كنند. در صورت مخالفت شوراي گفت‌وگو  با درخواست ارسال شده، دبيرخانه شورا موظف است دلايل مخالفت با درخواست مربوطه را به طور كتبي به تشكل ذي‌ربط اطلاع دهد.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ماده13ـ در هر يك از استانها، استاندار موظف است با همكاري رؤساي اتاقها در استان، شوراي گفت‌وگوي دولت و بخش خصوصي در استان را با تركيبي متناسب با اين شورا و به رياست خود تشكيل دهد و فرآيند دريافت و بررسي درخواست تشكلها و فعالان اقتصادي و اتخاذ تصميم در جهت بهبود محيط كسب و كار در استان را سازماندهي كند. شوراهاي گفت‌وگو در استانها موظفند آن دسته از گزارشها و درخواستهاي رسيده كه ابعاد ملي و فراگير داشته باشد را جهت بررسي و تصميم‌گيري به دبيرخانه شوراي گفت‌وگو ارسال كنند.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دستورالعمل تشكيل و نحوه اداره جلسات شوراهاي استاني گفت‌وگو و فرمهاي درخواست از اين شورا توسط دبيرخانه شوراي گفت‌وگو در اتاق ايران تهيه و به‌شوراهاي استاني ارسال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ماده14ـ به منظور تعامل مستمر با فعالان اقتصادي اعم از كارفرمايي و كارگري و تلاش براي حل مشكلات آنان و ارائه پيشنهاد براي اصلاح قوانين، مقررات، بخشنامه‌ها، دستورالعملها و رويه‌هاي اجرائي به شوراي گفت‌وگو، وزراء و رؤساي دستگاههاي اجرائي و قضائي مرتبط با محيط كسب وكار و رؤساء و مديران كل اين دستگاهها در مراكز استانها موظفند يكي از معاونان خود را به عنوان مسؤول بهبود محيط كسب و كار تعيين و معرفي نمايند.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تشخيص دستگاههاي اجرائي مرتبط با محيط كسب وكار برعهده وزير امور اقتصادي و دارايي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ماده15ـ كليه دستگاههاي اجرائي مرتبط با محيط كسب و كار همچنين سازمانها و ادارات كل آنها در مراكز استانها موظفند به سؤالات نمايندگان تشكلها و فعالان اقتصادي پاسخ دهند و مطالبات و شكايات آنها را بررسي نمايند.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ماده16ـ شهرداريها موظفند به منظور بالابردن امكان دسترسي توليدكنندگان كوچك و متوسط ايراني به بازار مصرف و ايجاد امنيت براي فروشندگان كم‌سرمايه با استفاده از زمينهاي متعلق به خود و يا وزارت راه و شهرسازي، مكانهاي مناسبي براي عرضه كالاهاي توليد داخل آماده نمايند و بر مبناء قيمت تمام شده به صورت روزانه، هفتگي و ماهانه به متقاضيان عرضه كالاهاي ايراني اجاره دهند.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آيين‌نامه اجرائي اين ماده توسط وزارت صنعت، معدن و تجارت با همكاري وزارتخانه‌هاي راه و شهرسازي و كشور و نمايندگان شوراي ‌عالي استانها و شوراي اصناف كشور تهيه مي‌شود و پس از تصويب هيأت وزيران به شهرداريهاي سراسر كشور ابلاغ مي‌گردد.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 xml:space="preserve">      ماده17ـ به منظور توانمندسازي، ارزيابي و ارتقاء شايستگي مديريت بخشها و بنگاههاي اقتصادي كشور اعم از دولتي، تعاوني و خصوصي و نيز هم‌افزايي و توسعه ظرفيتهاي مشاوره مديريت در كشور، «سازمان نظام مشاوره مديريت» در قالب شخصيت حقوقي مستقل غيردولتي و غيرانتفاعي تشكيل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اساسنامه اين سازمان با همكاري تشكلهاي اقتصادي ذي‌ربط از سوي اتاقها تهيه مي‌شود و ظرف سه ماه از تاريخ لازم‌الاجراءشدن اين قانون و طي مراحل از طريق دولت به تصويب مجلس شوراي اسلامي مي‌رسد.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ماده18ـ به منظور ارتقاء كيفيت خدمات، شفاف‌سازي و شكل‌گيري بازار كار در زيربخشهاي مختلف بخش ساختمان و ايجاد سهولت و امنيت براي متقاضيان نيروي كار در اين بخش، وزارت تعاون، كار و رفاه اجتماعي مكلف است زمينه شكل‌گيري تشكلهاي صنفي شاغلان در بخش ساختمان را فراهم كند.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اين تشكلها مسؤوليت تعيين هويت، طبقه‌بندي مهارتي، كاريابي، معرفي كارجويان به كارفرمايان، معرفي كارگران و استادكاران به مراكز فني و حرفه‌اي و پيگيري امور بيمه درمان و بازنشستگي و امور رفاهي شاغلان در بخش ساختمان را برعهده دارند.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ماده19ـ به منظور ايجاد شفافيت و امكان رقابت همه ذي‌نفعان در انجام معامله با دستگاههاي اجرائي، معاونت برنامه‌ريزي و نظارت راهبردي رئيس جمهور موظف است با استفاده از امكانات و نيروي انساني موجود خود، پايگاه ملي اطلاع‌رساني مناقصات موضوع ماده (23) قانون برگزاري مناقصات را به پايگاه اطلاع‌رساني جامع معاملات بخش عمومي توسعه و ارتقاء دهد. اين پايگاه اطلاع‌رساني بايد اطلاعات كليه معاملات متوسط و بزرگ بخش عمومي شامل خريد، فروش، اجاره و غيره را اعم از اين كه از طريق برگزاري مزايده يا مناقصه يا موارد عدم ‌الزام به تشريفات يا ترك تشريفات يا ديگر روشها تشكيل و منعقد شده باشد به تفكيك دستگاه و موضوع و نيز به تفكيك شهرستان، استان و ملي در زماني كه براي همه واجدان شرايط، فرصت برابر فراهم كند، به اطلاع عموم برساند. همچنين پس از انعقاد قرارداد، نام طرف قرارداد و مشخصات، كيفيت و كميت مورد معامله و مدت و مبلغ قرارداد و حسب مورد تغييرات بعدي حجم و مبلغ اصل قرارداد يا الحاقيه‌هاي آن را اعلان نمايد. كليه دستگاههاي اجرائي موظف به همكاري با اين پايگاه اطلاع‌رساني و ارائه اطلاعات يادشده در زمانهاي تعيين شده توسط اين پايگاه مي‌باشند.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تبصره1ـ معاملات نيروهاي مسلح و امنيتي، تابع مقررات و ضوابط خاص خود است و از شمول اين ماده مستثني مي‌باشد.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تبصره2ـ كليه معاملات بخش عمومي موضوع اين ماده بدون رعايت حكم اين ماده، مصداق اخلال در رقابت موضوع ماده (45) قانون اصل (44) است و شوراي رقابت موظف است خود و يا با شكايت ذي‌نفعان، به موارد عدم رعايت حكم اين ماده رسيدگي و براساس ماده (61) قانون اصل (44) درباره آنها تصميم بگيرد.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ماده20ـ دستگاههاي اجرائي، مؤسسات و نهادهاي عمومي غيردولتي كه تحت مديريت دستگاههاي دولتي هستند و شركتها و مؤسسات وابسته و متعلق به اين دستگاهها و مؤسسات در تمامي معاملات خود صرف نظر از نحوه و منشأ تحصيل منابع آن، مشمول قانون برگزاري مناقصات يا آيين‌نامه‌هاي معاملاتي قانوني و اختصاصي خود مي‌باشند.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ماده21ـ در مواردي كه براساس مواد (27) و (28) قانون برگزاري مناقصات، ترك تشريفات مناقصه صورت مي‌گيرد، بالاترين مقام دستگاه اجرائي مناقصه‌گذار موظف است مصوبه جلسه و دلايل ترك تشريفات مناقصه را ظرف سه روز كاري پس از برگزاري جلسه و نيز هويت طرف قرارداد در هر مناقصه ترك تشريفات شده را تا سه روز پس از انتخاب طرف قرارداد، به پايگاه اطلاع‌رساني معاملات بخش عمومي ارسال كند.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 xml:space="preserve">      ماده22ـ كليه دستگاههاي اجرائي مكلفند در انتخاب طرف قرارداد در معاملات خود از جمله پيمانكاريها و امثال آنها، چنانچه اشخاص حقوقي بخش عمومي اعم از دولتي و غيردولتي و اشخاص حقيقي و حقوقي بخشهاي تعاوني و خصوصي از لحاظ ضوابط عمومي انتخاب طرف قرارداد در شرايط برابر باشند، اشخاص حقيقي و حقوقي بخشهاي تعاوني و خصوصي را در اولويت قرار دهند.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ماده23ـ كليه دستگاههاي اجرائي مكلفند به منظور ايجاد تراضي و عادلانه نمودن قراردادها و قراردادهاي الحاقي در انعقاد قرارداد با شركتهاي بخش خصوصي و تعاوني براي خريد كالا يا خدمت، از فرمهاي يكنواخت استفاده نمايند و يك نسخه از اين فرمها را براي هر كدام از اتاقها ارسال دارند.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بانك مركزي جمهوري اسلامي ايران مكلف است ظرف شش ماه پس از لازم‌الاجراءشدن اين قانون فرمهاي يكنواختي براي هر يك از عقود اسلامي كه منجر به‌اعطاء تسهيلات مي‌شود، همچنين نحوه اعطاء تسهيلات و شيوه‌هاي اخذ ضمانتنامه از بخشهاي خصوصي و تعاوني متناسب با اعتبار سنجي مشتريان را تهيه كند و به تصويب شوراي پول و اعتبار برساند و بر حسن اجراي آن نظارت نمايد.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ماده24ـ دولت و دستگاههاي اجرايي مكلفند به منظور شفاف‌سازي سياستها و برنامه‌هاي اقتصادي و ايجاد ثبات و امنيت اقتصادي و سرمايه‌گذاري، هرگونه تغيير سياستها، مقررات و رويه‌هاي اقتصادي را در زمان مقتضي قبل از اجراء، از طريق رسانه‌هاي گروهي به اطلاع عموم برسانند.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هيأت‌وزيران پس از كسب نظر مشورتي شوراي گفت‌وگو، زمان موضوع اين ماده را تعيين و اعلام مي‌كند. مواردي كه محرمانه بودن آن اقتضاء داشته باشد، با تشخيص بالاترين مقام دستگاه اجرائي، مستثني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ماده25ـ در زمان كمبود برق، گاز يا خدمات مخابرات، واحدهاي توليدي صنعتي و كشاورزي نبايد در اولويت قطع برق يا گاز يا خدمات مخابرات قرار داشته باشند و شركتهاي عرضه‌كننده برق، گاز و خدمات مخابرات موظفند هنگام عقد قرارداد با واحدهاي توليدي اعم از صنعتي، كشاورزي و خدماتي، وجه التزام قطع برق يا گاز يا خدمات مخابرات را در متن قرارداد پيش‌بيني كنند. هرگاه دولت به دليل كمبودهاي مقطعي به شركتهاي عرضه‌كننده برق يا گاز يا مخابرات دستور دهد موقتاً جريان برق يا گاز يا خدمات مخابراتي واحدهاي توليدي متعلق به شركتهاي خصوصي و تعاوني را قطع كنند، موظف است نحوه جبران خسارتهاي وارده به اين شركتها ناشي از تصميم فوق را نيز تعيين و اعلام كند.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آيين‌نامه اجرائي اين ماده توسط وزارتخانه‌هاي صنعت، معدن و تجارت، جهاد كشاورزي، نفت، نيرو و ارتباطات و فناوري اطلاعات تهيه مي‌شود و ظرف سه ماه پس از لازم‌الاجراء شدن اين قانون به تصويب هيأت‌وزيران مي‌رسد.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تبصره1ـ در زمانهاي اضطراري كه قطع برق يا گاز واحدهاي مسكوني، جان شهروندان را به خطر اندازد، شوراي تأمين استان محل ايجاد اضطرار مي‌تواند براي حداكثر دو روز كه قابل تمديد است، حكم اين ماده را نقض كند و دستور دهد بدون تعيين نحوه جبران خسارتهاي وارده، برق يا گاز واحدهاي توليدي قطع شود. در جلسه تصميم‌گيري در اين‌باره، بايد نمايندگان اتاقهاي مركز استان براي استماع نظراتشان دعوت شوند.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تبصره2ـ شركتهاي عرضه‌كننده برق و گاز موظفند ضمن هماهنگي با شركتهاي بيمه، امكان خريد بيمه‌نامه پوشش‌دهنده خسارات ناشي از قطع برق يا گاز را براي واحدهاي توليدي مشترك خود فراهم آورند.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lastRenderedPageBreak/>
        <w:t xml:space="preserve">      ماده26ـ اعلام تعطيلي روزهاي كاري سال توسط دولت، فقط در شرايط وقوع حوادث غيرمترقبه يا بروز خطري كه جان شهروندان را به خطر اندازد مجاز است و در غير اين موارد، دولت مجاز نيست روزهاي كاري سال را تعطيل اعلام كند. مرجع تعيين شرايط غيرمترقبه سازمانهاي تخصصي نظير هواشناسي و محيط زيست، و مرجع تشخيص شرايطي كه جان شهروندان را به خطر مي‌اندازد، شوراي تأمين استان محل ايجاد اضطرار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ماده27ـ آن دسته از اشخاص حقوقي كه دولت و دستگاههاي اجرائي، مستقيم و يا غيرمستقيم در آنها سهام مديريتي اعم از سهم‌الشركه، دارايي و يا سهام دارند، نمي‌توانند از امتيازات و منافع تخصيص يافته به بخشهاي تعاوني و خصوصي استفاده كنند. مصاديق اين امتيازات و منافع به پيشنهاد هر يك از اتاقها، توسط وزارت امور اقتصادي و دارايي تعيين مي‌شود.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تبصره1ـ شركتهاي گروههاي (1) و (2) ماده (2) قانون اصل (44) كه به استناد قانون، دولت در آنها سهام داشته و يا در آينده سهامدار شود، از حكم فوق مستثني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تبصره2ـ به منظور تغيير نقش دولت از مالكيت و مديريت مستقيم بنگاهها به‌سياستگذاري و نظارت، دولت موظف است ظرف شش ماه پس از لازم‌الاجراء شدن اين قانون، ترتيبات قانوني لازم را به نحوي اتخاذ نمايد تا مداخله و نفوذ دستگاههاي اجرائي در مديريت شركتها و مؤسسات بخشهاي خصوصي و تعاوني و نهادها و مؤسسات عمومي غيردولتي منطبق بر سياستهاي كلي اصل چهل‌ وچهارم (44) قانون اساسي گردد. </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اجراي حكم اين تبصره در مورد نهادهاي تحت نظر مقام رهبري منوط به اذن ايشان است.</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ماده28ـ دولت با همكاري اتاقها ظرف شش ماه پس از لازم‌الاجراءشدن اين قانون اقدامات قانوني لازم را براي تعيين «نحوه رسيدگي به اعتراض مؤديان مالياتي» و «نحوه رسيدگي به اعتراض پرداخت‌كنندگان حق بيمه تأمين اجتماعي» به‌عمل مي‌آورد.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ماده29ـ قوه قضائيه و دولت اقدامات قانوني لازم را براي تنظيم آيين‌دادرسي تجاري و تشكيل دادگاههاي تجاري به ‌عمل مي‌آورند.</w:t>
      </w:r>
    </w:p>
    <w:p w:rsidR="00B60C76" w:rsidRPr="00AA4EB3" w:rsidRDefault="00B60C76" w:rsidP="00AA4EB3">
      <w:pPr>
        <w:rPr>
          <w:rFonts w:ascii="Tahoma" w:hAnsi="Tahoma" w:cs="B Nazanin"/>
          <w:sz w:val="24"/>
          <w:szCs w:val="24"/>
          <w:highlight w:val="green"/>
          <w:rtl/>
        </w:rPr>
      </w:pPr>
      <w:r w:rsidRPr="00AA4EB3">
        <w:rPr>
          <w:rFonts w:ascii="Tahoma" w:hAnsi="Tahoma" w:cs="B Nazanin" w:hint="cs"/>
          <w:sz w:val="24"/>
          <w:szCs w:val="24"/>
          <w:highlight w:val="green"/>
          <w:rtl/>
        </w:rPr>
        <w:t xml:space="preserve">      تبصره ـ تا زمان تأسيس دادگاههاي تجاري، جرائم مرتبط با فعاليتهاي تجاري و اختلافات بين بخش خصوصي و دستگاههاي اجرائي حسب مورد در شوراهاي حل‌اختلاف يا شعب خاصي كه رؤساي دادگستري استانها با رعايت صلاحيت محلي در حوزه‌هاي قضائي تعيين مي‌نمايند، رسيدگي مي‌شود.</w:t>
      </w:r>
    </w:p>
    <w:p w:rsidR="00B60C76" w:rsidRPr="00AA4EB3" w:rsidRDefault="00B60C76" w:rsidP="00AA4EB3">
      <w:pPr>
        <w:rPr>
          <w:rFonts w:ascii="Tahoma" w:hAnsi="Tahoma" w:cs="B Nazanin"/>
          <w:sz w:val="24"/>
          <w:szCs w:val="24"/>
          <w:rtl/>
        </w:rPr>
      </w:pPr>
      <w:r w:rsidRPr="00AA4EB3">
        <w:rPr>
          <w:rFonts w:ascii="Tahoma" w:hAnsi="Tahoma" w:cs="B Nazanin" w:hint="cs"/>
          <w:sz w:val="24"/>
          <w:szCs w:val="24"/>
          <w:highlight w:val="green"/>
          <w:rtl/>
        </w:rPr>
        <w:t xml:space="preserve">      قانون فوق مشتمل بر بيست ‌‌ونه ماده و نوزده تبصره در جلسه علني روز يكشنبه مورخ شانزدهم بهمن ماه يكهزاروسيصدونود مجلس شوراي اسلامي تصويب شد و در تاريخ 3/12/1390 به تأييد شوراي نگهبان رسيد.</w:t>
      </w:r>
    </w:p>
    <w:p w:rsidR="00B60C76" w:rsidRPr="00AA4EB3" w:rsidRDefault="00B60C76" w:rsidP="00AA4EB3">
      <w:pPr>
        <w:rPr>
          <w:rFonts w:cs="B Nazanin"/>
          <w:sz w:val="24"/>
          <w:szCs w:val="24"/>
        </w:rPr>
      </w:pPr>
      <w:bookmarkStart w:id="86" w:name="_ماده_44_قانون"/>
      <w:bookmarkStart w:id="87" w:name="_قانون_ضرورت_اخذ"/>
      <w:bookmarkEnd w:id="86"/>
      <w:bookmarkEnd w:id="87"/>
    </w:p>
    <w:p w:rsidR="0069704E" w:rsidRPr="00B9571E" w:rsidRDefault="00B27F51" w:rsidP="00B9571E">
      <w:pPr>
        <w:pStyle w:val="Heading1"/>
        <w:rPr>
          <w:rFonts w:eastAsia="Times New Roman" w:cs="B Titr"/>
          <w:color w:val="auto"/>
          <w:rtl/>
        </w:rPr>
      </w:pPr>
      <w:bookmarkStart w:id="88" w:name="_‌ماده_131_قانون"/>
      <w:bookmarkEnd w:id="88"/>
      <w:r w:rsidRPr="00B9571E">
        <w:rPr>
          <w:rFonts w:eastAsia="Times New Roman" w:cs="B Titr"/>
          <w:color w:val="auto"/>
        </w:rPr>
        <w:t>‌</w:t>
      </w:r>
      <w:r w:rsidR="0069704E" w:rsidRPr="00B9571E">
        <w:rPr>
          <w:rFonts w:eastAsia="Times New Roman" w:cs="B Titr" w:hint="cs"/>
          <w:color w:val="auto"/>
          <w:rtl/>
        </w:rPr>
        <w:t>*مستندات وزارت تعاون،کار و رفاه اجتماعی</w:t>
      </w:r>
    </w:p>
    <w:p w:rsidR="00B27F51" w:rsidRPr="00AA4EB3" w:rsidRDefault="00B27F51" w:rsidP="00AA4EB3">
      <w:pPr>
        <w:rPr>
          <w:rFonts w:eastAsia="Times New Roman" w:cs="B Nazanin"/>
          <w:sz w:val="24"/>
          <w:szCs w:val="24"/>
          <w:rtl/>
        </w:rPr>
      </w:pPr>
      <w:r w:rsidRPr="00AA4EB3">
        <w:rPr>
          <w:rFonts w:eastAsia="Times New Roman" w:cs="B Nazanin" w:hint="cs"/>
          <w:sz w:val="24"/>
          <w:szCs w:val="24"/>
          <w:rtl/>
        </w:rPr>
        <w:t>ماده 131 قانون کار:</w:t>
      </w:r>
    </w:p>
    <w:p w:rsidR="00B27F51" w:rsidRPr="00AA4EB3" w:rsidRDefault="00B27F51" w:rsidP="00AA4EB3">
      <w:pPr>
        <w:rPr>
          <w:rFonts w:ascii="Tahoma" w:eastAsia="Times New Roman" w:hAnsi="Tahoma" w:cs="B Nazanin"/>
          <w:sz w:val="24"/>
          <w:szCs w:val="24"/>
        </w:rPr>
      </w:pPr>
      <w:r w:rsidRPr="00AA4EB3">
        <w:rPr>
          <w:rFonts w:ascii="Tahoma" w:eastAsia="Times New Roman" w:hAnsi="Tahoma" w:cs="B Nazanin"/>
          <w:sz w:val="24"/>
          <w:szCs w:val="24"/>
          <w:rtl/>
        </w:rPr>
        <w:lastRenderedPageBreak/>
        <w:t>ماده 131 - در اجرای اصل بیست و ششم قانون اساسی جمهوری اسلامی ایران و به منظور حفظ حقوق و منافع مشروع و قانونی و بهبود وضع‌اقتصادی کارگران و کارفرمایان که خود متضمن حفظ منافع جامعه باشد, کارگران مشمول قانون کاروکارفرمایان یک حرفه یا صنعت می‌توانند مبادرت به تشکیل انجمنهای صنفی نمایند.</w:t>
      </w:r>
    </w:p>
    <w:p w:rsidR="00B27F51" w:rsidRPr="00AA4EB3" w:rsidRDefault="00B27F51" w:rsidP="00AA4EB3">
      <w:pPr>
        <w:rPr>
          <w:rFonts w:ascii="Tahoma" w:eastAsia="Times New Roman" w:hAnsi="Tahoma" w:cs="B Nazanin"/>
          <w:sz w:val="24"/>
          <w:szCs w:val="24"/>
        </w:rPr>
      </w:pPr>
      <w:r w:rsidRPr="00AA4EB3">
        <w:rPr>
          <w:rFonts w:ascii="Tahoma" w:eastAsia="Times New Roman" w:hAnsi="Tahoma" w:cs="B Nazanin"/>
          <w:sz w:val="24"/>
          <w:szCs w:val="24"/>
          <w:rtl/>
        </w:rPr>
        <w:t>‌تبصره 1 - به منظور هماهنگی در انجام وظائف محوله و قانونی انجمنهای صنفی می‌توانند نسبت به تشکیل کانون انجمنهای صنفی در استان و‌کانون عالی انجمنهای صنفی در کل کشور اقدام نمایند.</w:t>
      </w:r>
    </w:p>
    <w:p w:rsidR="00B27F51" w:rsidRPr="00AA4EB3" w:rsidRDefault="00B27F51" w:rsidP="00AA4EB3">
      <w:pPr>
        <w:rPr>
          <w:rFonts w:ascii="Tahoma" w:eastAsia="Times New Roman" w:hAnsi="Tahoma" w:cs="B Nazanin"/>
          <w:sz w:val="24"/>
          <w:szCs w:val="24"/>
          <w:rtl/>
        </w:rPr>
      </w:pPr>
      <w:r w:rsidRPr="00AA4EB3">
        <w:rPr>
          <w:rFonts w:ascii="Tahoma" w:eastAsia="Times New Roman" w:hAnsi="Tahoma" w:cs="B Nazanin"/>
          <w:sz w:val="24"/>
          <w:szCs w:val="24"/>
          <w:rtl/>
        </w:rPr>
        <w:t>‌تبصره 2 - کلیه انجمنهای صنفی و کانونهای مربوطه به هنگام تشکیل موظف به تنظیم اساسنامه با رعایت مقررات قانونی و طرح و تصویب آن در‌مجمع عمومی و تسلیم به وزارت کار و امور اجتماعی جهت ثبت می‌باشند.</w:t>
      </w:r>
    </w:p>
    <w:p w:rsidR="00B27F51" w:rsidRPr="00AA4EB3" w:rsidRDefault="00B27F51" w:rsidP="00AA4EB3">
      <w:pPr>
        <w:rPr>
          <w:rFonts w:ascii="Tahoma" w:eastAsia="Times New Roman" w:hAnsi="Tahoma" w:cs="B Nazanin"/>
          <w:sz w:val="24"/>
          <w:szCs w:val="24"/>
          <w:rtl/>
        </w:rPr>
      </w:pPr>
      <w:r w:rsidRPr="00AA4EB3">
        <w:rPr>
          <w:rFonts w:ascii="Tahoma" w:eastAsia="Times New Roman" w:hAnsi="Tahoma" w:cs="B Nazanin"/>
          <w:sz w:val="24"/>
          <w:szCs w:val="24"/>
          <w:rtl/>
        </w:rPr>
        <w:t>‌تبصره 3 - کلیه نمایندگان کارفرمایان ایران در شورای عالی کار، شورای عالی تأمین اجتماعی، شورای عالی حفاظت فنی و بهداشت کار، کنفرانس‌بین‌المللی کار و نظائر آن توسط کانون عالی انجمنهای صنفی کارفرمایان، در صورت تشکیل، انتخاب و در غیر این صورت توسط وزیر کار و امور‌اجتماعی معرفی خواهند شد.</w:t>
      </w:r>
    </w:p>
    <w:p w:rsidR="00B27F51" w:rsidRPr="00AA4EB3" w:rsidRDefault="00B27F51" w:rsidP="00AA4EB3">
      <w:pPr>
        <w:rPr>
          <w:rFonts w:ascii="Tahoma" w:eastAsia="Times New Roman" w:hAnsi="Tahoma" w:cs="B Nazanin"/>
          <w:sz w:val="24"/>
          <w:szCs w:val="24"/>
          <w:rtl/>
        </w:rPr>
      </w:pPr>
      <w:r w:rsidRPr="00AA4EB3">
        <w:rPr>
          <w:rFonts w:ascii="Tahoma" w:eastAsia="Times New Roman" w:hAnsi="Tahoma" w:cs="B Nazanin"/>
          <w:sz w:val="24"/>
          <w:szCs w:val="24"/>
          <w:rtl/>
        </w:rPr>
        <w:t>‌تبصره 4 - کارگران یک واحد، فقط می‌توانند یکی از سه مورد شورای اسلامی کار، انجمن صنفی یا نماینده کارگران را داشته باشند.</w:t>
      </w:r>
    </w:p>
    <w:p w:rsidR="00B27F51" w:rsidRPr="00AA4EB3" w:rsidRDefault="00B27F51" w:rsidP="00AA4EB3">
      <w:pPr>
        <w:rPr>
          <w:rFonts w:ascii="Tahoma" w:eastAsia="Times New Roman" w:hAnsi="Tahoma" w:cs="B Nazanin"/>
          <w:sz w:val="24"/>
          <w:szCs w:val="24"/>
          <w:rtl/>
        </w:rPr>
      </w:pPr>
      <w:r w:rsidRPr="00AA4EB3">
        <w:rPr>
          <w:rFonts w:ascii="Tahoma" w:eastAsia="Times New Roman" w:hAnsi="Tahoma" w:cs="B Nazanin"/>
          <w:sz w:val="24"/>
          <w:szCs w:val="24"/>
          <w:rtl/>
        </w:rPr>
        <w:t>‌تبصره 5 - آیین‌نامه چگونگی تشکیل، حدود وظائف و اختیارات و نحوه عملکرد انجمن‌های صنفی و کانونهای مربوطه، حداکثر ظرف مدت یک‌ماه از تاریخ تصویب این قانون، توسط شورای عالی کار تهیه و به تصویب هیأت وزیران خواهد رسید.</w:t>
      </w:r>
    </w:p>
    <w:p w:rsidR="00E57059" w:rsidRPr="00B9571E" w:rsidRDefault="00B27F51" w:rsidP="00B9571E">
      <w:pPr>
        <w:rPr>
          <w:rFonts w:ascii="Tahoma" w:eastAsia="Times New Roman" w:hAnsi="Tahoma" w:cs="B Nazanin"/>
          <w:sz w:val="24"/>
          <w:szCs w:val="24"/>
        </w:rPr>
      </w:pPr>
      <w:r w:rsidRPr="00AA4EB3">
        <w:rPr>
          <w:rFonts w:ascii="Tahoma" w:eastAsia="Times New Roman" w:hAnsi="Tahoma" w:cs="B Nazanin"/>
          <w:sz w:val="24"/>
          <w:szCs w:val="24"/>
          <w:rtl/>
        </w:rPr>
        <w:t>‌تبصره 6 - آیین‌نامه نحوه انتخابات نمایندگان مذکور در تبصره 3 این ماده ظرف یک  ماه پس از تصویب این قانون به تصویب وزیر</w:t>
      </w:r>
      <w:r w:rsidR="00B9571E">
        <w:rPr>
          <w:rFonts w:ascii="Tahoma" w:eastAsia="Times New Roman" w:hAnsi="Tahoma" w:cs="B Nazanin"/>
          <w:sz w:val="24"/>
          <w:szCs w:val="24"/>
          <w:rtl/>
        </w:rPr>
        <w:t xml:space="preserve"> کار و امور‌اجتماعی خواهد رسید.</w:t>
      </w:r>
    </w:p>
    <w:p w:rsidR="006D1AFB" w:rsidRPr="00B9571E" w:rsidRDefault="0069704E" w:rsidP="00B9571E">
      <w:pPr>
        <w:pStyle w:val="Heading1"/>
        <w:rPr>
          <w:rFonts w:cs="B Titr"/>
          <w:color w:val="auto"/>
        </w:rPr>
      </w:pPr>
      <w:bookmarkStart w:id="89" w:name="_*مستندات_سازمان_شیلات"/>
      <w:bookmarkEnd w:id="89"/>
      <w:r w:rsidRPr="00B9571E">
        <w:rPr>
          <w:rFonts w:cs="B Titr" w:hint="cs"/>
          <w:color w:val="auto"/>
          <w:rtl/>
        </w:rPr>
        <w:t>*مستندات سازمان شیلات ایران</w:t>
      </w:r>
    </w:p>
    <w:p w:rsidR="008B5031" w:rsidRPr="00AA4EB3" w:rsidRDefault="000E165E" w:rsidP="00AA4EB3">
      <w:pPr>
        <w:rPr>
          <w:rFonts w:cs="B Nazanin"/>
          <w:sz w:val="24"/>
          <w:szCs w:val="24"/>
          <w:highlight w:val="cyan"/>
          <w:rtl/>
        </w:rPr>
      </w:pPr>
      <w:bookmarkStart w:id="90" w:name="_ماده_8_قانون"/>
      <w:bookmarkStart w:id="91" w:name="_نسخ__ضمنی"/>
      <w:bookmarkEnd w:id="90"/>
      <w:bookmarkEnd w:id="91"/>
      <w:r w:rsidRPr="00AA4EB3">
        <w:rPr>
          <w:rFonts w:cs="B Nazanin" w:hint="cs"/>
          <w:sz w:val="24"/>
          <w:szCs w:val="24"/>
          <w:highlight w:val="cyan"/>
          <w:rtl/>
        </w:rPr>
        <w:t xml:space="preserve">نسخ  ضمنی </w:t>
      </w:r>
      <w:r w:rsidR="006D1AFB" w:rsidRPr="00AA4EB3">
        <w:rPr>
          <w:rFonts w:cs="B Nazanin" w:hint="cs"/>
          <w:sz w:val="24"/>
          <w:szCs w:val="24"/>
          <w:highlight w:val="cyan"/>
          <w:rtl/>
        </w:rPr>
        <w:t>ماده 8 قانون حفاظت و بهره برداری از منابع آبزی جمهوری اسلامی ایران</w:t>
      </w:r>
      <w:r w:rsidR="006D1AFB" w:rsidRPr="00AA4EB3">
        <w:rPr>
          <w:rFonts w:cs="B Nazanin"/>
          <w:sz w:val="24"/>
          <w:szCs w:val="24"/>
          <w:highlight w:val="cyan"/>
        </w:rPr>
        <w:t>:</w:t>
      </w:r>
      <w:bookmarkStart w:id="92" w:name="_(1)-_ماده96_برنامه_1"/>
      <w:bookmarkEnd w:id="92"/>
    </w:p>
    <w:p w:rsidR="000E165E" w:rsidRPr="00AA4EB3" w:rsidRDefault="000E165E" w:rsidP="00AA4EB3">
      <w:pPr>
        <w:rPr>
          <w:rFonts w:cs="B Nazanin"/>
          <w:sz w:val="24"/>
          <w:szCs w:val="24"/>
          <w:rtl/>
        </w:rPr>
      </w:pPr>
      <w:r w:rsidRPr="00AA4EB3">
        <w:rPr>
          <w:rFonts w:cs="B Nazanin" w:hint="cs"/>
          <w:sz w:val="24"/>
          <w:szCs w:val="24"/>
          <w:highlight w:val="cyan"/>
          <w:rtl/>
        </w:rPr>
        <w:t>مستند به مکاتبه شماره 31728/ب گ مورخه 07/09/1401 (دفتر بهبود کیفیت،فرآوری و توسعه بازار آبزیان):</w:t>
      </w:r>
      <w:r w:rsidR="00147BEB" w:rsidRPr="00AA4EB3">
        <w:rPr>
          <w:rFonts w:cs="B Nazanin" w:hint="cs"/>
          <w:sz w:val="24"/>
          <w:szCs w:val="24"/>
          <w:highlight w:val="cyan"/>
          <w:rtl/>
        </w:rPr>
        <w:t xml:space="preserve"> </w:t>
      </w:r>
      <w:r w:rsidRPr="00AA4EB3">
        <w:rPr>
          <w:rFonts w:cs="B Nazanin" w:hint="cs"/>
          <w:sz w:val="24"/>
          <w:szCs w:val="24"/>
          <w:highlight w:val="cyan"/>
          <w:rtl/>
        </w:rPr>
        <w:t xml:space="preserve">در خصوص نسخ ضمنی ماده 8 قانون حفاظت و بهره برداری از منابع آبزی جمهوری اسلامی ایران مقرر گردید تا از طریق وزارت متبوع (وزارت جهاد کشاورزی) </w:t>
      </w:r>
      <w:r w:rsidR="00147BEB" w:rsidRPr="00AA4EB3">
        <w:rPr>
          <w:rFonts w:cs="B Nazanin" w:hint="cs"/>
          <w:sz w:val="24"/>
          <w:szCs w:val="24"/>
          <w:highlight w:val="cyan"/>
          <w:rtl/>
        </w:rPr>
        <w:t xml:space="preserve"> و ارائه لایحه به مجلس  مبنی بر نسخ  صریح ماده قانونی اقدام گردد </w:t>
      </w:r>
      <w:r w:rsidRPr="00AA4EB3">
        <w:rPr>
          <w:rFonts w:cs="B Nazanin" w:hint="cs"/>
          <w:sz w:val="24"/>
          <w:szCs w:val="24"/>
          <w:highlight w:val="cyan"/>
          <w:rtl/>
        </w:rPr>
        <w:t>و کما فی السابق سازمان شیلات ایران در تاسیس و تغییرات موضوع فعالیت اشخاص حقوقی مرتبط با امو</w:t>
      </w:r>
      <w:r w:rsidR="00147BEB" w:rsidRPr="00AA4EB3">
        <w:rPr>
          <w:rFonts w:cs="B Nazanin" w:hint="cs"/>
          <w:sz w:val="24"/>
          <w:szCs w:val="24"/>
          <w:highlight w:val="cyan"/>
          <w:rtl/>
        </w:rPr>
        <w:t>ر شیلات و آبزیان نظارت نماید.</w:t>
      </w:r>
    </w:p>
    <w:p w:rsidR="00E17F45" w:rsidRPr="00AA4EB3" w:rsidRDefault="00E17F45" w:rsidP="00AA4EB3">
      <w:pPr>
        <w:rPr>
          <w:rFonts w:ascii="Helvetica" w:hAnsi="Helvetica" w:cs="B Nazanin"/>
          <w:sz w:val="24"/>
          <w:szCs w:val="24"/>
        </w:rPr>
      </w:pPr>
    </w:p>
    <w:p w:rsidR="0069704E" w:rsidRPr="00B9571E" w:rsidRDefault="0069704E" w:rsidP="00B9571E">
      <w:pPr>
        <w:pStyle w:val="Heading1"/>
        <w:rPr>
          <w:rFonts w:cs="B Titr"/>
          <w:color w:val="auto"/>
          <w:rtl/>
        </w:rPr>
      </w:pPr>
      <w:bookmarkStart w:id="93" w:name="_قانون_اساسنامه_شركت"/>
      <w:bookmarkEnd w:id="93"/>
      <w:r w:rsidRPr="00B9571E">
        <w:rPr>
          <w:rFonts w:cs="B Titr" w:hint="cs"/>
          <w:color w:val="auto"/>
          <w:rtl/>
        </w:rPr>
        <w:t>*مستندات جدول سازمان تنظیم مقررات و ارتباطات رادیویی</w:t>
      </w:r>
    </w:p>
    <w:p w:rsidR="008B5031" w:rsidRPr="00AA4EB3" w:rsidRDefault="0069704E" w:rsidP="00AA4EB3">
      <w:pPr>
        <w:rPr>
          <w:rFonts w:cs="B Nazanin"/>
          <w:sz w:val="24"/>
          <w:szCs w:val="24"/>
        </w:rPr>
      </w:pPr>
      <w:r w:rsidRPr="00AA4EB3">
        <w:rPr>
          <w:rFonts w:cs="B Nazanin" w:hint="cs"/>
          <w:sz w:val="24"/>
          <w:szCs w:val="24"/>
          <w:rtl/>
        </w:rPr>
        <w:t>-</w:t>
      </w:r>
      <w:r w:rsidR="008B5031" w:rsidRPr="00AA4EB3">
        <w:rPr>
          <w:rFonts w:cs="B Nazanin"/>
          <w:sz w:val="24"/>
          <w:szCs w:val="24"/>
          <w:rtl/>
        </w:rPr>
        <w:t>قانون اساسنامه شركت ملي پست جمهوري اسلامي ايران</w:t>
      </w:r>
      <w:r w:rsidRPr="00AA4EB3">
        <w:rPr>
          <w:rFonts w:cs="B Nazanin"/>
          <w:sz w:val="24"/>
          <w:szCs w:val="24"/>
        </w:rPr>
        <w:t xml:space="preserve"> </w:t>
      </w:r>
      <w:r w:rsidRPr="00AA4EB3">
        <w:rPr>
          <w:rFonts w:cs="B Nazanin" w:hint="cs"/>
          <w:sz w:val="24"/>
          <w:szCs w:val="24"/>
          <w:rtl/>
        </w:rPr>
        <w:t xml:space="preserve"> مصوب 1395</w:t>
      </w:r>
    </w:p>
    <w:p w:rsidR="008B5031" w:rsidRPr="00AA4EB3" w:rsidRDefault="008B5031" w:rsidP="00AA4EB3">
      <w:pPr>
        <w:rPr>
          <w:rFonts w:ascii="Helvetica" w:eastAsia="Times New Roman" w:hAnsi="Helvetica" w:cs="B Nazanin"/>
          <w:sz w:val="24"/>
          <w:szCs w:val="24"/>
          <w:lang w:bidi="ar-SA"/>
        </w:rPr>
      </w:pPr>
      <w:r w:rsidRPr="00AA4EB3">
        <w:rPr>
          <w:rFonts w:ascii="Helvetica" w:eastAsia="Times New Roman" w:hAnsi="Helvetica" w:cs="B Nazanin"/>
          <w:sz w:val="24"/>
          <w:szCs w:val="24"/>
          <w:rtl/>
        </w:rPr>
        <w:lastRenderedPageBreak/>
        <w:t>ماده ۲۶</w:t>
      </w:r>
      <w:r w:rsidRPr="00AA4EB3">
        <w:rPr>
          <w:rFonts w:ascii="Helvetica" w:eastAsia="Times New Roman" w:hAnsi="Helvetica" w:cs="B Nazanin"/>
          <w:sz w:val="24"/>
          <w:szCs w:val="24"/>
        </w:rPr>
        <w:t xml:space="preserve"> – </w:t>
      </w:r>
      <w:r w:rsidRPr="00AA4EB3">
        <w:rPr>
          <w:rFonts w:ascii="Helvetica" w:eastAsia="Times New Roman" w:hAnsi="Helvetica" w:cs="B Nazanin"/>
          <w:sz w:val="24"/>
          <w:szCs w:val="24"/>
          <w:rtl/>
        </w:rPr>
        <w:t>كليه اشخاص حقيقي و حقوقي كه قبل از تصويب اين اساسنامه داراي مجوز و پروانه در زمينه عرضه خدمات پستي بوده اند موظفند حداكثر تا يك سال با نظارت سازمان تنظيم مقررات و ارتباطات راديويي نسبت به انطباق شرايط خود با اين اساسنامه اقدام كنند</w:t>
      </w:r>
      <w:r w:rsidRPr="00AA4EB3">
        <w:rPr>
          <w:rFonts w:ascii="Helvetica" w:eastAsia="Times New Roman" w:hAnsi="Helvetica" w:cs="B Nazanin"/>
          <w:sz w:val="24"/>
          <w:szCs w:val="24"/>
        </w:rPr>
        <w:t xml:space="preserve">. </w:t>
      </w:r>
    </w:p>
    <w:p w:rsidR="008B5031" w:rsidRPr="00AA4EB3" w:rsidRDefault="008B5031" w:rsidP="00AA4EB3">
      <w:pPr>
        <w:rPr>
          <w:rFonts w:ascii="Helvetica" w:eastAsia="Times New Roman" w:hAnsi="Helvetica" w:cs="B Nazanin"/>
          <w:sz w:val="24"/>
          <w:szCs w:val="24"/>
          <w:rtl/>
        </w:rPr>
      </w:pPr>
      <w:r w:rsidRPr="00AA4EB3">
        <w:rPr>
          <w:rFonts w:ascii="Helvetica" w:eastAsia="Times New Roman" w:hAnsi="Helvetica" w:cs="B Nazanin"/>
          <w:sz w:val="24"/>
          <w:szCs w:val="24"/>
          <w:rtl/>
        </w:rPr>
        <w:t>تبصره ۱</w:t>
      </w:r>
      <w:r w:rsidRPr="00AA4EB3">
        <w:rPr>
          <w:rFonts w:ascii="Helvetica" w:eastAsia="Times New Roman" w:hAnsi="Helvetica" w:cs="B Nazanin"/>
          <w:sz w:val="24"/>
          <w:szCs w:val="24"/>
        </w:rPr>
        <w:t xml:space="preserve"> – </w:t>
      </w:r>
      <w:r w:rsidRPr="00AA4EB3">
        <w:rPr>
          <w:rFonts w:ascii="Helvetica" w:eastAsia="Times New Roman" w:hAnsi="Helvetica" w:cs="B Nazanin"/>
          <w:sz w:val="24"/>
          <w:szCs w:val="24"/>
          <w:rtl/>
        </w:rPr>
        <w:t>تأسيس و ثبت شركتهايي كه موضوع فعاليت آنها عرضه خدمات پستي است بدون موافقت سازمان تنظيم مقررات و ارتباطات راديويي ممنوع است</w:t>
      </w:r>
      <w:r w:rsidRPr="00AA4EB3">
        <w:rPr>
          <w:rFonts w:ascii="Helvetica" w:eastAsia="Times New Roman" w:hAnsi="Helvetica" w:cs="B Nazanin"/>
          <w:sz w:val="24"/>
          <w:szCs w:val="24"/>
        </w:rPr>
        <w:t>.</w:t>
      </w:r>
    </w:p>
    <w:p w:rsidR="00246853" w:rsidRPr="00B9571E" w:rsidRDefault="0069704E" w:rsidP="00B9571E">
      <w:pPr>
        <w:pStyle w:val="Heading1"/>
        <w:rPr>
          <w:rFonts w:cs="B Titr"/>
          <w:color w:val="auto"/>
        </w:rPr>
      </w:pPr>
      <w:bookmarkStart w:id="94" w:name="_*مستندات_جدول_سازمان_5"/>
      <w:bookmarkEnd w:id="94"/>
      <w:r w:rsidRPr="00B9571E">
        <w:rPr>
          <w:rFonts w:eastAsia="Times New Roman" w:cs="B Titr" w:hint="cs"/>
          <w:color w:val="auto"/>
          <w:rtl/>
        </w:rPr>
        <w:t>*مستندات جدول سازمان تنظیم مقررات رسانه های صوت و تصویر فراگیر</w:t>
      </w:r>
    </w:p>
    <w:p w:rsidR="007916E0" w:rsidRPr="00AA4EB3" w:rsidRDefault="0069704E" w:rsidP="00AA4EB3">
      <w:pPr>
        <w:rPr>
          <w:rFonts w:cs="B Nazanin"/>
          <w:sz w:val="24"/>
          <w:szCs w:val="24"/>
          <w:rtl/>
        </w:rPr>
      </w:pPr>
      <w:r w:rsidRPr="00AA4EB3">
        <w:rPr>
          <w:rFonts w:cs="B Nazanin" w:hint="cs"/>
          <w:sz w:val="24"/>
          <w:szCs w:val="24"/>
          <w:rtl/>
        </w:rPr>
        <w:t>1-</w:t>
      </w:r>
      <w:r w:rsidR="007916E0" w:rsidRPr="00AA4EB3">
        <w:rPr>
          <w:rFonts w:cs="B Nazanin" w:hint="cs"/>
          <w:sz w:val="24"/>
          <w:szCs w:val="24"/>
          <w:rtl/>
        </w:rPr>
        <w:t xml:space="preserve">آئین نامه </w:t>
      </w:r>
      <w:r w:rsidR="00246853" w:rsidRPr="00AA4EB3">
        <w:rPr>
          <w:rFonts w:cs="B Nazanin" w:hint="cs"/>
          <w:sz w:val="24"/>
          <w:szCs w:val="24"/>
          <w:rtl/>
        </w:rPr>
        <w:t>ساماندهی و توسعه رسانه ها و فعالیتهای فرهنگی دیجیتال</w:t>
      </w:r>
    </w:p>
    <w:p w:rsidR="00246853" w:rsidRPr="00AA4EB3" w:rsidRDefault="00246853" w:rsidP="00AA4EB3">
      <w:pPr>
        <w:rPr>
          <w:rFonts w:cs="B Nazanin"/>
          <w:sz w:val="24"/>
          <w:szCs w:val="24"/>
          <w:rtl/>
        </w:rPr>
      </w:pPr>
      <w:r w:rsidRPr="00AA4EB3">
        <w:rPr>
          <w:rFonts w:cs="B Nazanin" w:hint="cs"/>
          <w:sz w:val="24"/>
          <w:szCs w:val="24"/>
          <w:rtl/>
        </w:rPr>
        <w:t xml:space="preserve">ماده 24 الحاقی - </w:t>
      </w:r>
      <w:r w:rsidRPr="00AA4EB3">
        <w:rPr>
          <w:rFonts w:cs="B Nazanin"/>
          <w:sz w:val="24"/>
          <w:szCs w:val="24"/>
          <w:rtl/>
        </w:rPr>
        <w:t>صوت و تصویر فراگیر در فضای مجازی از شمول این آیین</w:t>
      </w:r>
      <w:r w:rsidRPr="00AA4EB3">
        <w:rPr>
          <w:rFonts w:cs="B Nazanin"/>
          <w:sz w:val="24"/>
          <w:szCs w:val="24"/>
          <w:rtl/>
        </w:rPr>
        <w:softHyphen/>
        <w:t>نامه مستثنی است</w:t>
      </w:r>
      <w:r w:rsidRPr="00AA4EB3">
        <w:rPr>
          <w:rFonts w:cs="B Nazanin"/>
          <w:sz w:val="24"/>
          <w:szCs w:val="24"/>
        </w:rPr>
        <w:t xml:space="preserve">. </w:t>
      </w:r>
      <w:r w:rsidRPr="00AA4EB3">
        <w:rPr>
          <w:rFonts w:cs="B Nazanin"/>
          <w:sz w:val="24"/>
          <w:szCs w:val="24"/>
          <w:rtl/>
        </w:rPr>
        <w:t>مصادیق صوت و تصویر فراگیر در فضای مجازی توسط شورای</w:t>
      </w:r>
      <w:r w:rsidRPr="00AA4EB3">
        <w:rPr>
          <w:rFonts w:cs="B Nazanin"/>
          <w:sz w:val="24"/>
          <w:szCs w:val="24"/>
          <w:rtl/>
        </w:rPr>
        <w:softHyphen/>
        <w:t>عالی فضای مجازی تعیین می</w:t>
      </w:r>
      <w:r w:rsidRPr="00AA4EB3">
        <w:rPr>
          <w:rFonts w:cs="B Nazanin"/>
          <w:sz w:val="24"/>
          <w:szCs w:val="24"/>
          <w:rtl/>
        </w:rPr>
        <w:softHyphen/>
        <w:t>شود</w:t>
      </w:r>
      <w:r w:rsidRPr="00AA4EB3">
        <w:rPr>
          <w:rFonts w:cs="B Nazanin"/>
          <w:sz w:val="24"/>
          <w:szCs w:val="24"/>
        </w:rPr>
        <w:t>.</w:t>
      </w:r>
    </w:p>
    <w:p w:rsidR="00246853" w:rsidRPr="00AA4EB3" w:rsidRDefault="0069704E" w:rsidP="00AA4EB3">
      <w:pPr>
        <w:rPr>
          <w:rFonts w:cs="B Nazanin"/>
          <w:sz w:val="24"/>
          <w:szCs w:val="24"/>
          <w:rtl/>
        </w:rPr>
      </w:pPr>
      <w:r w:rsidRPr="00AA4EB3">
        <w:rPr>
          <w:rFonts w:cs="B Nazanin" w:hint="cs"/>
          <w:sz w:val="24"/>
          <w:szCs w:val="24"/>
          <w:rtl/>
        </w:rPr>
        <w:t>2-</w:t>
      </w:r>
      <w:r w:rsidR="00246853" w:rsidRPr="00AA4EB3">
        <w:rPr>
          <w:rFonts w:cs="B Nazanin" w:hint="cs"/>
          <w:sz w:val="24"/>
          <w:szCs w:val="24"/>
          <w:rtl/>
        </w:rPr>
        <w:t>قسمت 5-2 شق 2 بند (ی) تبصره 6 قانون بودجه سال 1400</w:t>
      </w:r>
    </w:p>
    <w:p w:rsidR="00246853" w:rsidRPr="00AA4EB3" w:rsidRDefault="00246853" w:rsidP="00AA4EB3">
      <w:pPr>
        <w:rPr>
          <w:rFonts w:cs="B Nazanin"/>
          <w:sz w:val="24"/>
          <w:szCs w:val="24"/>
          <w:rtl/>
        </w:rPr>
      </w:pPr>
      <w:r w:rsidRPr="00AA4EB3">
        <w:rPr>
          <w:rFonts w:cs="B Nazanin"/>
          <w:sz w:val="24"/>
          <w:szCs w:val="24"/>
          <w:rtl/>
        </w:rPr>
        <w:t>۵</w:t>
      </w:r>
      <w:r w:rsidRPr="00AA4EB3">
        <w:rPr>
          <w:rFonts w:cs="B Nazanin"/>
          <w:sz w:val="24"/>
          <w:szCs w:val="24"/>
        </w:rPr>
        <w:t xml:space="preserve">- </w:t>
      </w:r>
      <w:r w:rsidRPr="00AA4EB3">
        <w:rPr>
          <w:rFonts w:cs="B Nazanin"/>
          <w:sz w:val="24"/>
          <w:szCs w:val="24"/>
          <w:rtl/>
        </w:rPr>
        <w:t>۲</w:t>
      </w:r>
      <w:r w:rsidRPr="00AA4EB3">
        <w:rPr>
          <w:rFonts w:cs="B Nazanin"/>
          <w:sz w:val="24"/>
          <w:szCs w:val="24"/>
        </w:rPr>
        <w:t xml:space="preserve">- </w:t>
      </w:r>
      <w:r w:rsidRPr="00AA4EB3">
        <w:rPr>
          <w:rFonts w:cs="B Nazanin"/>
          <w:sz w:val="24"/>
          <w:szCs w:val="24"/>
          <w:rtl/>
        </w:rPr>
        <w:t>مس</w:t>
      </w:r>
      <w:r w:rsidRPr="00AA4EB3">
        <w:rPr>
          <w:rFonts w:cs="B Nazanin" w:hint="cs"/>
          <w:sz w:val="24"/>
          <w:szCs w:val="24"/>
          <w:rtl/>
        </w:rPr>
        <w:t>ئو</w:t>
      </w:r>
      <w:r w:rsidRPr="00AA4EB3">
        <w:rPr>
          <w:rFonts w:cs="B Nazanin"/>
          <w:sz w:val="24"/>
          <w:szCs w:val="24"/>
          <w:rtl/>
        </w:rPr>
        <w:t>لیت صدور مجوز و تنظیم مقررات صوت و تصویر فراگیر و نظارت بر آن، منحصراً بر عهده سازمان تنظیم مقررات رسانه‌های صوت و تصویر فراگیر(ساترا</w:t>
      </w:r>
      <w:r w:rsidRPr="00AA4EB3">
        <w:rPr>
          <w:rFonts w:cs="B Nazanin" w:hint="cs"/>
          <w:sz w:val="24"/>
          <w:szCs w:val="24"/>
          <w:rtl/>
        </w:rPr>
        <w:t>)</w:t>
      </w:r>
      <w:r w:rsidRPr="00AA4EB3">
        <w:rPr>
          <w:rFonts w:cs="B Nazanin"/>
          <w:sz w:val="24"/>
          <w:szCs w:val="24"/>
        </w:rPr>
        <w:t xml:space="preserve"> </w:t>
      </w:r>
      <w:r w:rsidRPr="00AA4EB3">
        <w:rPr>
          <w:rFonts w:cs="B Nazanin"/>
          <w:sz w:val="24"/>
          <w:szCs w:val="24"/>
          <w:rtl/>
        </w:rPr>
        <w:t>سازمان صدا و سیما است. سازمان صدا و سیما موظف است در راستای حفظ ارزش‌های ایرانی- اسلامی و نظام خانواده بر تمام مراحل تولید آثار حرفه‌ای در فضای مجازی نظارت نماید و ضمن ارتقای کیفی تولیدات از اثرات سوء آن در جامعه جلوگیری به عمل آورد</w:t>
      </w:r>
      <w:r w:rsidRPr="00AA4EB3">
        <w:rPr>
          <w:rFonts w:cs="B Nazanin"/>
          <w:sz w:val="24"/>
          <w:szCs w:val="24"/>
        </w:rPr>
        <w:t>.</w:t>
      </w:r>
    </w:p>
    <w:p w:rsidR="0069704E" w:rsidRPr="00AB22F8" w:rsidRDefault="0069704E" w:rsidP="00AB22F8">
      <w:pPr>
        <w:pStyle w:val="Heading1"/>
        <w:rPr>
          <w:rFonts w:cs="B Titr"/>
          <w:color w:val="auto"/>
          <w:rtl/>
        </w:rPr>
      </w:pPr>
      <w:bookmarkStart w:id="95" w:name="_*مستندات_جدول_وزارت_4"/>
      <w:bookmarkEnd w:id="95"/>
      <w:r w:rsidRPr="00AB22F8">
        <w:rPr>
          <w:rFonts w:cs="B Titr" w:hint="cs"/>
          <w:color w:val="auto"/>
          <w:rtl/>
        </w:rPr>
        <w:t>*مستندات جدول وزارت صنعت،معدن و تجارت</w:t>
      </w:r>
    </w:p>
    <w:p w:rsidR="00246853" w:rsidRPr="00AA4EB3" w:rsidRDefault="0069704E" w:rsidP="00AA4EB3">
      <w:pPr>
        <w:rPr>
          <w:rFonts w:cs="B Nazanin"/>
          <w:sz w:val="24"/>
          <w:szCs w:val="24"/>
          <w:rtl/>
        </w:rPr>
      </w:pPr>
      <w:r w:rsidRPr="00AA4EB3">
        <w:rPr>
          <w:rFonts w:cs="B Nazanin" w:hint="cs"/>
          <w:sz w:val="24"/>
          <w:szCs w:val="24"/>
          <w:rtl/>
        </w:rPr>
        <w:t>-</w:t>
      </w:r>
      <w:r w:rsidR="00B521EC" w:rsidRPr="00AA4EB3">
        <w:rPr>
          <w:rFonts w:cs="B Nazanin" w:hint="cs"/>
          <w:sz w:val="24"/>
          <w:szCs w:val="24"/>
          <w:rtl/>
        </w:rPr>
        <w:t>مصوبه شماره 58144/ ت 55637 هـ مورخه 13/05/1398 هیأت وزیران</w:t>
      </w:r>
    </w:p>
    <w:p w:rsidR="00B521EC" w:rsidRPr="00AA4EB3" w:rsidRDefault="00B521EC" w:rsidP="00AA4EB3">
      <w:pPr>
        <w:rPr>
          <w:rFonts w:cs="B Nazanin"/>
          <w:sz w:val="24"/>
          <w:szCs w:val="24"/>
          <w:rtl/>
        </w:rPr>
      </w:pPr>
      <w:r w:rsidRPr="00AA4EB3">
        <w:rPr>
          <w:rFonts w:cs="B Nazanin" w:hint="cs"/>
          <w:sz w:val="24"/>
          <w:szCs w:val="24"/>
          <w:rtl/>
        </w:rPr>
        <w:t xml:space="preserve">بند 2: استخراج فرآورده های پردازشی رمز نگاری شده رمز ارزها (ماینینگ) با مجوز وزارت صنعت، معدن و تجارت مجاز است. </w:t>
      </w:r>
    </w:p>
    <w:p w:rsidR="00DF5EC3" w:rsidRPr="00AA4EB3" w:rsidRDefault="00DF5EC3" w:rsidP="00AA4EB3">
      <w:pPr>
        <w:rPr>
          <w:rFonts w:cs="B Nazanin"/>
          <w:sz w:val="24"/>
          <w:szCs w:val="24"/>
          <w:rtl/>
        </w:rPr>
      </w:pPr>
      <w:r w:rsidRPr="00AA4EB3">
        <w:rPr>
          <w:rFonts w:cs="B Nazanin" w:hint="cs"/>
          <w:sz w:val="24"/>
          <w:szCs w:val="24"/>
          <w:rtl/>
        </w:rPr>
        <w:t>-آئین نامه استخراج رمز دارایی مصوب هیات وزیران به شماره 151455 مورخه 22/08/1401:</w:t>
      </w:r>
    </w:p>
    <w:p w:rsidR="00DF5EC3" w:rsidRPr="00AA4EB3" w:rsidRDefault="00DF5EC3" w:rsidP="00AA4EB3">
      <w:pPr>
        <w:rPr>
          <w:rFonts w:cs="B Nazanin"/>
          <w:sz w:val="24"/>
          <w:szCs w:val="24"/>
          <w:highlight w:val="cyan"/>
          <w:rtl/>
        </w:rPr>
      </w:pPr>
      <w:r w:rsidRPr="00AA4EB3">
        <w:rPr>
          <w:rFonts w:cs="B Nazanin" w:hint="cs"/>
          <w:sz w:val="24"/>
          <w:szCs w:val="24"/>
          <w:highlight w:val="cyan"/>
          <w:rtl/>
        </w:rPr>
        <w:t>-ماده 2: واردات،تولید،فروش مربوط به استخراج رمز دارایی صرفا با دریافت مجوز از وزارت صمت و از طریق رویه قانونی تجاری و گمرکی مجاز است.</w:t>
      </w:r>
    </w:p>
    <w:p w:rsidR="00DF5EC3" w:rsidRPr="00AA4EB3" w:rsidRDefault="00DF5EC3" w:rsidP="00AA4EB3">
      <w:pPr>
        <w:rPr>
          <w:rFonts w:cs="B Nazanin"/>
          <w:sz w:val="24"/>
          <w:szCs w:val="24"/>
          <w:highlight w:val="cyan"/>
          <w:rtl/>
        </w:rPr>
      </w:pPr>
      <w:r w:rsidRPr="00AA4EB3">
        <w:rPr>
          <w:rFonts w:cs="B Nazanin" w:hint="cs"/>
          <w:sz w:val="24"/>
          <w:szCs w:val="24"/>
          <w:highlight w:val="cyan"/>
          <w:rtl/>
        </w:rPr>
        <w:t>-تبصره 2 ماده 2: وزارت صمت می تواند در مناطق آزاد تجاری-صنعتی و ویژه اقتصادی،صلاحیت صدور مجوز یاد شده را به سازمان های مناطق مربوط حسب مورد واگذار نماید.</w:t>
      </w:r>
    </w:p>
    <w:p w:rsidR="00DF5EC3" w:rsidRDefault="00DF5EC3" w:rsidP="00AA4EB3">
      <w:pPr>
        <w:rPr>
          <w:rFonts w:cs="B Nazanin"/>
          <w:sz w:val="24"/>
          <w:szCs w:val="24"/>
          <w:rtl/>
        </w:rPr>
      </w:pPr>
      <w:r w:rsidRPr="00AA4EB3">
        <w:rPr>
          <w:rFonts w:cs="B Nazanin" w:hint="cs"/>
          <w:sz w:val="24"/>
          <w:szCs w:val="24"/>
          <w:highlight w:val="cyan"/>
          <w:rtl/>
        </w:rPr>
        <w:t>-تبصره 6 ماده 2: هرگونه واگذاری به غیر یا تغییر در تعداد و نوع تجهیزات استخراج رمز دارایی برای دارندگان مجوز مرکز استخراج رمز دارایی باید به صورت دوره های سه ماهه در سامانه وزارت صمت ثبت و مجوز مربوطه نیز اصلاح گردد.</w:t>
      </w:r>
    </w:p>
    <w:p w:rsidR="00D052A8" w:rsidRDefault="00D052A8" w:rsidP="00AA4EB3">
      <w:pPr>
        <w:rPr>
          <w:rFonts w:cs="B Nazanin"/>
          <w:sz w:val="24"/>
          <w:szCs w:val="24"/>
          <w:rtl/>
        </w:rPr>
      </w:pPr>
    </w:p>
    <w:p w:rsidR="00D052A8" w:rsidRPr="00AA4EB3" w:rsidRDefault="00D052A8" w:rsidP="00AA4EB3">
      <w:pPr>
        <w:rPr>
          <w:rFonts w:cs="B Nazanin"/>
          <w:sz w:val="24"/>
          <w:szCs w:val="24"/>
          <w:rtl/>
        </w:rPr>
      </w:pPr>
    </w:p>
    <w:p w:rsidR="00B521EC" w:rsidRPr="00AB22F8" w:rsidRDefault="0069704E" w:rsidP="00AB22F8">
      <w:pPr>
        <w:pStyle w:val="Heading1"/>
        <w:rPr>
          <w:rFonts w:cs="B Titr"/>
          <w:color w:val="auto"/>
          <w:rtl/>
        </w:rPr>
      </w:pPr>
      <w:bookmarkStart w:id="96" w:name="_*مستندات_جدول_معاونت"/>
      <w:bookmarkEnd w:id="96"/>
      <w:r w:rsidRPr="00AB22F8">
        <w:rPr>
          <w:rFonts w:cs="B Titr" w:hint="cs"/>
          <w:color w:val="auto"/>
          <w:rtl/>
        </w:rPr>
        <w:t>*مستندات جدول معاونت قضائی مرکز توسعه حل اختلاف کشور</w:t>
      </w:r>
    </w:p>
    <w:p w:rsidR="00B521EC" w:rsidRPr="00AA4EB3" w:rsidRDefault="0069704E" w:rsidP="00AA4EB3">
      <w:pPr>
        <w:rPr>
          <w:rFonts w:cs="B Nazanin"/>
          <w:sz w:val="24"/>
          <w:szCs w:val="24"/>
          <w:rtl/>
        </w:rPr>
      </w:pPr>
      <w:r w:rsidRPr="00AA4EB3">
        <w:rPr>
          <w:rFonts w:cs="B Nazanin" w:hint="cs"/>
          <w:sz w:val="24"/>
          <w:szCs w:val="24"/>
          <w:rtl/>
        </w:rPr>
        <w:t>-</w:t>
      </w:r>
      <w:r w:rsidR="00B521EC" w:rsidRPr="00AA4EB3">
        <w:rPr>
          <w:rFonts w:cs="B Nazanin" w:hint="cs"/>
          <w:sz w:val="24"/>
          <w:szCs w:val="24"/>
          <w:rtl/>
        </w:rPr>
        <w:t>بند الف ماده 116 قانون برنامه پنجساله ششم توسعه</w:t>
      </w:r>
      <w:r w:rsidR="00BE142C" w:rsidRPr="00AA4EB3">
        <w:rPr>
          <w:rFonts w:cs="B Nazanin" w:hint="cs"/>
          <w:sz w:val="24"/>
          <w:szCs w:val="24"/>
          <w:rtl/>
        </w:rPr>
        <w:t xml:space="preserve"> اقتصادی،</w:t>
      </w:r>
      <w:r w:rsidR="00B521EC" w:rsidRPr="00AA4EB3">
        <w:rPr>
          <w:rFonts w:cs="B Nazanin" w:hint="cs"/>
          <w:sz w:val="24"/>
          <w:szCs w:val="24"/>
          <w:rtl/>
        </w:rPr>
        <w:t xml:space="preserve"> اجتماعی و فرهنگی کشور:</w:t>
      </w:r>
    </w:p>
    <w:p w:rsidR="00B521EC" w:rsidRPr="00AA4EB3" w:rsidRDefault="00B521EC" w:rsidP="00AA4EB3">
      <w:pPr>
        <w:rPr>
          <w:rFonts w:cs="B Nazanin"/>
          <w:sz w:val="24"/>
          <w:szCs w:val="24"/>
          <w:rtl/>
        </w:rPr>
      </w:pPr>
      <w:r w:rsidRPr="00AA4EB3">
        <w:rPr>
          <w:rFonts w:cs="B Nazanin" w:hint="cs"/>
          <w:sz w:val="24"/>
          <w:szCs w:val="24"/>
          <w:rtl/>
        </w:rPr>
        <w:t xml:space="preserve">در راستای کاهش مراجعه مردم به مراجع قضائی و تسریع در حل و فصل اختلافات، قوه قضائیه مکلف است با همکاری دولت به منظور افزایش حل و فصل اختلافات از طریق داوری، ایجاد و توسعه نهادهای داوری و اعتماد سازی و ایجاد اقبال عمومی و حمایت از آنها تا پایان سال اول اجرای قانون برنامه، تمهیدات لازم را پیش بینی نماید. </w:t>
      </w:r>
    </w:p>
    <w:p w:rsidR="003960A9" w:rsidRPr="00AA4EB3" w:rsidRDefault="003960A9" w:rsidP="00AA4EB3">
      <w:pPr>
        <w:rPr>
          <w:rFonts w:cs="B Nazanin"/>
          <w:sz w:val="24"/>
          <w:szCs w:val="24"/>
          <w:rtl/>
        </w:rPr>
      </w:pPr>
    </w:p>
    <w:p w:rsidR="003960A9" w:rsidRPr="00AB22F8" w:rsidRDefault="003960A9" w:rsidP="00AB22F8">
      <w:pPr>
        <w:pStyle w:val="Heading1"/>
        <w:rPr>
          <w:rFonts w:cs="B Titr"/>
          <w:color w:val="auto"/>
          <w:highlight w:val="cyan"/>
          <w:rtl/>
        </w:rPr>
      </w:pPr>
      <w:bookmarkStart w:id="97" w:name="_*مستندات_جدول_وزارت_5"/>
      <w:bookmarkEnd w:id="97"/>
      <w:r w:rsidRPr="00AB22F8">
        <w:rPr>
          <w:rFonts w:cs="B Titr" w:hint="cs"/>
          <w:color w:val="auto"/>
          <w:highlight w:val="cyan"/>
          <w:rtl/>
        </w:rPr>
        <w:t>*مستندات جدول وزارت ورزش و جوانان</w:t>
      </w:r>
    </w:p>
    <w:p w:rsidR="003960A9" w:rsidRPr="00AA4EB3" w:rsidRDefault="003960A9" w:rsidP="00AA4EB3">
      <w:pPr>
        <w:rPr>
          <w:rFonts w:cs="B Nazanin"/>
          <w:sz w:val="24"/>
          <w:szCs w:val="24"/>
          <w:highlight w:val="cyan"/>
          <w:rtl/>
        </w:rPr>
      </w:pPr>
      <w:r w:rsidRPr="00AA4EB3">
        <w:rPr>
          <w:rFonts w:cs="B Nazanin" w:hint="cs"/>
          <w:sz w:val="24"/>
          <w:szCs w:val="24"/>
          <w:highlight w:val="cyan"/>
          <w:rtl/>
        </w:rPr>
        <w:t>قانون اهداف،وظایف و اختیارات وزارت ورزش و جوانان؛</w:t>
      </w:r>
    </w:p>
    <w:p w:rsidR="003960A9" w:rsidRPr="00AA4EB3" w:rsidRDefault="003960A9" w:rsidP="00AA4EB3">
      <w:pPr>
        <w:rPr>
          <w:rFonts w:cs="B Nazanin"/>
          <w:sz w:val="24"/>
          <w:szCs w:val="24"/>
          <w:highlight w:val="cyan"/>
          <w:rtl/>
        </w:rPr>
      </w:pPr>
      <w:r w:rsidRPr="00AA4EB3">
        <w:rPr>
          <w:rFonts w:cs="B Nazanin" w:hint="cs"/>
          <w:sz w:val="24"/>
          <w:szCs w:val="24"/>
          <w:highlight w:val="cyan"/>
          <w:rtl/>
        </w:rPr>
        <w:t>بند پ_وظایف وزارت در حوزه جوانان:</w:t>
      </w:r>
    </w:p>
    <w:p w:rsidR="003960A9" w:rsidRPr="00AA4EB3" w:rsidRDefault="003960A9" w:rsidP="00AA4EB3">
      <w:pPr>
        <w:rPr>
          <w:rFonts w:cs="B Nazanin"/>
          <w:sz w:val="24"/>
          <w:szCs w:val="24"/>
          <w:highlight w:val="cyan"/>
          <w:rtl/>
        </w:rPr>
      </w:pPr>
      <w:r w:rsidRPr="00AA4EB3">
        <w:rPr>
          <w:rFonts w:cs="B Nazanin" w:hint="cs"/>
          <w:sz w:val="24"/>
          <w:szCs w:val="24"/>
          <w:highlight w:val="cyan"/>
          <w:rtl/>
        </w:rPr>
        <w:t>5-صدور مجوز فعالیت تشکل های مردم نهاد جوانان و نظارت بر عملکرد آنها</w:t>
      </w:r>
    </w:p>
    <w:p w:rsidR="003960A9" w:rsidRPr="00AA4EB3" w:rsidRDefault="003960A9" w:rsidP="00AA4EB3">
      <w:pPr>
        <w:rPr>
          <w:rFonts w:cs="B Nazanin"/>
          <w:sz w:val="24"/>
          <w:szCs w:val="24"/>
          <w:highlight w:val="cyan"/>
          <w:rtl/>
        </w:rPr>
      </w:pPr>
    </w:p>
    <w:p w:rsidR="0064455C" w:rsidRDefault="0064455C" w:rsidP="0064455C">
      <w:pPr>
        <w:pStyle w:val="Heading1"/>
        <w:rPr>
          <w:rFonts w:cs="B Titr"/>
          <w:color w:val="auto"/>
          <w:highlight w:val="cyan"/>
          <w:rtl/>
        </w:rPr>
      </w:pPr>
      <w:bookmarkStart w:id="98" w:name="_*مستندات_جدول_وزارت_6"/>
      <w:bookmarkEnd w:id="98"/>
      <w:r w:rsidRPr="00AB22F8">
        <w:rPr>
          <w:rFonts w:cs="B Titr" w:hint="cs"/>
          <w:color w:val="auto"/>
          <w:highlight w:val="cyan"/>
          <w:rtl/>
        </w:rPr>
        <w:t xml:space="preserve">*مستندات جدول وزارت </w:t>
      </w:r>
      <w:r>
        <w:rPr>
          <w:rFonts w:cs="B Titr" w:hint="cs"/>
          <w:color w:val="auto"/>
          <w:highlight w:val="cyan"/>
          <w:rtl/>
        </w:rPr>
        <w:t>آموزش و پرورش</w:t>
      </w:r>
    </w:p>
    <w:p w:rsidR="0064455C" w:rsidRPr="0064455C" w:rsidRDefault="0064455C" w:rsidP="0064455C">
      <w:pPr>
        <w:autoSpaceDE w:val="0"/>
        <w:autoSpaceDN w:val="0"/>
        <w:adjustRightInd w:val="0"/>
        <w:spacing w:after="0" w:line="240" w:lineRule="auto"/>
        <w:rPr>
          <w:rFonts w:ascii="B Nazanin" w:cs="B Nazanin"/>
          <w:sz w:val="24"/>
          <w:szCs w:val="24"/>
          <w:highlight w:val="cyan"/>
          <w:rtl/>
          <w:lang w:bidi="ar-SA"/>
        </w:rPr>
      </w:pPr>
      <w:r w:rsidRPr="0064455C">
        <w:rPr>
          <w:rFonts w:ascii="B Nazanin" w:cs="B Nazanin" w:hint="cs"/>
          <w:sz w:val="24"/>
          <w:szCs w:val="24"/>
          <w:highlight w:val="cyan"/>
          <w:rtl/>
          <w:lang w:bidi="ar-SA"/>
        </w:rPr>
        <w:t>ماده</w:t>
      </w:r>
      <w:r w:rsidRPr="0064455C">
        <w:rPr>
          <w:rFonts w:ascii="B Nazanin" w:cs="B Nazanin"/>
          <w:sz w:val="24"/>
          <w:szCs w:val="24"/>
          <w:highlight w:val="cyan"/>
          <w:lang w:bidi="ar-SA"/>
        </w:rPr>
        <w:t xml:space="preserve"> </w:t>
      </w:r>
      <w:r w:rsidRPr="0064455C">
        <w:rPr>
          <w:rFonts w:ascii="Calibri" w:hAnsi="Calibri" w:cs="Calibri"/>
          <w:sz w:val="24"/>
          <w:szCs w:val="24"/>
          <w:highlight w:val="cyan"/>
          <w:lang w:bidi="ar-SA"/>
        </w:rPr>
        <w:t xml:space="preserve">2 </w:t>
      </w:r>
      <w:r w:rsidRPr="0064455C">
        <w:rPr>
          <w:rFonts w:ascii="B Nazanin" w:cs="B Nazanin" w:hint="cs"/>
          <w:sz w:val="24"/>
          <w:szCs w:val="24"/>
          <w:highlight w:val="cyan"/>
          <w:rtl/>
          <w:lang w:bidi="ar-SA"/>
        </w:rPr>
        <w:t>قانون</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تاسیس</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و</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اداره</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مدارس و</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مراکز</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آموزشی</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و</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پرورشی</w:t>
      </w:r>
      <w:r w:rsidRPr="0064455C">
        <w:rPr>
          <w:rFonts w:ascii="B Nazanin" w:cs="B Nazanin"/>
          <w:sz w:val="24"/>
          <w:szCs w:val="24"/>
          <w:highlight w:val="cyan"/>
          <w:lang w:bidi="ar-SA"/>
        </w:rPr>
        <w:t xml:space="preserve"> </w:t>
      </w:r>
      <w:r w:rsidRPr="0064455C">
        <w:rPr>
          <w:rFonts w:ascii="B Nazanin" w:cs="B Nazanin" w:hint="cs"/>
          <w:sz w:val="24"/>
          <w:szCs w:val="24"/>
          <w:highlight w:val="cyan"/>
          <w:rtl/>
          <w:lang w:bidi="ar-SA"/>
        </w:rPr>
        <w:t>غیردولتی</w:t>
      </w:r>
      <w:r>
        <w:rPr>
          <w:rFonts w:ascii="B Nazanin" w:cs="B Nazanin" w:hint="cs"/>
          <w:sz w:val="24"/>
          <w:szCs w:val="24"/>
          <w:highlight w:val="cyan"/>
          <w:rtl/>
          <w:lang w:bidi="ar-SA"/>
        </w:rPr>
        <w:t>:</w:t>
      </w:r>
    </w:p>
    <w:p w:rsidR="0064455C" w:rsidRDefault="0064455C" w:rsidP="0064455C">
      <w:pPr>
        <w:autoSpaceDE w:val="0"/>
        <w:autoSpaceDN w:val="0"/>
        <w:adjustRightInd w:val="0"/>
        <w:spacing w:after="0" w:line="240" w:lineRule="auto"/>
        <w:jc w:val="both"/>
        <w:rPr>
          <w:rFonts w:cs="B Nazanin"/>
          <w:sz w:val="24"/>
          <w:szCs w:val="24"/>
          <w:highlight w:val="cyan"/>
          <w:rtl/>
        </w:rPr>
      </w:pPr>
      <w:r w:rsidRPr="0064455C">
        <w:rPr>
          <w:rFonts w:cs="B Nazanin"/>
          <w:sz w:val="24"/>
          <w:szCs w:val="24"/>
          <w:highlight w:val="cyan"/>
          <w:rtl/>
        </w:rPr>
        <w:t xml:space="preserve">ماده۲ـ مدرسه، مرکز پرورشی و مرکز آموزشی غیردولتی طبق تعاریف زیر توسط اشخاص حقیقی یا حقوقی (مؤسسات آموزشی ـ شرکت تعاونی آموزشی ـ نهادهای عمومی غیردولتی با کارکردهای فرهنگی و آموزشی) یا مشارکت آنها با دولت مطابق اهداف، ضوابط و دستورالعمل های عمومی وزارت آموزش و پرورش در داخل یا خارج از کشور تحت نظارت وزارت مذکور براساس این قانون تأسیس و اداره می شود: الف ـ مدرسه: واحد آموزشی و پرورشی که آموزش های رسمی را از دوره پیش دبستان تا پایان دوره متوسطه ارائه می کند. تبصره ـ واحدهای آموزشی که بر اساس برنامه های مصوب وزارت آموزش و پرورش برای آموزش تمام وقت یا بخشی از موضوعات درسی دوره های تحصیلی به صورت حضوری، نیمه حضوری و غیرحضوری و با ارائه مدرک تحصیلی فعالیت می کنند، مشمول تعریف فوق می باشند. ب ـ مرکز پرورشی: واحدی که در زمینه امور پرورشی و تربیت بدنی فعالیت می کند، از قبیل کانون فرهنگی، تربیتی و ورزشی، اردوگاه دانش آموزی و مرکز مشاوره پ ـ مرکز </w:t>
      </w:r>
      <w:r w:rsidRPr="0064455C">
        <w:rPr>
          <w:rFonts w:cs="B Nazanin"/>
          <w:sz w:val="24"/>
          <w:szCs w:val="24"/>
          <w:highlight w:val="cyan"/>
          <w:rtl/>
        </w:rPr>
        <w:lastRenderedPageBreak/>
        <w:t>آموزشی: واحدی که به منظور افزایش توان علمی و تخصصی و یا کسب مهارت های فنی و حرفه ای بدون ارائه مدرک تحصیلی رسمی فعالیت می کند، از قبیل آموزشگاه علمی آزاد، آموزشگاه زبان خارجی، آموزشگاه فنی و حرفه ای و کار و دانش تبصره۱ـ تنها مرجع صدور مجوز فعالیت آموزشگاه علمی آزاد و آموزشگاه زبان خارجی، جهت آموزش افراد زیر بیست سال و مراکز آموزش پیش دبستانی (به استناد مصوبه ۴۲۲ شورای عالی انقلاب فرهنگی مورخ ۱۳۷۷/۴/۱۶</w:t>
      </w:r>
      <w:r w:rsidRPr="0064455C">
        <w:rPr>
          <w:rFonts w:cs="B Nazanin"/>
          <w:sz w:val="24"/>
          <w:szCs w:val="24"/>
          <w:highlight w:val="cyan"/>
        </w:rPr>
        <w:t xml:space="preserve"> </w:t>
      </w:r>
      <w:r w:rsidRPr="0064455C">
        <w:rPr>
          <w:rFonts w:cs="B Nazanin"/>
          <w:sz w:val="24"/>
          <w:szCs w:val="24"/>
          <w:highlight w:val="cyan"/>
          <w:rtl/>
        </w:rPr>
        <w:t>و مصوبه جلسه ۶۹۹ شورای عالی آموزش و پرورش مصوب ۱۳۸۲/۱۱/۲۸)، وزارت آموزش و پرورش و مرجع صدور مجوز فعالیت های آموزشی آزاد در قالب «دوره های فراگیری مهارت های آموزشی شغلی» به استناد ماده (۵) مصوبه (۴۸۳) شورای عالی انقلاب فرهنگی و ماده (۱۱۱) قانون کار مصوب ۱۳۶۹/۸/۲۹ و اصلاحات بعدی آن، سازمان آموزش فنی و حرفه ای کشور می باشد. تبصره۲ـ تعیین شاخصهای آموزشی و پرورشی و تدوین محتوا و نظارت بر مهدکودک ها از حیث آموزشی و پرورشی با وزارت آموزش و پرورش و صدور مجوز و ارائه برنامه با سازمان بهزیستی کل کشور می باشد</w:t>
      </w:r>
      <w:r w:rsidRPr="0064455C">
        <w:rPr>
          <w:rFonts w:cs="B Nazanin"/>
          <w:sz w:val="24"/>
          <w:szCs w:val="24"/>
          <w:highlight w:val="cyan"/>
        </w:rPr>
        <w:t xml:space="preserve">. </w:t>
      </w:r>
      <w:r w:rsidRPr="0064455C">
        <w:rPr>
          <w:rFonts w:cs="B Nazanin"/>
          <w:sz w:val="24"/>
          <w:szCs w:val="24"/>
          <w:highlight w:val="cyan"/>
          <w:rtl/>
        </w:rPr>
        <w:t>آیین نامه اجرائی این تبصره ظرف مدت سه ماه از تاریخ لازم الاجراء شدن این قانون توسط وزارت آموزش و پرورش و سازمان بهزیستی تهیه می شود و به تصویب هیأت وزیران می رسد</w:t>
      </w:r>
      <w:r w:rsidRPr="0064455C">
        <w:rPr>
          <w:rFonts w:cs="B Nazanin" w:hint="cs"/>
          <w:sz w:val="24"/>
          <w:szCs w:val="24"/>
          <w:highlight w:val="cyan"/>
          <w:rtl/>
        </w:rPr>
        <w:t>.</w:t>
      </w:r>
    </w:p>
    <w:p w:rsidR="0064455C" w:rsidRDefault="0064455C" w:rsidP="0064455C">
      <w:pPr>
        <w:autoSpaceDE w:val="0"/>
        <w:autoSpaceDN w:val="0"/>
        <w:adjustRightInd w:val="0"/>
        <w:spacing w:after="0" w:line="240" w:lineRule="auto"/>
        <w:jc w:val="both"/>
        <w:rPr>
          <w:rFonts w:cs="B Nazanin"/>
          <w:sz w:val="24"/>
          <w:szCs w:val="24"/>
          <w:highlight w:val="cyan"/>
          <w:rtl/>
        </w:rPr>
      </w:pPr>
    </w:p>
    <w:p w:rsidR="0064455C" w:rsidRPr="0064455C" w:rsidRDefault="0064455C" w:rsidP="0064455C">
      <w:pPr>
        <w:autoSpaceDE w:val="0"/>
        <w:autoSpaceDN w:val="0"/>
        <w:adjustRightInd w:val="0"/>
        <w:spacing w:after="0" w:line="240" w:lineRule="auto"/>
        <w:rPr>
          <w:rFonts w:cs="B Nazanin"/>
          <w:sz w:val="24"/>
          <w:szCs w:val="24"/>
          <w:highlight w:val="cyan"/>
          <w:rtl/>
        </w:rPr>
      </w:pPr>
      <w:r w:rsidRPr="0064455C">
        <w:rPr>
          <w:rFonts w:cs="B Nazanin" w:hint="cs"/>
          <w:sz w:val="24"/>
          <w:szCs w:val="24"/>
          <w:highlight w:val="cyan"/>
          <w:rtl/>
        </w:rPr>
        <w:t>ماده</w:t>
      </w:r>
      <w:r w:rsidRPr="0064455C">
        <w:rPr>
          <w:rFonts w:cs="B Nazanin"/>
          <w:sz w:val="24"/>
          <w:szCs w:val="24"/>
          <w:highlight w:val="cyan"/>
        </w:rPr>
        <w:t xml:space="preserve"> 2 </w:t>
      </w:r>
      <w:r w:rsidRPr="0064455C">
        <w:rPr>
          <w:rFonts w:cs="B Nazanin" w:hint="cs"/>
          <w:sz w:val="24"/>
          <w:szCs w:val="24"/>
          <w:highlight w:val="cyan"/>
          <w:rtl/>
        </w:rPr>
        <w:t>آئین</w:t>
      </w:r>
      <w:r w:rsidRPr="0064455C">
        <w:rPr>
          <w:rFonts w:cs="B Nazanin"/>
          <w:sz w:val="24"/>
          <w:szCs w:val="24"/>
          <w:highlight w:val="cyan"/>
        </w:rPr>
        <w:t xml:space="preserve"> </w:t>
      </w:r>
      <w:r w:rsidRPr="0064455C">
        <w:rPr>
          <w:rFonts w:cs="B Nazanin" w:hint="cs"/>
          <w:sz w:val="24"/>
          <w:szCs w:val="24"/>
          <w:highlight w:val="cyan"/>
          <w:rtl/>
        </w:rPr>
        <w:t>نامه</w:t>
      </w:r>
      <w:r w:rsidRPr="0064455C">
        <w:rPr>
          <w:rFonts w:cs="B Nazanin"/>
          <w:sz w:val="24"/>
          <w:szCs w:val="24"/>
          <w:highlight w:val="cyan"/>
        </w:rPr>
        <w:t xml:space="preserve"> </w:t>
      </w:r>
      <w:r w:rsidRPr="0064455C">
        <w:rPr>
          <w:rFonts w:cs="B Nazanin" w:hint="cs"/>
          <w:sz w:val="24"/>
          <w:szCs w:val="24"/>
          <w:highlight w:val="cyan"/>
          <w:rtl/>
        </w:rPr>
        <w:t>نحوه</w:t>
      </w:r>
      <w:r w:rsidRPr="0064455C">
        <w:rPr>
          <w:rFonts w:cs="B Nazanin"/>
          <w:sz w:val="24"/>
          <w:szCs w:val="24"/>
          <w:highlight w:val="cyan"/>
        </w:rPr>
        <w:t xml:space="preserve"> </w:t>
      </w:r>
      <w:r w:rsidRPr="0064455C">
        <w:rPr>
          <w:rFonts w:cs="B Nazanin" w:hint="cs"/>
          <w:sz w:val="24"/>
          <w:szCs w:val="24"/>
          <w:highlight w:val="cyan"/>
          <w:rtl/>
        </w:rPr>
        <w:t>تاسیس</w:t>
      </w:r>
      <w:r w:rsidRPr="0064455C">
        <w:rPr>
          <w:rFonts w:cs="B Nazanin"/>
          <w:sz w:val="24"/>
          <w:szCs w:val="24"/>
          <w:highlight w:val="cyan"/>
        </w:rPr>
        <w:t xml:space="preserve"> </w:t>
      </w:r>
      <w:r w:rsidRPr="0064455C">
        <w:rPr>
          <w:rFonts w:cs="B Nazanin" w:hint="cs"/>
          <w:sz w:val="24"/>
          <w:szCs w:val="24"/>
          <w:highlight w:val="cyan"/>
          <w:rtl/>
        </w:rPr>
        <w:t>انجمن های</w:t>
      </w:r>
      <w:r w:rsidRPr="0064455C">
        <w:rPr>
          <w:rFonts w:cs="B Nazanin"/>
          <w:sz w:val="24"/>
          <w:szCs w:val="24"/>
          <w:highlight w:val="cyan"/>
        </w:rPr>
        <w:t xml:space="preserve"> </w:t>
      </w:r>
      <w:r w:rsidRPr="0064455C">
        <w:rPr>
          <w:rFonts w:cs="B Nazanin" w:hint="cs"/>
          <w:sz w:val="24"/>
          <w:szCs w:val="24"/>
          <w:highlight w:val="cyan"/>
          <w:rtl/>
        </w:rPr>
        <w:t>علمی</w:t>
      </w:r>
      <w:r w:rsidRPr="0064455C">
        <w:rPr>
          <w:rFonts w:cs="B Nazanin"/>
          <w:sz w:val="24"/>
          <w:szCs w:val="24"/>
          <w:highlight w:val="cyan"/>
        </w:rPr>
        <w:t xml:space="preserve"> </w:t>
      </w:r>
      <w:r w:rsidRPr="0064455C">
        <w:rPr>
          <w:rFonts w:cs="B Nazanin" w:hint="cs"/>
          <w:sz w:val="24"/>
          <w:szCs w:val="24"/>
          <w:highlight w:val="cyan"/>
          <w:rtl/>
        </w:rPr>
        <w:t>و</w:t>
      </w:r>
      <w:r w:rsidRPr="0064455C">
        <w:rPr>
          <w:rFonts w:cs="B Nazanin"/>
          <w:sz w:val="24"/>
          <w:szCs w:val="24"/>
          <w:highlight w:val="cyan"/>
        </w:rPr>
        <w:t xml:space="preserve"> </w:t>
      </w:r>
      <w:r w:rsidRPr="0064455C">
        <w:rPr>
          <w:rFonts w:cs="B Nazanin" w:hint="cs"/>
          <w:sz w:val="24"/>
          <w:szCs w:val="24"/>
          <w:highlight w:val="cyan"/>
          <w:rtl/>
        </w:rPr>
        <w:t>آموزشی</w:t>
      </w:r>
      <w:r w:rsidRPr="0064455C">
        <w:rPr>
          <w:rFonts w:cs="B Nazanin"/>
          <w:sz w:val="24"/>
          <w:szCs w:val="24"/>
          <w:highlight w:val="cyan"/>
        </w:rPr>
        <w:t xml:space="preserve"> </w:t>
      </w:r>
      <w:r w:rsidRPr="0064455C">
        <w:rPr>
          <w:rFonts w:cs="B Nazanin" w:hint="cs"/>
          <w:sz w:val="24"/>
          <w:szCs w:val="24"/>
          <w:highlight w:val="cyan"/>
          <w:rtl/>
        </w:rPr>
        <w:t>معلمان:</w:t>
      </w:r>
    </w:p>
    <w:p w:rsidR="0064455C" w:rsidRPr="0064455C" w:rsidRDefault="0064455C" w:rsidP="0064455C">
      <w:pPr>
        <w:autoSpaceDE w:val="0"/>
        <w:autoSpaceDN w:val="0"/>
        <w:adjustRightInd w:val="0"/>
        <w:spacing w:after="0" w:line="240" w:lineRule="auto"/>
        <w:rPr>
          <w:rFonts w:cs="B Nazanin"/>
          <w:sz w:val="24"/>
          <w:szCs w:val="24"/>
          <w:highlight w:val="cyan"/>
          <w:rtl/>
        </w:rPr>
      </w:pPr>
      <w:r w:rsidRPr="0064455C">
        <w:rPr>
          <w:rFonts w:cs="B Nazanin"/>
          <w:sz w:val="24"/>
          <w:szCs w:val="24"/>
          <w:highlight w:val="cyan"/>
          <w:rtl/>
        </w:rPr>
        <w:t>‌ماده ۲: تأسیس انجمنهای علمی و آموزشی، به در خواست هیأت مؤسس انجمن مذکور که پس</w:t>
      </w:r>
      <w:r w:rsidRPr="0064455C">
        <w:rPr>
          <w:rFonts w:cs="B Nazanin" w:hint="cs"/>
          <w:sz w:val="24"/>
          <w:szCs w:val="24"/>
          <w:highlight w:val="cyan"/>
          <w:rtl/>
        </w:rPr>
        <w:t xml:space="preserve"> </w:t>
      </w:r>
      <w:r w:rsidRPr="0064455C">
        <w:rPr>
          <w:rFonts w:cs="B Nazanin"/>
          <w:sz w:val="24"/>
          <w:szCs w:val="24"/>
          <w:highlight w:val="cyan"/>
          <w:rtl/>
        </w:rPr>
        <w:t>از بررسی و تصویب و صدور مجوز درشورای بررسی‌انجمن‌های علمی و آموزشی معلمان که در</w:t>
      </w:r>
      <w:r w:rsidRPr="0064455C">
        <w:rPr>
          <w:rFonts w:cs="B Nazanin"/>
          <w:sz w:val="24"/>
          <w:szCs w:val="24"/>
          <w:highlight w:val="cyan"/>
        </w:rPr>
        <w:br/>
      </w:r>
      <w:r w:rsidRPr="0064455C">
        <w:rPr>
          <w:rFonts w:cs="B Nazanin"/>
          <w:sz w:val="24"/>
          <w:szCs w:val="24"/>
          <w:highlight w:val="cyan"/>
          <w:rtl/>
        </w:rPr>
        <w:t>وزارت آموزش و پرورش تشکیل می‌شود. امکان‌پذیر خواهد بود</w:t>
      </w:r>
      <w:r w:rsidRPr="0064455C">
        <w:rPr>
          <w:rFonts w:cs="B Nazanin"/>
          <w:sz w:val="24"/>
          <w:szCs w:val="24"/>
          <w:highlight w:val="cyan"/>
        </w:rPr>
        <w:t>.</w:t>
      </w:r>
    </w:p>
    <w:p w:rsidR="0064455C" w:rsidRDefault="0064455C" w:rsidP="00AB22F8">
      <w:pPr>
        <w:pStyle w:val="Heading1"/>
        <w:rPr>
          <w:rFonts w:cs="B Titr"/>
          <w:color w:val="auto"/>
          <w:highlight w:val="cyan"/>
          <w:rtl/>
        </w:rPr>
      </w:pPr>
    </w:p>
    <w:p w:rsidR="00D052A8" w:rsidRDefault="00D052A8" w:rsidP="0064455C">
      <w:pPr>
        <w:rPr>
          <w:highlight w:val="cyan"/>
          <w:rtl/>
        </w:rPr>
      </w:pPr>
    </w:p>
    <w:p w:rsidR="0064455C" w:rsidRPr="0064455C" w:rsidRDefault="0064455C" w:rsidP="0064455C">
      <w:pPr>
        <w:rPr>
          <w:highlight w:val="cyan"/>
          <w:rtl/>
        </w:rPr>
      </w:pPr>
    </w:p>
    <w:p w:rsidR="003960A9" w:rsidRPr="00AB22F8" w:rsidRDefault="003960A9" w:rsidP="00AB22F8">
      <w:pPr>
        <w:pStyle w:val="Heading1"/>
        <w:rPr>
          <w:rFonts w:cs="B Titr"/>
          <w:color w:val="auto"/>
          <w:highlight w:val="cyan"/>
          <w:rtl/>
        </w:rPr>
      </w:pPr>
      <w:r w:rsidRPr="00AB22F8">
        <w:rPr>
          <w:rFonts w:cs="B Titr" w:hint="cs"/>
          <w:color w:val="auto"/>
          <w:highlight w:val="cyan"/>
          <w:rtl/>
        </w:rPr>
        <w:t>*مستندات جدول وزارت جهاد کشاورزی</w:t>
      </w:r>
    </w:p>
    <w:p w:rsidR="003960A9" w:rsidRPr="00AA4EB3" w:rsidRDefault="003960A9" w:rsidP="00AA4EB3">
      <w:pPr>
        <w:rPr>
          <w:rFonts w:cs="B Nazanin"/>
          <w:sz w:val="24"/>
          <w:szCs w:val="24"/>
          <w:highlight w:val="cyan"/>
          <w:rtl/>
        </w:rPr>
      </w:pPr>
      <w:r w:rsidRPr="00AA4EB3">
        <w:rPr>
          <w:rFonts w:cs="B Nazanin" w:hint="cs"/>
          <w:sz w:val="24"/>
          <w:szCs w:val="24"/>
          <w:highlight w:val="cyan"/>
          <w:rtl/>
        </w:rPr>
        <w:t>ماده 5 قانون افزایش بهره وری کشاورزی و منابع طبیعی؛</w:t>
      </w:r>
    </w:p>
    <w:p w:rsidR="003960A9" w:rsidRPr="00AA4EB3" w:rsidRDefault="003960A9" w:rsidP="00AA4EB3">
      <w:pPr>
        <w:rPr>
          <w:rFonts w:cs="B Nazanin"/>
          <w:sz w:val="24"/>
          <w:szCs w:val="24"/>
          <w:highlight w:val="cyan"/>
          <w:rtl/>
        </w:rPr>
      </w:pPr>
      <w:r w:rsidRPr="00AA4EB3">
        <w:rPr>
          <w:rFonts w:cs="B Nazanin" w:hint="cs"/>
          <w:sz w:val="24"/>
          <w:szCs w:val="24"/>
          <w:highlight w:val="cyan"/>
          <w:rtl/>
        </w:rPr>
        <w:t>بند 5 قسمت(ز) شرح وظایف تفصیلی وزارت جهاد کشاورزی:</w:t>
      </w:r>
    </w:p>
    <w:p w:rsidR="003960A9" w:rsidRPr="00AA4EB3" w:rsidRDefault="003960A9" w:rsidP="00AA4EB3">
      <w:pPr>
        <w:rPr>
          <w:rFonts w:cs="B Nazanin"/>
          <w:sz w:val="24"/>
          <w:szCs w:val="24"/>
          <w:rtl/>
        </w:rPr>
      </w:pPr>
      <w:r w:rsidRPr="00AA4EB3">
        <w:rPr>
          <w:rFonts w:cs="B Nazanin" w:hint="cs"/>
          <w:sz w:val="24"/>
          <w:szCs w:val="24"/>
          <w:highlight w:val="cyan"/>
          <w:rtl/>
        </w:rPr>
        <w:t>5-</w:t>
      </w:r>
      <w:r w:rsidR="008C7D6E" w:rsidRPr="00AA4EB3">
        <w:rPr>
          <w:rFonts w:cs="B Nazanin" w:hint="cs"/>
          <w:sz w:val="24"/>
          <w:szCs w:val="24"/>
          <w:highlight w:val="cyan"/>
          <w:rtl/>
        </w:rPr>
        <w:t>انجام اقدامات لازم به منظور ایجاد تشکل های غیردولتی مورد نیاز بخش کشاورزی و ارائه خدمات و حمایت های مالی و فنی به آنها و اعمال نظارت های لازم</w:t>
      </w:r>
    </w:p>
    <w:p w:rsidR="003960A9" w:rsidRPr="00AA4EB3" w:rsidRDefault="003960A9" w:rsidP="00AA4EB3">
      <w:pPr>
        <w:rPr>
          <w:rFonts w:cs="B Nazanin"/>
          <w:sz w:val="24"/>
          <w:szCs w:val="24"/>
          <w:rtl/>
        </w:rPr>
      </w:pPr>
    </w:p>
    <w:p w:rsidR="003960A9" w:rsidRPr="00AA4EB3" w:rsidRDefault="003960A9" w:rsidP="00AA4EB3">
      <w:pPr>
        <w:rPr>
          <w:rFonts w:cs="B Nazanin"/>
          <w:sz w:val="24"/>
          <w:szCs w:val="24"/>
        </w:rPr>
      </w:pPr>
    </w:p>
    <w:sectPr w:rsidR="003960A9" w:rsidRPr="00AA4EB3" w:rsidSect="00D90494">
      <w:pgSz w:w="15840" w:h="12240" w:orient="landscape"/>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2F" w:rsidRDefault="00CE562F" w:rsidP="008C68AE">
      <w:pPr>
        <w:spacing w:after="0" w:line="240" w:lineRule="auto"/>
      </w:pPr>
      <w:r>
        <w:separator/>
      </w:r>
    </w:p>
  </w:endnote>
  <w:endnote w:type="continuationSeparator" w:id="0">
    <w:p w:rsidR="00CE562F" w:rsidRDefault="00CE562F" w:rsidP="008C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itra-bold">
    <w:altName w:val="Times New Roman"/>
    <w:panose1 w:val="00000000000000000000"/>
    <w:charset w:val="00"/>
    <w:family w:val="roman"/>
    <w:notTrueType/>
    <w:pitch w:val="default"/>
  </w:font>
  <w:font w:name="BZar,Bold">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2F" w:rsidRDefault="00CE562F" w:rsidP="008C68AE">
      <w:pPr>
        <w:spacing w:after="0" w:line="240" w:lineRule="auto"/>
      </w:pPr>
      <w:r>
        <w:separator/>
      </w:r>
    </w:p>
  </w:footnote>
  <w:footnote w:type="continuationSeparator" w:id="0">
    <w:p w:rsidR="00CE562F" w:rsidRDefault="00CE562F" w:rsidP="008C6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D34"/>
    <w:multiLevelType w:val="hybridMultilevel"/>
    <w:tmpl w:val="D3DC573A"/>
    <w:lvl w:ilvl="0" w:tplc="4C1AED2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B31AD0"/>
    <w:multiLevelType w:val="hybridMultilevel"/>
    <w:tmpl w:val="82DCA0E8"/>
    <w:lvl w:ilvl="0" w:tplc="FFFFFFFF">
      <w:start w:val="1"/>
      <w:numFmt w:val="decimal"/>
      <w:lvlText w:val="%1-"/>
      <w:lvlJc w:val="left"/>
      <w:pPr>
        <w:ind w:left="45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3FA2459"/>
    <w:multiLevelType w:val="hybridMultilevel"/>
    <w:tmpl w:val="9CD2A418"/>
    <w:lvl w:ilvl="0" w:tplc="B642B098">
      <w:numFmt w:val="none"/>
      <w:lvlText w:val=""/>
      <w:lvlJc w:val="left"/>
      <w:pPr>
        <w:tabs>
          <w:tab w:val="num" w:pos="360"/>
        </w:tabs>
      </w:pPr>
    </w:lvl>
    <w:lvl w:ilvl="1" w:tplc="4EE2AA98" w:tentative="1">
      <w:start w:val="1"/>
      <w:numFmt w:val="lowerLetter"/>
      <w:lvlText w:val="%2."/>
      <w:lvlJc w:val="left"/>
      <w:pPr>
        <w:ind w:left="1440" w:hanging="360"/>
      </w:pPr>
    </w:lvl>
    <w:lvl w:ilvl="2" w:tplc="F3DA80BA" w:tentative="1">
      <w:start w:val="1"/>
      <w:numFmt w:val="lowerRoman"/>
      <w:lvlText w:val="%3."/>
      <w:lvlJc w:val="right"/>
      <w:pPr>
        <w:ind w:left="2160" w:hanging="180"/>
      </w:pPr>
    </w:lvl>
    <w:lvl w:ilvl="3" w:tplc="BE683428" w:tentative="1">
      <w:start w:val="1"/>
      <w:numFmt w:val="decimal"/>
      <w:lvlText w:val="%4."/>
      <w:lvlJc w:val="left"/>
      <w:pPr>
        <w:ind w:left="2880" w:hanging="360"/>
      </w:pPr>
    </w:lvl>
    <w:lvl w:ilvl="4" w:tplc="6A247244" w:tentative="1">
      <w:start w:val="1"/>
      <w:numFmt w:val="lowerLetter"/>
      <w:lvlText w:val="%5."/>
      <w:lvlJc w:val="left"/>
      <w:pPr>
        <w:ind w:left="3600" w:hanging="360"/>
      </w:pPr>
    </w:lvl>
    <w:lvl w:ilvl="5" w:tplc="283CCBB4" w:tentative="1">
      <w:start w:val="1"/>
      <w:numFmt w:val="lowerRoman"/>
      <w:lvlText w:val="%6."/>
      <w:lvlJc w:val="right"/>
      <w:pPr>
        <w:ind w:left="4320" w:hanging="180"/>
      </w:pPr>
    </w:lvl>
    <w:lvl w:ilvl="6" w:tplc="463AA7B0" w:tentative="1">
      <w:start w:val="1"/>
      <w:numFmt w:val="decimal"/>
      <w:lvlText w:val="%7."/>
      <w:lvlJc w:val="left"/>
      <w:pPr>
        <w:ind w:left="5040" w:hanging="360"/>
      </w:pPr>
    </w:lvl>
    <w:lvl w:ilvl="7" w:tplc="93D494F8" w:tentative="1">
      <w:start w:val="1"/>
      <w:numFmt w:val="lowerLetter"/>
      <w:lvlText w:val="%8."/>
      <w:lvlJc w:val="left"/>
      <w:pPr>
        <w:ind w:left="5760" w:hanging="360"/>
      </w:pPr>
    </w:lvl>
    <w:lvl w:ilvl="8" w:tplc="78500BC4" w:tentative="1">
      <w:start w:val="1"/>
      <w:numFmt w:val="lowerRoman"/>
      <w:lvlText w:val="%9."/>
      <w:lvlJc w:val="right"/>
      <w:pPr>
        <w:ind w:left="6480" w:hanging="180"/>
      </w:pPr>
    </w:lvl>
  </w:abstractNum>
  <w:abstractNum w:abstractNumId="3">
    <w:nsid w:val="149548F5"/>
    <w:multiLevelType w:val="hybridMultilevel"/>
    <w:tmpl w:val="281C181A"/>
    <w:lvl w:ilvl="0" w:tplc="A23C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24DAA"/>
    <w:multiLevelType w:val="hybridMultilevel"/>
    <w:tmpl w:val="09A2023C"/>
    <w:lvl w:ilvl="0" w:tplc="72CA2D6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C4EF6"/>
    <w:multiLevelType w:val="hybridMultilevel"/>
    <w:tmpl w:val="D0108E6C"/>
    <w:lvl w:ilvl="0" w:tplc="D9C631B2">
      <w:start w:val="1"/>
      <w:numFmt w:val="decimal"/>
      <w:lvlText w:val="%1-"/>
      <w:lvlJc w:val="left"/>
      <w:pPr>
        <w:ind w:left="4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512073"/>
    <w:multiLevelType w:val="hybridMultilevel"/>
    <w:tmpl w:val="82DCA0E8"/>
    <w:lvl w:ilvl="0" w:tplc="FFFFFFFF">
      <w:start w:val="1"/>
      <w:numFmt w:val="decimal"/>
      <w:lvlText w:val="%1-"/>
      <w:lvlJc w:val="left"/>
      <w:pPr>
        <w:ind w:left="45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F552A5B"/>
    <w:multiLevelType w:val="hybridMultilevel"/>
    <w:tmpl w:val="B2D4E828"/>
    <w:lvl w:ilvl="0" w:tplc="F5600758">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C0C75"/>
    <w:multiLevelType w:val="hybridMultilevel"/>
    <w:tmpl w:val="E2A69DC8"/>
    <w:lvl w:ilvl="0" w:tplc="D4660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E724AD"/>
    <w:multiLevelType w:val="hybridMultilevel"/>
    <w:tmpl w:val="69F09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E62E9"/>
    <w:multiLevelType w:val="hybridMultilevel"/>
    <w:tmpl w:val="1D440D80"/>
    <w:lvl w:ilvl="0" w:tplc="A23C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A479D"/>
    <w:multiLevelType w:val="hybridMultilevel"/>
    <w:tmpl w:val="E2A69DC8"/>
    <w:lvl w:ilvl="0" w:tplc="D4660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35D45"/>
    <w:multiLevelType w:val="hybridMultilevel"/>
    <w:tmpl w:val="D45C7C46"/>
    <w:lvl w:ilvl="0" w:tplc="FB2A3D7A">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C04002"/>
    <w:multiLevelType w:val="hybridMultilevel"/>
    <w:tmpl w:val="1D440D80"/>
    <w:lvl w:ilvl="0" w:tplc="A23C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03527"/>
    <w:multiLevelType w:val="hybridMultilevel"/>
    <w:tmpl w:val="1ED07DF8"/>
    <w:lvl w:ilvl="0" w:tplc="CD6ADC82">
      <w:start w:val="8"/>
      <w:numFmt w:val="bullet"/>
      <w:lvlText w:val=""/>
      <w:lvlJc w:val="left"/>
      <w:pPr>
        <w:ind w:left="720" w:hanging="360"/>
      </w:pPr>
      <w:rPr>
        <w:rFonts w:ascii="Symbol" w:eastAsiaTheme="minorHAnsi" w:hAnsi="Symbo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E17A7"/>
    <w:multiLevelType w:val="hybridMultilevel"/>
    <w:tmpl w:val="82DCA0E8"/>
    <w:lvl w:ilvl="0" w:tplc="FFFFFFFF">
      <w:start w:val="1"/>
      <w:numFmt w:val="decimal"/>
      <w:lvlText w:val="%1-"/>
      <w:lvlJc w:val="left"/>
      <w:pPr>
        <w:ind w:left="45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CD12029"/>
    <w:multiLevelType w:val="hybridMultilevel"/>
    <w:tmpl w:val="9D5A3118"/>
    <w:lvl w:ilvl="0" w:tplc="D7020288">
      <w:numFmt w:val="none"/>
      <w:lvlText w:val=""/>
      <w:lvlJc w:val="left"/>
      <w:pPr>
        <w:tabs>
          <w:tab w:val="num" w:pos="360"/>
        </w:tabs>
      </w:pPr>
    </w:lvl>
    <w:lvl w:ilvl="1" w:tplc="74901DF2" w:tentative="1">
      <w:start w:val="1"/>
      <w:numFmt w:val="lowerLetter"/>
      <w:lvlText w:val="%2."/>
      <w:lvlJc w:val="left"/>
      <w:pPr>
        <w:ind w:left="1440" w:hanging="360"/>
      </w:pPr>
    </w:lvl>
    <w:lvl w:ilvl="2" w:tplc="4FEEC15A" w:tentative="1">
      <w:start w:val="1"/>
      <w:numFmt w:val="lowerRoman"/>
      <w:lvlText w:val="%3."/>
      <w:lvlJc w:val="right"/>
      <w:pPr>
        <w:ind w:left="2160" w:hanging="180"/>
      </w:pPr>
    </w:lvl>
    <w:lvl w:ilvl="3" w:tplc="0BEE2890" w:tentative="1">
      <w:start w:val="1"/>
      <w:numFmt w:val="decimal"/>
      <w:lvlText w:val="%4."/>
      <w:lvlJc w:val="left"/>
      <w:pPr>
        <w:ind w:left="2880" w:hanging="360"/>
      </w:pPr>
    </w:lvl>
    <w:lvl w:ilvl="4" w:tplc="6E02B592" w:tentative="1">
      <w:start w:val="1"/>
      <w:numFmt w:val="lowerLetter"/>
      <w:lvlText w:val="%5."/>
      <w:lvlJc w:val="left"/>
      <w:pPr>
        <w:ind w:left="3600" w:hanging="360"/>
      </w:pPr>
    </w:lvl>
    <w:lvl w:ilvl="5" w:tplc="30D231E8" w:tentative="1">
      <w:start w:val="1"/>
      <w:numFmt w:val="lowerRoman"/>
      <w:lvlText w:val="%6."/>
      <w:lvlJc w:val="right"/>
      <w:pPr>
        <w:ind w:left="4320" w:hanging="180"/>
      </w:pPr>
    </w:lvl>
    <w:lvl w:ilvl="6" w:tplc="DC8C97BC" w:tentative="1">
      <w:start w:val="1"/>
      <w:numFmt w:val="decimal"/>
      <w:lvlText w:val="%7."/>
      <w:lvlJc w:val="left"/>
      <w:pPr>
        <w:ind w:left="5040" w:hanging="360"/>
      </w:pPr>
    </w:lvl>
    <w:lvl w:ilvl="7" w:tplc="774AD81A" w:tentative="1">
      <w:start w:val="1"/>
      <w:numFmt w:val="lowerLetter"/>
      <w:lvlText w:val="%8."/>
      <w:lvlJc w:val="left"/>
      <w:pPr>
        <w:ind w:left="5760" w:hanging="360"/>
      </w:pPr>
    </w:lvl>
    <w:lvl w:ilvl="8" w:tplc="01A6BAAC" w:tentative="1">
      <w:start w:val="1"/>
      <w:numFmt w:val="lowerRoman"/>
      <w:lvlText w:val="%9."/>
      <w:lvlJc w:val="right"/>
      <w:pPr>
        <w:ind w:left="6480" w:hanging="180"/>
      </w:pPr>
    </w:lvl>
  </w:abstractNum>
  <w:abstractNum w:abstractNumId="17">
    <w:nsid w:val="547017B8"/>
    <w:multiLevelType w:val="hybridMultilevel"/>
    <w:tmpl w:val="F9D8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746AE"/>
    <w:multiLevelType w:val="hybridMultilevel"/>
    <w:tmpl w:val="2634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F642D"/>
    <w:multiLevelType w:val="hybridMultilevel"/>
    <w:tmpl w:val="5590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A263C"/>
    <w:multiLevelType w:val="hybridMultilevel"/>
    <w:tmpl w:val="AC829DF2"/>
    <w:lvl w:ilvl="0" w:tplc="E7CE56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26D3459"/>
    <w:multiLevelType w:val="hybridMultilevel"/>
    <w:tmpl w:val="39F4BE64"/>
    <w:lvl w:ilvl="0" w:tplc="7894288E">
      <w:start w:val="1"/>
      <w:numFmt w:val="decimal"/>
      <w:lvlText w:val="%1-"/>
      <w:lvlJc w:val="left"/>
      <w:pPr>
        <w:ind w:left="4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90D56B5"/>
    <w:multiLevelType w:val="hybridMultilevel"/>
    <w:tmpl w:val="B39614CC"/>
    <w:lvl w:ilvl="0" w:tplc="FEDE4C9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BB70F74"/>
    <w:multiLevelType w:val="hybridMultilevel"/>
    <w:tmpl w:val="E2A69DC8"/>
    <w:lvl w:ilvl="0" w:tplc="D4660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8A28D3"/>
    <w:multiLevelType w:val="hybridMultilevel"/>
    <w:tmpl w:val="B94E5608"/>
    <w:lvl w:ilvl="0" w:tplc="D4660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DF9315F"/>
    <w:multiLevelType w:val="hybridMultilevel"/>
    <w:tmpl w:val="B15E143E"/>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nsid w:val="6E2847C6"/>
    <w:multiLevelType w:val="hybridMultilevel"/>
    <w:tmpl w:val="F9D8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82676D"/>
    <w:multiLevelType w:val="hybridMultilevel"/>
    <w:tmpl w:val="82DCA0E8"/>
    <w:lvl w:ilvl="0" w:tplc="FFFFFFFF">
      <w:start w:val="1"/>
      <w:numFmt w:val="decimal"/>
      <w:lvlText w:val="%1-"/>
      <w:lvlJc w:val="left"/>
      <w:pPr>
        <w:ind w:left="45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A543A81"/>
    <w:multiLevelType w:val="hybridMultilevel"/>
    <w:tmpl w:val="09B0EF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6"/>
  </w:num>
  <w:num w:numId="7">
    <w:abstractNumId w:val="1"/>
  </w:num>
  <w:num w:numId="8">
    <w:abstractNumId w:val="18"/>
  </w:num>
  <w:num w:numId="9">
    <w:abstractNumId w:val="19"/>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17"/>
  </w:num>
  <w:num w:numId="31">
    <w:abstractNumId w:val="26"/>
  </w:num>
  <w:num w:numId="32">
    <w:abstractNumId w:val="7"/>
  </w:num>
  <w:num w:numId="33">
    <w:abstractNumId w:val="4"/>
  </w:num>
  <w:num w:numId="34">
    <w:abstractNumId w:val="14"/>
  </w:num>
  <w:num w:numId="35">
    <w:abstractNumId w:val="9"/>
  </w:num>
  <w:num w:numId="36">
    <w:abstractNumId w:val="12"/>
  </w:num>
  <w:num w:numId="37">
    <w:abstractNumId w:val="13"/>
  </w:num>
  <w:num w:numId="38">
    <w:abstractNumId w:val="1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B5"/>
    <w:rsid w:val="00004E4F"/>
    <w:rsid w:val="00007EA1"/>
    <w:rsid w:val="00010B25"/>
    <w:rsid w:val="0001118C"/>
    <w:rsid w:val="000125F6"/>
    <w:rsid w:val="00014C4F"/>
    <w:rsid w:val="00015473"/>
    <w:rsid w:val="00020B47"/>
    <w:rsid w:val="00020BB1"/>
    <w:rsid w:val="000321DB"/>
    <w:rsid w:val="00035611"/>
    <w:rsid w:val="00035FA2"/>
    <w:rsid w:val="00040D62"/>
    <w:rsid w:val="000454B1"/>
    <w:rsid w:val="00045526"/>
    <w:rsid w:val="000455CF"/>
    <w:rsid w:val="0004585A"/>
    <w:rsid w:val="000520FE"/>
    <w:rsid w:val="00052173"/>
    <w:rsid w:val="0005679A"/>
    <w:rsid w:val="00061F93"/>
    <w:rsid w:val="00067F5F"/>
    <w:rsid w:val="000739A9"/>
    <w:rsid w:val="00075FED"/>
    <w:rsid w:val="00080456"/>
    <w:rsid w:val="00085D43"/>
    <w:rsid w:val="00086976"/>
    <w:rsid w:val="00087914"/>
    <w:rsid w:val="000A21F0"/>
    <w:rsid w:val="000A6DFE"/>
    <w:rsid w:val="000C40AA"/>
    <w:rsid w:val="000D1809"/>
    <w:rsid w:val="000D471A"/>
    <w:rsid w:val="000D5145"/>
    <w:rsid w:val="000E165E"/>
    <w:rsid w:val="000E46BC"/>
    <w:rsid w:val="000F6DF4"/>
    <w:rsid w:val="00101712"/>
    <w:rsid w:val="0010513B"/>
    <w:rsid w:val="00105682"/>
    <w:rsid w:val="0011482B"/>
    <w:rsid w:val="00116CC4"/>
    <w:rsid w:val="0012163E"/>
    <w:rsid w:val="00125169"/>
    <w:rsid w:val="0012703B"/>
    <w:rsid w:val="00127496"/>
    <w:rsid w:val="00134E26"/>
    <w:rsid w:val="0013778A"/>
    <w:rsid w:val="00147BEB"/>
    <w:rsid w:val="00152DF5"/>
    <w:rsid w:val="00162B9E"/>
    <w:rsid w:val="00163648"/>
    <w:rsid w:val="00165365"/>
    <w:rsid w:val="001658DE"/>
    <w:rsid w:val="00175618"/>
    <w:rsid w:val="00180063"/>
    <w:rsid w:val="00180190"/>
    <w:rsid w:val="00184418"/>
    <w:rsid w:val="00186EF0"/>
    <w:rsid w:val="001904EE"/>
    <w:rsid w:val="001909D7"/>
    <w:rsid w:val="00192E16"/>
    <w:rsid w:val="001963DF"/>
    <w:rsid w:val="00197584"/>
    <w:rsid w:val="001A0A37"/>
    <w:rsid w:val="001A2A9D"/>
    <w:rsid w:val="001A2B6F"/>
    <w:rsid w:val="001A61AD"/>
    <w:rsid w:val="001A6269"/>
    <w:rsid w:val="001A6E97"/>
    <w:rsid w:val="001B1072"/>
    <w:rsid w:val="001B3968"/>
    <w:rsid w:val="001B5A0F"/>
    <w:rsid w:val="001C6711"/>
    <w:rsid w:val="001D1CA4"/>
    <w:rsid w:val="001E30F4"/>
    <w:rsid w:val="001F0A36"/>
    <w:rsid w:val="001F14E4"/>
    <w:rsid w:val="001F1A49"/>
    <w:rsid w:val="001F2C90"/>
    <w:rsid w:val="001F3CC5"/>
    <w:rsid w:val="001F6A88"/>
    <w:rsid w:val="002159CF"/>
    <w:rsid w:val="00215F83"/>
    <w:rsid w:val="00216DA1"/>
    <w:rsid w:val="002244F5"/>
    <w:rsid w:val="00230B66"/>
    <w:rsid w:val="0023288D"/>
    <w:rsid w:val="0023323B"/>
    <w:rsid w:val="00237AB6"/>
    <w:rsid w:val="0024263B"/>
    <w:rsid w:val="00246853"/>
    <w:rsid w:val="00247008"/>
    <w:rsid w:val="00251753"/>
    <w:rsid w:val="00263969"/>
    <w:rsid w:val="00264112"/>
    <w:rsid w:val="002648EB"/>
    <w:rsid w:val="00267344"/>
    <w:rsid w:val="002702C7"/>
    <w:rsid w:val="0027655E"/>
    <w:rsid w:val="00280D97"/>
    <w:rsid w:val="002863AF"/>
    <w:rsid w:val="0029070D"/>
    <w:rsid w:val="00290931"/>
    <w:rsid w:val="00290AAE"/>
    <w:rsid w:val="00292F49"/>
    <w:rsid w:val="002A2820"/>
    <w:rsid w:val="002A2BE2"/>
    <w:rsid w:val="002A7B24"/>
    <w:rsid w:val="002B0C6E"/>
    <w:rsid w:val="002B674C"/>
    <w:rsid w:val="002C0D39"/>
    <w:rsid w:val="002C1876"/>
    <w:rsid w:val="002C4E07"/>
    <w:rsid w:val="002C5EC3"/>
    <w:rsid w:val="002C6CDB"/>
    <w:rsid w:val="002D4139"/>
    <w:rsid w:val="002D4605"/>
    <w:rsid w:val="002D6BED"/>
    <w:rsid w:val="002E023E"/>
    <w:rsid w:val="002E1779"/>
    <w:rsid w:val="002E2CCF"/>
    <w:rsid w:val="002F784D"/>
    <w:rsid w:val="00311236"/>
    <w:rsid w:val="00315EED"/>
    <w:rsid w:val="003179E7"/>
    <w:rsid w:val="0032453E"/>
    <w:rsid w:val="00325CA2"/>
    <w:rsid w:val="00332206"/>
    <w:rsid w:val="00333586"/>
    <w:rsid w:val="00335D6C"/>
    <w:rsid w:val="00343B1C"/>
    <w:rsid w:val="003507F2"/>
    <w:rsid w:val="00350BE9"/>
    <w:rsid w:val="003555F2"/>
    <w:rsid w:val="00357B06"/>
    <w:rsid w:val="00360B9B"/>
    <w:rsid w:val="00361FBB"/>
    <w:rsid w:val="00364D22"/>
    <w:rsid w:val="00367567"/>
    <w:rsid w:val="00371524"/>
    <w:rsid w:val="003842CA"/>
    <w:rsid w:val="003902D2"/>
    <w:rsid w:val="00390C8E"/>
    <w:rsid w:val="00392AE8"/>
    <w:rsid w:val="00393094"/>
    <w:rsid w:val="00393B3A"/>
    <w:rsid w:val="003956F0"/>
    <w:rsid w:val="003960A9"/>
    <w:rsid w:val="003A08DA"/>
    <w:rsid w:val="003A1FC9"/>
    <w:rsid w:val="003A4539"/>
    <w:rsid w:val="003A5F71"/>
    <w:rsid w:val="003B3666"/>
    <w:rsid w:val="003B6544"/>
    <w:rsid w:val="003C0491"/>
    <w:rsid w:val="003C4EF2"/>
    <w:rsid w:val="003D071A"/>
    <w:rsid w:val="003D272A"/>
    <w:rsid w:val="003D3484"/>
    <w:rsid w:val="003D3BFD"/>
    <w:rsid w:val="003D42A8"/>
    <w:rsid w:val="003D4FCF"/>
    <w:rsid w:val="003D5E08"/>
    <w:rsid w:val="003E3AD5"/>
    <w:rsid w:val="003E4757"/>
    <w:rsid w:val="003E4B15"/>
    <w:rsid w:val="003E7C9A"/>
    <w:rsid w:val="003F2AB7"/>
    <w:rsid w:val="003F432C"/>
    <w:rsid w:val="0041095B"/>
    <w:rsid w:val="00411AF4"/>
    <w:rsid w:val="00414F3E"/>
    <w:rsid w:val="00427DB0"/>
    <w:rsid w:val="004361F5"/>
    <w:rsid w:val="004556C7"/>
    <w:rsid w:val="004579DD"/>
    <w:rsid w:val="00461BCA"/>
    <w:rsid w:val="004627CA"/>
    <w:rsid w:val="00463F9D"/>
    <w:rsid w:val="00466939"/>
    <w:rsid w:val="00466F47"/>
    <w:rsid w:val="00475D03"/>
    <w:rsid w:val="00477E06"/>
    <w:rsid w:val="004804FE"/>
    <w:rsid w:val="0048174D"/>
    <w:rsid w:val="00485A1B"/>
    <w:rsid w:val="0049799F"/>
    <w:rsid w:val="004A4661"/>
    <w:rsid w:val="004B0686"/>
    <w:rsid w:val="004B372C"/>
    <w:rsid w:val="004C2BA6"/>
    <w:rsid w:val="004C639B"/>
    <w:rsid w:val="004D1D6A"/>
    <w:rsid w:val="004D4F6F"/>
    <w:rsid w:val="004E330A"/>
    <w:rsid w:val="004E4B1B"/>
    <w:rsid w:val="004E5BD2"/>
    <w:rsid w:val="004F707F"/>
    <w:rsid w:val="004F70EF"/>
    <w:rsid w:val="00500C74"/>
    <w:rsid w:val="00512BD9"/>
    <w:rsid w:val="0051363D"/>
    <w:rsid w:val="00520612"/>
    <w:rsid w:val="00533877"/>
    <w:rsid w:val="005354F9"/>
    <w:rsid w:val="0054075B"/>
    <w:rsid w:val="005463E3"/>
    <w:rsid w:val="00550AEA"/>
    <w:rsid w:val="00553B3F"/>
    <w:rsid w:val="00561013"/>
    <w:rsid w:val="00561112"/>
    <w:rsid w:val="00570AE0"/>
    <w:rsid w:val="005826E3"/>
    <w:rsid w:val="005846D5"/>
    <w:rsid w:val="00585538"/>
    <w:rsid w:val="00590FDF"/>
    <w:rsid w:val="005A4F1F"/>
    <w:rsid w:val="005A62C4"/>
    <w:rsid w:val="005B5302"/>
    <w:rsid w:val="005B5943"/>
    <w:rsid w:val="005B6F0F"/>
    <w:rsid w:val="005C0A06"/>
    <w:rsid w:val="005C35EA"/>
    <w:rsid w:val="005D0145"/>
    <w:rsid w:val="005D1B6D"/>
    <w:rsid w:val="005D2112"/>
    <w:rsid w:val="005D3962"/>
    <w:rsid w:val="005E0AE8"/>
    <w:rsid w:val="005E67A4"/>
    <w:rsid w:val="00601631"/>
    <w:rsid w:val="006017A9"/>
    <w:rsid w:val="00607D1C"/>
    <w:rsid w:val="00607DF5"/>
    <w:rsid w:val="00613526"/>
    <w:rsid w:val="00614829"/>
    <w:rsid w:val="006157C2"/>
    <w:rsid w:val="00615C12"/>
    <w:rsid w:val="0061688F"/>
    <w:rsid w:val="00617084"/>
    <w:rsid w:val="006202DC"/>
    <w:rsid w:val="00621FDB"/>
    <w:rsid w:val="00622817"/>
    <w:rsid w:val="0062582F"/>
    <w:rsid w:val="00633877"/>
    <w:rsid w:val="00636623"/>
    <w:rsid w:val="00637A6A"/>
    <w:rsid w:val="00642A9C"/>
    <w:rsid w:val="00643DEE"/>
    <w:rsid w:val="0064455C"/>
    <w:rsid w:val="00647FE2"/>
    <w:rsid w:val="00653E72"/>
    <w:rsid w:val="00653F34"/>
    <w:rsid w:val="00654704"/>
    <w:rsid w:val="00656EAE"/>
    <w:rsid w:val="006657A9"/>
    <w:rsid w:val="00665D94"/>
    <w:rsid w:val="0067162A"/>
    <w:rsid w:val="00680958"/>
    <w:rsid w:val="00681A5E"/>
    <w:rsid w:val="00691B40"/>
    <w:rsid w:val="006962A6"/>
    <w:rsid w:val="0069704E"/>
    <w:rsid w:val="006A3D56"/>
    <w:rsid w:val="006B01C0"/>
    <w:rsid w:val="006C3CB7"/>
    <w:rsid w:val="006C4B20"/>
    <w:rsid w:val="006C5210"/>
    <w:rsid w:val="006D1AFB"/>
    <w:rsid w:val="006D4820"/>
    <w:rsid w:val="006D5E51"/>
    <w:rsid w:val="006D6C83"/>
    <w:rsid w:val="006D76C0"/>
    <w:rsid w:val="006E4F7A"/>
    <w:rsid w:val="006E68F5"/>
    <w:rsid w:val="006E7EDC"/>
    <w:rsid w:val="006F1FC9"/>
    <w:rsid w:val="006F20E7"/>
    <w:rsid w:val="006F3EDF"/>
    <w:rsid w:val="00702BD9"/>
    <w:rsid w:val="00702C92"/>
    <w:rsid w:val="00704521"/>
    <w:rsid w:val="00711447"/>
    <w:rsid w:val="00711A80"/>
    <w:rsid w:val="00721062"/>
    <w:rsid w:val="00727810"/>
    <w:rsid w:val="00735D3A"/>
    <w:rsid w:val="00736438"/>
    <w:rsid w:val="007424E5"/>
    <w:rsid w:val="00752525"/>
    <w:rsid w:val="00754857"/>
    <w:rsid w:val="00755D45"/>
    <w:rsid w:val="00756068"/>
    <w:rsid w:val="0076049C"/>
    <w:rsid w:val="00761B57"/>
    <w:rsid w:val="007641DA"/>
    <w:rsid w:val="00765C4C"/>
    <w:rsid w:val="007716CF"/>
    <w:rsid w:val="00774720"/>
    <w:rsid w:val="00775A55"/>
    <w:rsid w:val="00780463"/>
    <w:rsid w:val="0078665E"/>
    <w:rsid w:val="007916E0"/>
    <w:rsid w:val="0079462C"/>
    <w:rsid w:val="00797A6D"/>
    <w:rsid w:val="007A068B"/>
    <w:rsid w:val="007C2AEC"/>
    <w:rsid w:val="007C4F93"/>
    <w:rsid w:val="007C5B1A"/>
    <w:rsid w:val="007E07E6"/>
    <w:rsid w:val="007E0975"/>
    <w:rsid w:val="007F72F3"/>
    <w:rsid w:val="0080164F"/>
    <w:rsid w:val="008018BE"/>
    <w:rsid w:val="00807E50"/>
    <w:rsid w:val="00812449"/>
    <w:rsid w:val="00812B53"/>
    <w:rsid w:val="0081631B"/>
    <w:rsid w:val="00817F18"/>
    <w:rsid w:val="00820C1E"/>
    <w:rsid w:val="008237DE"/>
    <w:rsid w:val="00824D02"/>
    <w:rsid w:val="00826907"/>
    <w:rsid w:val="00827263"/>
    <w:rsid w:val="00830B8D"/>
    <w:rsid w:val="0083215F"/>
    <w:rsid w:val="0083321A"/>
    <w:rsid w:val="008401F6"/>
    <w:rsid w:val="0084300A"/>
    <w:rsid w:val="00843398"/>
    <w:rsid w:val="00843694"/>
    <w:rsid w:val="0084381A"/>
    <w:rsid w:val="00843A76"/>
    <w:rsid w:val="008459C5"/>
    <w:rsid w:val="00846F98"/>
    <w:rsid w:val="00847B6A"/>
    <w:rsid w:val="00855E13"/>
    <w:rsid w:val="00863253"/>
    <w:rsid w:val="00876236"/>
    <w:rsid w:val="00876869"/>
    <w:rsid w:val="00881119"/>
    <w:rsid w:val="00882222"/>
    <w:rsid w:val="00892EC4"/>
    <w:rsid w:val="008A6369"/>
    <w:rsid w:val="008B3F3A"/>
    <w:rsid w:val="008B5031"/>
    <w:rsid w:val="008B7508"/>
    <w:rsid w:val="008C4677"/>
    <w:rsid w:val="008C68AE"/>
    <w:rsid w:val="008C7CBB"/>
    <w:rsid w:val="008C7D6E"/>
    <w:rsid w:val="008D0E18"/>
    <w:rsid w:val="008D6DFB"/>
    <w:rsid w:val="008E3E1A"/>
    <w:rsid w:val="008E4AB7"/>
    <w:rsid w:val="008E6DDA"/>
    <w:rsid w:val="008F0E18"/>
    <w:rsid w:val="00900ECC"/>
    <w:rsid w:val="00901B3E"/>
    <w:rsid w:val="00901F35"/>
    <w:rsid w:val="00902F81"/>
    <w:rsid w:val="009075B9"/>
    <w:rsid w:val="00912999"/>
    <w:rsid w:val="0092111F"/>
    <w:rsid w:val="009303FF"/>
    <w:rsid w:val="00932EA2"/>
    <w:rsid w:val="0093637E"/>
    <w:rsid w:val="00936DF2"/>
    <w:rsid w:val="00942A3B"/>
    <w:rsid w:val="00943545"/>
    <w:rsid w:val="00947D74"/>
    <w:rsid w:val="00947DB3"/>
    <w:rsid w:val="009505A3"/>
    <w:rsid w:val="00956C84"/>
    <w:rsid w:val="00965336"/>
    <w:rsid w:val="009654BB"/>
    <w:rsid w:val="00976371"/>
    <w:rsid w:val="0097708E"/>
    <w:rsid w:val="00977231"/>
    <w:rsid w:val="0097766B"/>
    <w:rsid w:val="00982F2F"/>
    <w:rsid w:val="00983A8A"/>
    <w:rsid w:val="00984726"/>
    <w:rsid w:val="00984919"/>
    <w:rsid w:val="00985A94"/>
    <w:rsid w:val="00987A10"/>
    <w:rsid w:val="00987F24"/>
    <w:rsid w:val="00991A81"/>
    <w:rsid w:val="00992B41"/>
    <w:rsid w:val="009972AB"/>
    <w:rsid w:val="009A00AC"/>
    <w:rsid w:val="009A2235"/>
    <w:rsid w:val="009A3601"/>
    <w:rsid w:val="009B37ED"/>
    <w:rsid w:val="009B4279"/>
    <w:rsid w:val="009C064D"/>
    <w:rsid w:val="009C453C"/>
    <w:rsid w:val="009C4C96"/>
    <w:rsid w:val="009D39BC"/>
    <w:rsid w:val="009D5E3C"/>
    <w:rsid w:val="009E54BC"/>
    <w:rsid w:val="009E5DA0"/>
    <w:rsid w:val="00A01D25"/>
    <w:rsid w:val="00A025D6"/>
    <w:rsid w:val="00A0300E"/>
    <w:rsid w:val="00A06402"/>
    <w:rsid w:val="00A07669"/>
    <w:rsid w:val="00A11272"/>
    <w:rsid w:val="00A12304"/>
    <w:rsid w:val="00A1502B"/>
    <w:rsid w:val="00A15D87"/>
    <w:rsid w:val="00A2340A"/>
    <w:rsid w:val="00A24EBB"/>
    <w:rsid w:val="00A26B00"/>
    <w:rsid w:val="00A3221D"/>
    <w:rsid w:val="00A4132F"/>
    <w:rsid w:val="00A427F6"/>
    <w:rsid w:val="00A44BEE"/>
    <w:rsid w:val="00A50E0E"/>
    <w:rsid w:val="00A5188E"/>
    <w:rsid w:val="00A52772"/>
    <w:rsid w:val="00A6512D"/>
    <w:rsid w:val="00A65A70"/>
    <w:rsid w:val="00A70956"/>
    <w:rsid w:val="00A7182B"/>
    <w:rsid w:val="00A7767D"/>
    <w:rsid w:val="00A82B43"/>
    <w:rsid w:val="00AA163A"/>
    <w:rsid w:val="00AA34A6"/>
    <w:rsid w:val="00AA3702"/>
    <w:rsid w:val="00AA4EB3"/>
    <w:rsid w:val="00AB22F8"/>
    <w:rsid w:val="00AB292B"/>
    <w:rsid w:val="00AB798B"/>
    <w:rsid w:val="00AC4B8A"/>
    <w:rsid w:val="00AC64AE"/>
    <w:rsid w:val="00AD0FEE"/>
    <w:rsid w:val="00AE1897"/>
    <w:rsid w:val="00AE4930"/>
    <w:rsid w:val="00AE6EFD"/>
    <w:rsid w:val="00AF2BB5"/>
    <w:rsid w:val="00AF336D"/>
    <w:rsid w:val="00B019FF"/>
    <w:rsid w:val="00B05460"/>
    <w:rsid w:val="00B05986"/>
    <w:rsid w:val="00B169D1"/>
    <w:rsid w:val="00B253C9"/>
    <w:rsid w:val="00B25F79"/>
    <w:rsid w:val="00B27F51"/>
    <w:rsid w:val="00B37EB2"/>
    <w:rsid w:val="00B46570"/>
    <w:rsid w:val="00B47531"/>
    <w:rsid w:val="00B521EC"/>
    <w:rsid w:val="00B528AB"/>
    <w:rsid w:val="00B533FE"/>
    <w:rsid w:val="00B54A42"/>
    <w:rsid w:val="00B54CB9"/>
    <w:rsid w:val="00B56E54"/>
    <w:rsid w:val="00B60C76"/>
    <w:rsid w:val="00B64608"/>
    <w:rsid w:val="00B65D86"/>
    <w:rsid w:val="00B71CCA"/>
    <w:rsid w:val="00B73E7A"/>
    <w:rsid w:val="00B9076B"/>
    <w:rsid w:val="00B9571E"/>
    <w:rsid w:val="00BA47B2"/>
    <w:rsid w:val="00BA7891"/>
    <w:rsid w:val="00BB242A"/>
    <w:rsid w:val="00BB729C"/>
    <w:rsid w:val="00BC479B"/>
    <w:rsid w:val="00BC656B"/>
    <w:rsid w:val="00BC7C12"/>
    <w:rsid w:val="00BD05BD"/>
    <w:rsid w:val="00BD47BE"/>
    <w:rsid w:val="00BD50C3"/>
    <w:rsid w:val="00BD5FB5"/>
    <w:rsid w:val="00BE142C"/>
    <w:rsid w:val="00BE5A0D"/>
    <w:rsid w:val="00BF08D6"/>
    <w:rsid w:val="00BF115B"/>
    <w:rsid w:val="00BF5FC4"/>
    <w:rsid w:val="00BF6426"/>
    <w:rsid w:val="00C0230C"/>
    <w:rsid w:val="00C0511A"/>
    <w:rsid w:val="00C058DC"/>
    <w:rsid w:val="00C1050E"/>
    <w:rsid w:val="00C21B5C"/>
    <w:rsid w:val="00C30B22"/>
    <w:rsid w:val="00C34AD7"/>
    <w:rsid w:val="00C373E7"/>
    <w:rsid w:val="00C417BE"/>
    <w:rsid w:val="00C44BDA"/>
    <w:rsid w:val="00C50A8D"/>
    <w:rsid w:val="00C61A52"/>
    <w:rsid w:val="00C65F27"/>
    <w:rsid w:val="00C82A41"/>
    <w:rsid w:val="00C8368C"/>
    <w:rsid w:val="00C85DC6"/>
    <w:rsid w:val="00C86A5F"/>
    <w:rsid w:val="00C95D6F"/>
    <w:rsid w:val="00CA0485"/>
    <w:rsid w:val="00CA079F"/>
    <w:rsid w:val="00CA164A"/>
    <w:rsid w:val="00CC15CF"/>
    <w:rsid w:val="00CC241D"/>
    <w:rsid w:val="00CC2A4E"/>
    <w:rsid w:val="00CC5724"/>
    <w:rsid w:val="00CD009B"/>
    <w:rsid w:val="00CD4818"/>
    <w:rsid w:val="00CE1025"/>
    <w:rsid w:val="00CE562F"/>
    <w:rsid w:val="00CE71BD"/>
    <w:rsid w:val="00CF6D43"/>
    <w:rsid w:val="00D025B7"/>
    <w:rsid w:val="00D052A8"/>
    <w:rsid w:val="00D10770"/>
    <w:rsid w:val="00D1537E"/>
    <w:rsid w:val="00D21E4F"/>
    <w:rsid w:val="00D2314D"/>
    <w:rsid w:val="00D24343"/>
    <w:rsid w:val="00D255F6"/>
    <w:rsid w:val="00D26031"/>
    <w:rsid w:val="00D324CB"/>
    <w:rsid w:val="00D33C9F"/>
    <w:rsid w:val="00D373C8"/>
    <w:rsid w:val="00D434E3"/>
    <w:rsid w:val="00D43FC0"/>
    <w:rsid w:val="00D4457B"/>
    <w:rsid w:val="00D4533A"/>
    <w:rsid w:val="00D4771B"/>
    <w:rsid w:val="00D5164B"/>
    <w:rsid w:val="00D559D9"/>
    <w:rsid w:val="00D61CE0"/>
    <w:rsid w:val="00D63443"/>
    <w:rsid w:val="00D83CD6"/>
    <w:rsid w:val="00D8663C"/>
    <w:rsid w:val="00D866F6"/>
    <w:rsid w:val="00D90494"/>
    <w:rsid w:val="00D96F4C"/>
    <w:rsid w:val="00DA117D"/>
    <w:rsid w:val="00DA59D8"/>
    <w:rsid w:val="00DA6720"/>
    <w:rsid w:val="00DB02CC"/>
    <w:rsid w:val="00DB125D"/>
    <w:rsid w:val="00DB2344"/>
    <w:rsid w:val="00DB6CFA"/>
    <w:rsid w:val="00DC15EA"/>
    <w:rsid w:val="00DC2CD4"/>
    <w:rsid w:val="00DC2FF1"/>
    <w:rsid w:val="00DC4B0E"/>
    <w:rsid w:val="00DC5289"/>
    <w:rsid w:val="00DC7892"/>
    <w:rsid w:val="00DD7892"/>
    <w:rsid w:val="00DE4B06"/>
    <w:rsid w:val="00DF1073"/>
    <w:rsid w:val="00DF24AA"/>
    <w:rsid w:val="00DF5EC3"/>
    <w:rsid w:val="00E04390"/>
    <w:rsid w:val="00E1249E"/>
    <w:rsid w:val="00E128F9"/>
    <w:rsid w:val="00E152AB"/>
    <w:rsid w:val="00E17E4B"/>
    <w:rsid w:val="00E17F45"/>
    <w:rsid w:val="00E202EC"/>
    <w:rsid w:val="00E20AAE"/>
    <w:rsid w:val="00E23D24"/>
    <w:rsid w:val="00E27118"/>
    <w:rsid w:val="00E27D62"/>
    <w:rsid w:val="00E3091F"/>
    <w:rsid w:val="00E3181F"/>
    <w:rsid w:val="00E35031"/>
    <w:rsid w:val="00E35C2D"/>
    <w:rsid w:val="00E37487"/>
    <w:rsid w:val="00E41CAB"/>
    <w:rsid w:val="00E42AD9"/>
    <w:rsid w:val="00E452AD"/>
    <w:rsid w:val="00E45968"/>
    <w:rsid w:val="00E533E0"/>
    <w:rsid w:val="00E54944"/>
    <w:rsid w:val="00E569A6"/>
    <w:rsid w:val="00E57059"/>
    <w:rsid w:val="00E646D8"/>
    <w:rsid w:val="00E714BA"/>
    <w:rsid w:val="00E73608"/>
    <w:rsid w:val="00E743AC"/>
    <w:rsid w:val="00E74450"/>
    <w:rsid w:val="00E74FCE"/>
    <w:rsid w:val="00E761C1"/>
    <w:rsid w:val="00E80428"/>
    <w:rsid w:val="00E8687E"/>
    <w:rsid w:val="00E906E6"/>
    <w:rsid w:val="00EA036F"/>
    <w:rsid w:val="00EA2D88"/>
    <w:rsid w:val="00EA48E7"/>
    <w:rsid w:val="00EB5BDC"/>
    <w:rsid w:val="00EC4E02"/>
    <w:rsid w:val="00ED0401"/>
    <w:rsid w:val="00ED2C0E"/>
    <w:rsid w:val="00ED7AEB"/>
    <w:rsid w:val="00EE0E3A"/>
    <w:rsid w:val="00EE2715"/>
    <w:rsid w:val="00EE60E8"/>
    <w:rsid w:val="00EF159E"/>
    <w:rsid w:val="00EF5540"/>
    <w:rsid w:val="00F00619"/>
    <w:rsid w:val="00F0077A"/>
    <w:rsid w:val="00F01E2B"/>
    <w:rsid w:val="00F030EB"/>
    <w:rsid w:val="00F06A1F"/>
    <w:rsid w:val="00F11844"/>
    <w:rsid w:val="00F11E7D"/>
    <w:rsid w:val="00F139BA"/>
    <w:rsid w:val="00F153B2"/>
    <w:rsid w:val="00F21944"/>
    <w:rsid w:val="00F23DF5"/>
    <w:rsid w:val="00F24232"/>
    <w:rsid w:val="00F25AFA"/>
    <w:rsid w:val="00F261D8"/>
    <w:rsid w:val="00F31DE0"/>
    <w:rsid w:val="00F359E6"/>
    <w:rsid w:val="00F36756"/>
    <w:rsid w:val="00F373B9"/>
    <w:rsid w:val="00F5471B"/>
    <w:rsid w:val="00F60646"/>
    <w:rsid w:val="00F61D30"/>
    <w:rsid w:val="00F6312D"/>
    <w:rsid w:val="00F6413F"/>
    <w:rsid w:val="00F64A7D"/>
    <w:rsid w:val="00F66C4F"/>
    <w:rsid w:val="00F702A1"/>
    <w:rsid w:val="00F71943"/>
    <w:rsid w:val="00F72F63"/>
    <w:rsid w:val="00F813EB"/>
    <w:rsid w:val="00F82B47"/>
    <w:rsid w:val="00F93826"/>
    <w:rsid w:val="00F95644"/>
    <w:rsid w:val="00F97056"/>
    <w:rsid w:val="00FA065D"/>
    <w:rsid w:val="00FA203E"/>
    <w:rsid w:val="00FA2C61"/>
    <w:rsid w:val="00FA2EBF"/>
    <w:rsid w:val="00FA3D15"/>
    <w:rsid w:val="00FA4F91"/>
    <w:rsid w:val="00FB57F2"/>
    <w:rsid w:val="00FB5C7B"/>
    <w:rsid w:val="00FB6E9E"/>
    <w:rsid w:val="00FB7593"/>
    <w:rsid w:val="00FB7C6C"/>
    <w:rsid w:val="00FC0810"/>
    <w:rsid w:val="00FD0A1E"/>
    <w:rsid w:val="00FD25AE"/>
    <w:rsid w:val="00FD3671"/>
    <w:rsid w:val="00FD615D"/>
    <w:rsid w:val="00FD6375"/>
    <w:rsid w:val="00FD766B"/>
    <w:rsid w:val="00FD77CE"/>
    <w:rsid w:val="00FE3F5F"/>
    <w:rsid w:val="00FF0EF5"/>
    <w:rsid w:val="00FF1A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B5"/>
    <w:pPr>
      <w:bidi/>
    </w:pPr>
  </w:style>
  <w:style w:type="paragraph" w:styleId="Heading1">
    <w:name w:val="heading 1"/>
    <w:basedOn w:val="Normal"/>
    <w:next w:val="Normal"/>
    <w:link w:val="Heading1Char"/>
    <w:uiPriority w:val="9"/>
    <w:qFormat/>
    <w:rsid w:val="00461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D5FB5"/>
    <w:rPr>
      <w:color w:val="0000FF"/>
      <w:u w:val="single"/>
    </w:rPr>
  </w:style>
  <w:style w:type="paragraph" w:styleId="ListParagraph">
    <w:name w:val="List Paragraph"/>
    <w:basedOn w:val="Normal"/>
    <w:uiPriority w:val="34"/>
    <w:qFormat/>
    <w:rsid w:val="00BD5FB5"/>
    <w:pPr>
      <w:ind w:left="720"/>
      <w:contextualSpacing/>
    </w:pPr>
    <w:rPr>
      <w:rFonts w:ascii="Calibri" w:eastAsia="Calibri" w:hAnsi="Calibri" w:cs="Arial"/>
    </w:rPr>
  </w:style>
  <w:style w:type="paragraph" w:styleId="Header">
    <w:name w:val="header"/>
    <w:basedOn w:val="Normal"/>
    <w:link w:val="HeaderChar"/>
    <w:uiPriority w:val="99"/>
    <w:unhideWhenUsed/>
    <w:rsid w:val="008C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AE"/>
  </w:style>
  <w:style w:type="paragraph" w:styleId="Footer">
    <w:name w:val="footer"/>
    <w:basedOn w:val="Normal"/>
    <w:link w:val="FooterChar"/>
    <w:uiPriority w:val="99"/>
    <w:unhideWhenUsed/>
    <w:rsid w:val="008C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AE"/>
  </w:style>
  <w:style w:type="character" w:customStyle="1" w:styleId="Heading1Char">
    <w:name w:val="Heading 1 Char"/>
    <w:basedOn w:val="DefaultParagraphFont"/>
    <w:link w:val="Heading1"/>
    <w:uiPriority w:val="9"/>
    <w:rsid w:val="00461BC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E761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761C1"/>
    <w:rPr>
      <w:b/>
      <w:bCs/>
    </w:rPr>
  </w:style>
  <w:style w:type="paragraph" w:styleId="NoSpacing">
    <w:name w:val="No Spacing"/>
    <w:uiPriority w:val="1"/>
    <w:qFormat/>
    <w:rsid w:val="00237AB6"/>
    <w:pPr>
      <w:bidi/>
      <w:spacing w:after="0" w:line="240" w:lineRule="auto"/>
    </w:pPr>
  </w:style>
  <w:style w:type="character" w:styleId="FollowedHyperlink">
    <w:name w:val="FollowedHyperlink"/>
    <w:basedOn w:val="DefaultParagraphFont"/>
    <w:uiPriority w:val="99"/>
    <w:semiHidden/>
    <w:unhideWhenUsed/>
    <w:rsid w:val="00237AB6"/>
    <w:rPr>
      <w:color w:val="800080" w:themeColor="followedHyperlink"/>
      <w:u w:val="single"/>
    </w:rPr>
  </w:style>
  <w:style w:type="character" w:customStyle="1" w:styleId="Heading2Char">
    <w:name w:val="Heading 2 Char"/>
    <w:basedOn w:val="DefaultParagraphFont"/>
    <w:link w:val="Heading2"/>
    <w:uiPriority w:val="9"/>
    <w:rsid w:val="00830B8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71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1CC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65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B5"/>
    <w:pPr>
      <w:bidi/>
    </w:pPr>
  </w:style>
  <w:style w:type="paragraph" w:styleId="Heading1">
    <w:name w:val="heading 1"/>
    <w:basedOn w:val="Normal"/>
    <w:next w:val="Normal"/>
    <w:link w:val="Heading1Char"/>
    <w:uiPriority w:val="9"/>
    <w:qFormat/>
    <w:rsid w:val="00461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D5FB5"/>
    <w:rPr>
      <w:color w:val="0000FF"/>
      <w:u w:val="single"/>
    </w:rPr>
  </w:style>
  <w:style w:type="paragraph" w:styleId="ListParagraph">
    <w:name w:val="List Paragraph"/>
    <w:basedOn w:val="Normal"/>
    <w:uiPriority w:val="34"/>
    <w:qFormat/>
    <w:rsid w:val="00BD5FB5"/>
    <w:pPr>
      <w:ind w:left="720"/>
      <w:contextualSpacing/>
    </w:pPr>
    <w:rPr>
      <w:rFonts w:ascii="Calibri" w:eastAsia="Calibri" w:hAnsi="Calibri" w:cs="Arial"/>
    </w:rPr>
  </w:style>
  <w:style w:type="paragraph" w:styleId="Header">
    <w:name w:val="header"/>
    <w:basedOn w:val="Normal"/>
    <w:link w:val="HeaderChar"/>
    <w:uiPriority w:val="99"/>
    <w:unhideWhenUsed/>
    <w:rsid w:val="008C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AE"/>
  </w:style>
  <w:style w:type="paragraph" w:styleId="Footer">
    <w:name w:val="footer"/>
    <w:basedOn w:val="Normal"/>
    <w:link w:val="FooterChar"/>
    <w:uiPriority w:val="99"/>
    <w:unhideWhenUsed/>
    <w:rsid w:val="008C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AE"/>
  </w:style>
  <w:style w:type="character" w:customStyle="1" w:styleId="Heading1Char">
    <w:name w:val="Heading 1 Char"/>
    <w:basedOn w:val="DefaultParagraphFont"/>
    <w:link w:val="Heading1"/>
    <w:uiPriority w:val="9"/>
    <w:rsid w:val="00461BC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E761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761C1"/>
    <w:rPr>
      <w:b/>
      <w:bCs/>
    </w:rPr>
  </w:style>
  <w:style w:type="paragraph" w:styleId="NoSpacing">
    <w:name w:val="No Spacing"/>
    <w:uiPriority w:val="1"/>
    <w:qFormat/>
    <w:rsid w:val="00237AB6"/>
    <w:pPr>
      <w:bidi/>
      <w:spacing w:after="0" w:line="240" w:lineRule="auto"/>
    </w:pPr>
  </w:style>
  <w:style w:type="character" w:styleId="FollowedHyperlink">
    <w:name w:val="FollowedHyperlink"/>
    <w:basedOn w:val="DefaultParagraphFont"/>
    <w:uiPriority w:val="99"/>
    <w:semiHidden/>
    <w:unhideWhenUsed/>
    <w:rsid w:val="00237AB6"/>
    <w:rPr>
      <w:color w:val="800080" w:themeColor="followedHyperlink"/>
      <w:u w:val="single"/>
    </w:rPr>
  </w:style>
  <w:style w:type="character" w:customStyle="1" w:styleId="Heading2Char">
    <w:name w:val="Heading 2 Char"/>
    <w:basedOn w:val="DefaultParagraphFont"/>
    <w:link w:val="Heading2"/>
    <w:uiPriority w:val="9"/>
    <w:rsid w:val="00830B8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71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1CC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65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427">
      <w:bodyDiv w:val="1"/>
      <w:marLeft w:val="0"/>
      <w:marRight w:val="0"/>
      <w:marTop w:val="0"/>
      <w:marBottom w:val="0"/>
      <w:divBdr>
        <w:top w:val="none" w:sz="0" w:space="0" w:color="auto"/>
        <w:left w:val="none" w:sz="0" w:space="0" w:color="auto"/>
        <w:bottom w:val="none" w:sz="0" w:space="0" w:color="auto"/>
        <w:right w:val="none" w:sz="0" w:space="0" w:color="auto"/>
      </w:divBdr>
    </w:div>
    <w:div w:id="91052630">
      <w:bodyDiv w:val="1"/>
      <w:marLeft w:val="0"/>
      <w:marRight w:val="0"/>
      <w:marTop w:val="0"/>
      <w:marBottom w:val="0"/>
      <w:divBdr>
        <w:top w:val="none" w:sz="0" w:space="0" w:color="auto"/>
        <w:left w:val="none" w:sz="0" w:space="0" w:color="auto"/>
        <w:bottom w:val="none" w:sz="0" w:space="0" w:color="auto"/>
        <w:right w:val="none" w:sz="0" w:space="0" w:color="auto"/>
      </w:divBdr>
    </w:div>
    <w:div w:id="127281564">
      <w:bodyDiv w:val="1"/>
      <w:marLeft w:val="0"/>
      <w:marRight w:val="0"/>
      <w:marTop w:val="0"/>
      <w:marBottom w:val="0"/>
      <w:divBdr>
        <w:top w:val="none" w:sz="0" w:space="0" w:color="auto"/>
        <w:left w:val="none" w:sz="0" w:space="0" w:color="auto"/>
        <w:bottom w:val="none" w:sz="0" w:space="0" w:color="auto"/>
        <w:right w:val="none" w:sz="0" w:space="0" w:color="auto"/>
      </w:divBdr>
    </w:div>
    <w:div w:id="751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m.razavi\Documents\..&#8207;\..&#8207;\..&#8207;\Desktop&#8207;\&#1662;&#1740;&#1608;&#1587;&#1578;%20&#1580;&#1583;&#1608;&#1604;%201&#8207;\&#1662;&#1740;&#1608;&#1587;&#1578;%202&#8207;-1&#820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C4D3-C5DD-4708-9F9E-0CDED9FF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94</Pages>
  <Words>28489</Words>
  <Characters>162393</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M.Razavi</dc:creator>
  <cp:lastModifiedBy>Abolfazl Sahmani</cp:lastModifiedBy>
  <cp:revision>218</cp:revision>
  <cp:lastPrinted>2024-01-27T11:30:00Z</cp:lastPrinted>
  <dcterms:created xsi:type="dcterms:W3CDTF">2023-08-27T06:25:00Z</dcterms:created>
  <dcterms:modified xsi:type="dcterms:W3CDTF">2024-04-30T07:59:00Z</dcterms:modified>
</cp:coreProperties>
</file>